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pageBreakBefore w:val="0"/>
        <w:tabs>
          <w:tab w:val="left" w:leader="none" w:pos="10260"/>
        </w:tabs>
        <w:rPr>
          <w:rFonts w:ascii="Cambria" w:cs="Cambria" w:eastAsia="Cambria" w:hAnsi="Cambria"/>
        </w:rPr>
      </w:pPr>
      <w:bookmarkStart w:colFirst="0" w:colLast="0" w:name="_gjdgxs" w:id="0"/>
      <w:bookmarkEnd w:id="0"/>
      <w:r w:rsidDel="00000000" w:rsidR="00000000" w:rsidRPr="00000000">
        <w:rPr>
          <w:rFonts w:ascii="Cambria" w:cs="Cambria" w:eastAsia="Cambria" w:hAnsi="Cambria"/>
          <w:rtl w:val="0"/>
        </w:rPr>
        <w:t xml:space="preserve">MODULE</w:t>
      </w:r>
      <w:r w:rsidDel="00000000" w:rsidR="00000000" w:rsidRPr="00000000">
        <w:rPr>
          <w:rFonts w:ascii="Cambria" w:cs="Cambria" w:eastAsia="Cambria" w:hAnsi="Cambria"/>
          <w:rtl w:val="0"/>
        </w:rPr>
        <w:t xml:space="preserve"> OVERVIEW</w:t>
      </w: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1"/>
        <w:tblW w:w="10170.0" w:type="dxa"/>
        <w:jc w:val="left"/>
        <w:tblInd w:w="-115.0" w:type="dxa"/>
        <w:tblBorders>
          <w:insideH w:color="accbf9" w:space="0" w:sz="18" w:val="single"/>
          <w:insideV w:color="accbf9" w:space="0" w:sz="18" w:val="single"/>
        </w:tblBorders>
        <w:tblLayout w:type="fixed"/>
        <w:tblLook w:val="0400"/>
      </w:tblPr>
      <w:tblGrid>
        <w:gridCol w:w="3480"/>
        <w:gridCol w:w="6690"/>
        <w:tblGridChange w:id="0">
          <w:tblGrid>
            <w:gridCol w:w="3480"/>
            <w:gridCol w:w="6690"/>
          </w:tblGrid>
        </w:tblGridChange>
      </w:tblGrid>
      <w:tr>
        <w:trPr>
          <w:cantSplit w:val="0"/>
          <w:tblHeader w:val="0"/>
        </w:trPr>
        <w:tc>
          <w:tcPr>
            <w:tcBorders>
              <w:top w:color="000000" w:space="0" w:sz="0" w:val="nil"/>
              <w:bottom w:color="000000" w:space="0" w:sz="0" w:val="nil"/>
            </w:tcBorders>
          </w:tcPr>
          <w:p w:rsidR="00000000" w:rsidDel="00000000" w:rsidP="00000000" w:rsidRDefault="00000000" w:rsidRPr="00000000" w14:paraId="00000003">
            <w:pPr>
              <w:pStyle w:val="Heading2"/>
              <w:pageBreakBefore w:val="0"/>
              <w:tabs>
                <w:tab w:val="left" w:leader="none" w:pos="10260"/>
              </w:tabs>
              <w:rPr/>
            </w:pPr>
            <w:bookmarkStart w:colFirst="0" w:colLast="0" w:name="_30j0zll" w:id="1"/>
            <w:bookmarkEnd w:id="1"/>
            <w:r w:rsidDel="00000000" w:rsidR="00000000" w:rsidRPr="00000000">
              <w:rPr>
                <w:rtl w:val="0"/>
              </w:rPr>
              <w:t xml:space="preserve">SKILL:</w:t>
            </w:r>
            <w:r w:rsidDel="00000000" w:rsidR="00000000" w:rsidRPr="00000000">
              <w:rPr>
                <w:rtl w:val="0"/>
              </w:rPr>
              <w:t xml:space="preserve">     Historical Reasoning</w:t>
            </w:r>
          </w:p>
        </w:tc>
        <w:tc>
          <w:tcPr>
            <w:tcBorders>
              <w:top w:color="000000" w:space="0" w:sz="0" w:val="nil"/>
              <w:bottom w:color="000000" w:space="0" w:sz="0" w:val="nil"/>
              <w:right w:color="000000" w:space="0" w:sz="0" w:val="nil"/>
            </w:tcBorders>
          </w:tcPr>
          <w:p w:rsidR="00000000" w:rsidDel="00000000" w:rsidP="00000000" w:rsidRDefault="00000000" w:rsidRPr="00000000" w14:paraId="00000004">
            <w:pPr>
              <w:pStyle w:val="Heading2"/>
              <w:pageBreakBefore w:val="0"/>
              <w:tabs>
                <w:tab w:val="left" w:leader="none" w:pos="10260"/>
              </w:tabs>
              <w:rPr>
                <w:i w:val="1"/>
                <w:iCs w:val="1"/>
              </w:rPr>
            </w:pPr>
            <w:bookmarkStart w:colFirst="0" w:colLast="0" w:name="_1fob9te" w:id="2"/>
            <w:bookmarkEnd w:id="2"/>
            <w:r w:rsidDel="00000000" w:rsidR="00000000" w:rsidRPr="00000000">
              <w:rPr>
                <w:rtl w:val="0"/>
              </w:rPr>
              <w:t xml:space="preserve">CONTENT (CF reference/concept):</w:t>
            </w:r>
            <w:r w:rsidDel="00000000" w:rsidR="00000000" w:rsidRPr="00000000">
              <w:rPr>
                <w:rtl w:val="0"/>
              </w:rPr>
            </w:r>
          </w:p>
        </w:tc>
      </w:tr>
      <w:tr>
        <w:trPr>
          <w:cantSplit w:val="0"/>
          <w:tblHeader w:val="0"/>
        </w:trPr>
        <w:tc>
          <w:tcPr>
            <w:tcBorders>
              <w:top w:color="000000" w:space="0" w:sz="0" w:val="nil"/>
              <w:bottom w:color="accbf9" w:space="0" w:sz="18" w:val="single"/>
            </w:tcBorders>
          </w:tcPr>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sz w:val="22"/>
                <w:szCs w:val="22"/>
                <w:rtl w:val="0"/>
              </w:rPr>
              <w:t xml:space="preserve">Sourcing and Situation, Claims and Evidence in Sources</w:t>
            </w:r>
            <w:r w:rsidDel="00000000" w:rsidR="00000000" w:rsidRPr="00000000">
              <w:rPr>
                <w:rtl w:val="0"/>
              </w:rPr>
            </w:r>
          </w:p>
        </w:tc>
        <w:tc>
          <w:tcPr>
            <w:tcBorders>
              <w:top w:color="000000" w:space="0" w:sz="0" w:val="nil"/>
              <w:bottom w:color="accbf9" w:space="0" w:sz="18" w:val="single"/>
              <w:right w:color="000000" w:space="0" w:sz="0" w:val="nil"/>
            </w:tcBorders>
          </w:tcPr>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sz w:val="22"/>
                <w:szCs w:val="22"/>
              </w:rPr>
            </w:pPr>
            <w:r w:rsidDel="00000000" w:rsidR="00000000" w:rsidRPr="00000000">
              <w:rPr>
                <w:sz w:val="22"/>
                <w:szCs w:val="22"/>
                <w:rtl w:val="0"/>
              </w:rPr>
              <w:t xml:space="preserve">Key Concept 6.2 - — Peoples and states around the world challenged the existing political and social order in varying ways, leading to unprecedented worldwide conflicts.</w:t>
            </w:r>
          </w:p>
        </w:tc>
      </w:tr>
    </w:tbl>
    <w:p w:rsidR="00000000" w:rsidDel="00000000" w:rsidP="00000000" w:rsidRDefault="00000000" w:rsidRPr="00000000" w14:paraId="00000007">
      <w:pPr>
        <w:pageBreakBefore w:val="0"/>
        <w:tabs>
          <w:tab w:val="left" w:leader="none" w:pos="10260"/>
        </w:tabs>
        <w:rPr>
          <w:rFonts w:ascii="Cambria" w:cs="Cambria" w:eastAsia="Cambria" w:hAnsi="Cambria"/>
        </w:rPr>
      </w:pPr>
      <w:r w:rsidDel="00000000" w:rsidR="00000000" w:rsidRPr="00000000">
        <w:rPr>
          <w:rtl w:val="0"/>
        </w:rPr>
      </w:r>
    </w:p>
    <w:tbl>
      <w:tblPr>
        <w:tblStyle w:val="Table2"/>
        <w:tblW w:w="10165.0" w:type="dxa"/>
        <w:jc w:val="left"/>
        <w:tblInd w:w="-115.0" w:type="dxa"/>
        <w:tblBorders>
          <w:insideH w:color="accbf9" w:space="0" w:sz="18" w:val="single"/>
          <w:insideV w:color="accbf9" w:space="0" w:sz="18" w:val="single"/>
        </w:tblBorders>
        <w:tblLayout w:type="fixed"/>
        <w:tblLook w:val="0400"/>
      </w:tblPr>
      <w:tblGrid>
        <w:gridCol w:w="805"/>
        <w:gridCol w:w="6445"/>
        <w:gridCol w:w="2915.0000000000005"/>
        <w:tblGridChange w:id="0">
          <w:tblGrid>
            <w:gridCol w:w="805"/>
            <w:gridCol w:w="6445"/>
            <w:gridCol w:w="2915.0000000000005"/>
          </w:tblGrid>
        </w:tblGridChange>
      </w:tblGrid>
      <w:tr>
        <w:trPr>
          <w:cantSplit w:val="0"/>
          <w:tblHeader w:val="0"/>
        </w:trPr>
        <w:tc>
          <w:tcPr>
            <w:vMerge w:val="restart"/>
            <w:tcBorders>
              <w:top w:color="000000" w:space="0" w:sz="0" w:val="nil"/>
              <w:bottom w:color="accbf9" w:space="0" w:sz="18" w:val="single"/>
            </w:tcBorders>
          </w:tcPr>
          <w:p w:rsidR="00000000" w:rsidDel="00000000" w:rsidP="00000000" w:rsidRDefault="00000000" w:rsidRPr="00000000" w14:paraId="00000008">
            <w:pPr>
              <w:keepNext w:val="0"/>
              <w:keepLines w:val="0"/>
              <w:pageBreakBefore w:val="0"/>
              <w:widowControl w:val="1"/>
              <w:pBdr>
                <w:top w:color="b5c1df" w:space="0" w:sz="24" w:val="single"/>
                <w:left w:color="b5c1df" w:space="0" w:sz="24" w:val="single"/>
                <w:bottom w:color="b5c1df" w:space="0" w:sz="24" w:val="single"/>
                <w:right w:color="b5c1df" w:space="0" w:sz="24" w:val="single"/>
                <w:between w:space="0" w:sz="0" w:val="nil"/>
              </w:pBdr>
              <w:shd w:fill="ffffff" w:val="clear"/>
              <w:tabs>
                <w:tab w:val="left" w:leader="none" w:pos="10260"/>
              </w:tabs>
              <w:spacing w:after="120" w:before="0" w:line="240" w:lineRule="auto"/>
              <w:ind w:left="0" w:right="0" w:firstLine="0"/>
              <w:jc w:val="center"/>
              <w:rPr>
                <w:rFonts w:ascii="Cambria" w:cs="Cambria" w:eastAsia="Cambria" w:hAnsi="Cambria"/>
                <w:b w:val="1"/>
                <w:bCs w:val="1"/>
                <w:i w:val="0"/>
                <w:iCs w:val="0"/>
                <w:smallCaps w:val="1"/>
                <w:strike w:val="0"/>
                <w:color w:val="4a66ac"/>
                <w:sz w:val="22"/>
                <w:szCs w:val="22"/>
                <w:u w:val="none"/>
                <w:shd w:fill="auto" w:val="clear"/>
                <w:vertAlign w:val="baseline"/>
              </w:rPr>
            </w:pPr>
            <w:bookmarkStart w:colFirst="0" w:colLast="0" w:name="_3znysh7" w:id="3"/>
            <w:bookmarkEnd w:id="3"/>
            <w:r w:rsidDel="00000000" w:rsidR="00000000" w:rsidRPr="00000000">
              <w:rPr>
                <w:rFonts w:ascii="Cambria" w:cs="Cambria" w:eastAsia="Cambria" w:hAnsi="Cambria"/>
                <w:b w:val="1"/>
                <w:bCs w:val="1"/>
                <w:i w:val="0"/>
                <w:iCs w:val="0"/>
                <w:smallCaps w:val="1"/>
                <w:strike w:val="0"/>
                <w:color w:val="4a66ac"/>
                <w:sz w:val="22"/>
                <w:szCs w:val="22"/>
                <w:u w:val="none"/>
                <w:shd w:fill="auto" w:val="clear"/>
                <w:vertAlign w:val="baseline"/>
                <w:rtl w:val="0"/>
              </w:rPr>
              <w:t xml:space="preserve">D A Y   1</w:t>
            </w:r>
          </w:p>
        </w:tc>
        <w:tc>
          <w:tcPr>
            <w:tcBorders>
              <w:top w:color="000000" w:space="0" w:sz="0" w:val="nil"/>
              <w:bottom w:color="accbf9" w:space="0" w:sz="18" w:val="single"/>
            </w:tcBorders>
          </w:tcPr>
          <w:p w:rsidR="00000000" w:rsidDel="00000000" w:rsidP="00000000" w:rsidRDefault="00000000" w:rsidRPr="00000000" w14:paraId="00000009">
            <w:pPr>
              <w:pStyle w:val="Heading2"/>
              <w:pageBreakBefore w:val="0"/>
              <w:tabs>
                <w:tab w:val="left" w:leader="none" w:pos="10260"/>
              </w:tabs>
              <w:rPr/>
            </w:pPr>
            <w:bookmarkStart w:colFirst="0" w:colLast="0" w:name="_2et92p0" w:id="4"/>
            <w:bookmarkEnd w:id="4"/>
            <w:r w:rsidDel="00000000" w:rsidR="00000000" w:rsidRPr="00000000">
              <w:rPr>
                <w:rtl w:val="0"/>
              </w:rPr>
              <w:t xml:space="preserve">Overview</w:t>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sz w:val="22"/>
                <w:szCs w:val="22"/>
                <w:rtl w:val="0"/>
              </w:rPr>
              <w:t xml:space="preserve">Students will learn how the use of art as propaganda supports the goals of a movement or state through a guided reading about Marxism and Socialist Realism.  Students will apply this knowledge to the analysis of a revolutionary song and a Chinese Communist Socialist Realism poster. </w:t>
            </w:r>
            <w:r w:rsidDel="00000000" w:rsidR="00000000" w:rsidRPr="00000000">
              <w:rPr>
                <w:rtl w:val="0"/>
              </w:rPr>
            </w:r>
          </w:p>
        </w:tc>
        <w:tc>
          <w:tcPr>
            <w:vMerge w:val="restart"/>
            <w:tcBorders>
              <w:top w:color="000000" w:space="0" w:sz="0" w:val="nil"/>
              <w:bottom w:color="accbf9" w:space="0" w:sz="18" w:val="single"/>
              <w:right w:color="000000" w:space="0" w:sz="0" w:val="nil"/>
            </w:tcBorders>
          </w:tcPr>
          <w:p w:rsidR="00000000" w:rsidDel="00000000" w:rsidP="00000000" w:rsidRDefault="00000000" w:rsidRPr="00000000" w14:paraId="0000000B">
            <w:pPr>
              <w:pStyle w:val="Heading2"/>
              <w:pageBreakBefore w:val="0"/>
              <w:tabs>
                <w:tab w:val="left" w:leader="none" w:pos="10260"/>
              </w:tabs>
              <w:rPr/>
            </w:pPr>
            <w:bookmarkStart w:colFirst="0" w:colLast="0" w:name="_tyjcwt" w:id="5"/>
            <w:bookmarkEnd w:id="5"/>
            <w:r w:rsidDel="00000000" w:rsidR="00000000" w:rsidRPr="00000000">
              <w:rPr>
                <w:rtl w:val="0"/>
              </w:rPr>
              <w:t xml:space="preserve">SOURCES:</w:t>
            </w:r>
          </w:p>
          <w:p w:rsidR="00000000" w:rsidDel="00000000" w:rsidP="00000000" w:rsidRDefault="00000000" w:rsidRPr="00000000" w14:paraId="0000000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10260"/>
              </w:tabs>
              <w:spacing w:after="0" w:afterAutospacing="0" w:before="100" w:line="240" w:lineRule="auto"/>
              <w:ind w:left="450" w:right="0" w:hanging="360"/>
              <w:jc w:val="left"/>
              <w:rPr>
                <w:rFonts w:ascii="Calibri" w:cs="Calibri" w:eastAsia="Calibri" w:hAnsi="Calibri"/>
                <w:b w:val="0"/>
                <w:bCs w:val="0"/>
                <w:i w:val="0"/>
                <w:iCs w:val="0"/>
                <w:smallCaps w:val="0"/>
                <w:strike w:val="0"/>
                <w:color w:val="000000"/>
                <w:shd w:fill="auto" w:val="clear"/>
                <w:vertAlign w:val="baseline"/>
              </w:rPr>
            </w:pPr>
            <w:r w:rsidDel="00000000" w:rsidR="00000000" w:rsidRPr="00000000">
              <w:rPr>
                <w:rtl w:val="0"/>
              </w:rPr>
              <w:t xml:space="preserve">US Propaganda </w:t>
            </w:r>
            <w:r w:rsidDel="00000000" w:rsidR="00000000" w:rsidRPr="00000000">
              <w:rPr>
                <w:rtl w:val="0"/>
              </w:rPr>
              <w:t xml:space="preserve">Images</w:t>
            </w:r>
            <w:r w:rsidDel="00000000" w:rsidR="00000000" w:rsidRPr="00000000">
              <w:rPr>
                <w:rtl w:val="0"/>
              </w:rPr>
              <w:t xml:space="preserve"> - </w:t>
            </w:r>
            <w:r w:rsidDel="00000000" w:rsidR="00000000" w:rsidRPr="00000000">
              <w:rPr>
                <w:i w:val="1"/>
                <w:iCs w:val="1"/>
                <w:rtl w:val="0"/>
              </w:rPr>
              <w:t xml:space="preserve">Uncle Sam, We Can Do It!, Captain America, Superman</w:t>
            </w:r>
          </w:p>
          <w:p w:rsidR="00000000" w:rsidDel="00000000" w:rsidP="00000000" w:rsidRDefault="00000000" w:rsidRPr="00000000" w14:paraId="0000000D">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10260"/>
              </w:tabs>
              <w:spacing w:after="0" w:afterAutospacing="0" w:before="0" w:beforeAutospacing="0" w:line="240" w:lineRule="auto"/>
              <w:ind w:left="450" w:right="0" w:hanging="360"/>
              <w:jc w:val="left"/>
              <w:rPr>
                <w:rFonts w:ascii="Calibri" w:cs="Calibri" w:eastAsia="Calibri" w:hAnsi="Calibri"/>
                <w:b w:val="0"/>
                <w:bCs w:val="0"/>
                <w:i w:val="0"/>
                <w:iCs w:val="0"/>
                <w:smallCaps w:val="0"/>
                <w:strike w:val="0"/>
                <w:color w:val="000000"/>
                <w:shd w:fill="auto" w:val="clear"/>
                <w:vertAlign w:val="baseline"/>
              </w:rPr>
            </w:pPr>
            <w:r w:rsidDel="00000000" w:rsidR="00000000" w:rsidRPr="00000000">
              <w:rPr>
                <w:rtl w:val="0"/>
              </w:rPr>
              <w:t xml:space="preserve">WHDE</w:t>
            </w:r>
            <w:r w:rsidDel="00000000" w:rsidR="00000000" w:rsidRPr="00000000">
              <w:rPr>
                <w:rtl w:val="0"/>
              </w:rPr>
              <w:t xml:space="preserve"> Reading - </w:t>
            </w:r>
            <w:r w:rsidDel="00000000" w:rsidR="00000000" w:rsidRPr="00000000">
              <w:rPr>
                <w:i w:val="1"/>
                <w:iCs w:val="1"/>
                <w:rtl w:val="0"/>
              </w:rPr>
              <w:t xml:space="preserve">Marxism &amp; the Development of Socialist Realism</w:t>
            </w:r>
            <w:r w:rsidDel="00000000" w:rsidR="00000000" w:rsidRPr="00000000">
              <w:rPr>
                <w:rtl w:val="0"/>
              </w:rPr>
            </w:r>
          </w:p>
          <w:p w:rsidR="00000000" w:rsidDel="00000000" w:rsidP="00000000" w:rsidRDefault="00000000" w:rsidRPr="00000000" w14:paraId="0000000E">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10260"/>
              </w:tabs>
              <w:spacing w:after="0" w:afterAutospacing="0" w:before="0" w:beforeAutospacing="0" w:line="240" w:lineRule="auto"/>
              <w:ind w:left="450" w:right="0" w:hanging="360"/>
              <w:jc w:val="left"/>
              <w:rPr>
                <w:rFonts w:ascii="Calibri" w:cs="Calibri" w:eastAsia="Calibri" w:hAnsi="Calibri"/>
                <w:b w:val="0"/>
                <w:bCs w:val="0"/>
                <w:i w:val="0"/>
                <w:iCs w:val="0"/>
                <w:smallCaps w:val="0"/>
                <w:strike w:val="0"/>
                <w:color w:val="000000"/>
                <w:shd w:fill="auto" w:val="clear"/>
                <w:vertAlign w:val="baseline"/>
              </w:rPr>
            </w:pPr>
            <w:r w:rsidDel="00000000" w:rsidR="00000000" w:rsidRPr="00000000">
              <w:rPr>
                <w:rtl w:val="0"/>
              </w:rPr>
              <w:t xml:space="preserve">Propaganda Poster - </w:t>
            </w:r>
            <w:r w:rsidDel="00000000" w:rsidR="00000000" w:rsidRPr="00000000">
              <w:rPr>
                <w:i w:val="1"/>
                <w:iCs w:val="1"/>
                <w:rtl w:val="0"/>
              </w:rPr>
              <w:t xml:space="preserve">Long live the victory of Chairman Mao's revolutionary line in art!</w:t>
            </w:r>
          </w:p>
          <w:p w:rsidR="00000000" w:rsidDel="00000000" w:rsidP="00000000" w:rsidRDefault="00000000" w:rsidRPr="00000000" w14:paraId="0000000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10260"/>
              </w:tabs>
              <w:spacing w:after="0" w:afterAutospacing="0" w:before="0" w:beforeAutospacing="0" w:line="240" w:lineRule="auto"/>
              <w:ind w:left="450" w:right="0" w:hanging="360"/>
              <w:jc w:val="left"/>
              <w:rPr>
                <w:rFonts w:ascii="Calibri" w:cs="Calibri" w:eastAsia="Calibri" w:hAnsi="Calibri"/>
                <w:b w:val="0"/>
                <w:bCs w:val="0"/>
                <w:i w:val="0"/>
                <w:iCs w:val="0"/>
                <w:smallCaps w:val="0"/>
                <w:strike w:val="0"/>
                <w:color w:val="000000"/>
                <w:shd w:fill="auto" w:val="clear"/>
                <w:vertAlign w:val="baseline"/>
              </w:rPr>
            </w:pPr>
            <w:r w:rsidDel="00000000" w:rsidR="00000000" w:rsidRPr="00000000">
              <w:rPr>
                <w:rtl w:val="0"/>
              </w:rPr>
              <w:t xml:space="preserve">Song Lyrics - </w:t>
            </w:r>
            <w:r w:rsidDel="00000000" w:rsidR="00000000" w:rsidRPr="00000000">
              <w:rPr>
                <w:i w:val="1"/>
                <w:iCs w:val="1"/>
                <w:rtl w:val="0"/>
              </w:rPr>
              <w:t xml:space="preserve">The Internationale</w:t>
            </w:r>
            <w:r w:rsidDel="00000000" w:rsidR="00000000" w:rsidRPr="00000000">
              <w:rPr>
                <w:rtl w:val="0"/>
              </w:rPr>
              <w:t xml:space="preserve"> </w:t>
            </w:r>
          </w:p>
          <w:p w:rsidR="00000000" w:rsidDel="00000000" w:rsidP="00000000" w:rsidRDefault="00000000" w:rsidRPr="00000000" w14:paraId="00000010">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10260"/>
              </w:tabs>
              <w:spacing w:after="0" w:before="0" w:beforeAutospacing="0" w:line="240" w:lineRule="auto"/>
              <w:ind w:left="450" w:right="0" w:hanging="360"/>
              <w:jc w:val="left"/>
              <w:rPr/>
            </w:pPr>
            <w:r w:rsidDel="00000000" w:rsidR="00000000" w:rsidRPr="00000000">
              <w:rPr>
                <w:rtl w:val="0"/>
              </w:rPr>
              <w:t xml:space="preserve">Propaganda Poster - </w:t>
            </w:r>
            <w:r w:rsidDel="00000000" w:rsidR="00000000" w:rsidRPr="00000000">
              <w:rPr>
                <w:i w:val="1"/>
                <w:iCs w:val="1"/>
                <w:rtl w:val="0"/>
              </w:rPr>
              <w:t xml:space="preserve">Protect the Great Leader and the CCWP of Korea!</w:t>
            </w:r>
            <w:r w:rsidDel="00000000" w:rsidR="00000000" w:rsidRPr="00000000">
              <w:rPr>
                <w:rtl w:val="0"/>
              </w:rPr>
            </w:r>
          </w:p>
        </w:tc>
      </w:tr>
      <w:tr>
        <w:trPr>
          <w:cantSplit w:val="0"/>
          <w:tblHeader w:val="0"/>
        </w:trPr>
        <w:tc>
          <w:tcPr>
            <w:vMerge w:val="continue"/>
            <w:tcBorders>
              <w:top w:color="000000" w:space="0" w:sz="0" w:val="nil"/>
              <w:bottom w:color="accbf9" w:space="0" w:sz="18" w:val="single"/>
            </w:tcBorders>
          </w:tcPr>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accbf9" w:space="0" w:sz="18" w:val="single"/>
              <w:bottom w:color="accbf9" w:space="0" w:sz="18" w:val="single"/>
            </w:tcBorders>
          </w:tcPr>
          <w:p w:rsidR="00000000" w:rsidDel="00000000" w:rsidP="00000000" w:rsidRDefault="00000000" w:rsidRPr="00000000" w14:paraId="00000012">
            <w:pPr>
              <w:pStyle w:val="Heading2"/>
              <w:pageBreakBefore w:val="0"/>
              <w:tabs>
                <w:tab w:val="left" w:leader="none" w:pos="10260"/>
              </w:tabs>
              <w:rPr/>
            </w:pPr>
            <w:bookmarkStart w:colFirst="0" w:colLast="0" w:name="_3dy6vkm" w:id="6"/>
            <w:bookmarkEnd w:id="6"/>
            <w:r w:rsidDel="00000000" w:rsidR="00000000" w:rsidRPr="00000000">
              <w:rPr>
                <w:smallCaps w:val="0"/>
                <w:rtl w:val="0"/>
              </w:rPr>
              <w:t xml:space="preserve">CLASS ACTIVITY (INCLUDING HOMEWORK)  </w:t>
            </w:r>
            <w:r w:rsidDel="00000000" w:rsidR="00000000" w:rsidRPr="00000000">
              <w:rPr>
                <w:rtl w:val="0"/>
              </w:rPr>
            </w:r>
          </w:p>
          <w:p w:rsidR="00000000" w:rsidDel="00000000" w:rsidP="00000000" w:rsidRDefault="00000000" w:rsidRPr="00000000" w14:paraId="0000001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10260"/>
              </w:tabs>
              <w:spacing w:after="0" w:afterAutospacing="0" w:before="100" w:line="240" w:lineRule="auto"/>
              <w:ind w:left="720" w:right="0" w:hanging="36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sz w:val="22"/>
                <w:szCs w:val="22"/>
                <w:rtl w:val="0"/>
              </w:rPr>
              <w:t xml:space="preserve">Guided Reading on Marxism and Socialist Realism</w:t>
            </w:r>
          </w:p>
          <w:p w:rsidR="00000000" w:rsidDel="00000000" w:rsidP="00000000" w:rsidRDefault="00000000" w:rsidRPr="00000000" w14:paraId="0000001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10260"/>
              </w:tabs>
              <w:spacing w:after="0" w:before="0" w:beforeAutospacing="0" w:line="240" w:lineRule="auto"/>
              <w:ind w:left="720" w:right="0" w:hanging="360"/>
              <w:jc w:val="left"/>
              <w:rPr>
                <w:sz w:val="22"/>
                <w:szCs w:val="22"/>
                <w:u w:val="none"/>
              </w:rPr>
            </w:pPr>
            <w:r w:rsidDel="00000000" w:rsidR="00000000" w:rsidRPr="00000000">
              <w:rPr>
                <w:sz w:val="22"/>
                <w:szCs w:val="22"/>
                <w:rtl w:val="0"/>
              </w:rPr>
              <w:t xml:space="preserve">Small group or partner analysis of propaganda (music and poster)</w:t>
            </w: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0" w:val="nil"/>
              <w:bottom w:color="accbf9" w:space="0" w:sz="18" w:val="single"/>
              <w:right w:color="000000" w:space="0" w:sz="0" w:val="nil"/>
            </w:tcBorders>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vMerge w:val="continue"/>
            <w:tcBorders>
              <w:top w:color="000000" w:space="0" w:sz="0" w:val="nil"/>
              <w:bottom w:color="accbf9" w:space="0" w:sz="18" w:val="single"/>
            </w:tcBorders>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c>
        <w:tc>
          <w:tcPr>
            <w:gridSpan w:val="2"/>
            <w:tcBorders>
              <w:top w:color="accbf9" w:space="0" w:sz="18" w:val="single"/>
              <w:bottom w:color="000000" w:space="0" w:sz="0" w:val="nil"/>
            </w:tcBorders>
          </w:tcPr>
          <w:p w:rsidR="00000000" w:rsidDel="00000000" w:rsidP="00000000" w:rsidRDefault="00000000" w:rsidRPr="00000000" w14:paraId="00000018">
            <w:pPr>
              <w:pStyle w:val="Heading2"/>
              <w:pageBreakBefore w:val="0"/>
              <w:tabs>
                <w:tab w:val="left" w:leader="none" w:pos="10260"/>
              </w:tabs>
              <w:rPr/>
            </w:pPr>
            <w:bookmarkStart w:colFirst="0" w:colLast="0" w:name="_1t3h5sf" w:id="7"/>
            <w:bookmarkEnd w:id="7"/>
            <w:r w:rsidDel="00000000" w:rsidR="00000000" w:rsidRPr="00000000">
              <w:rPr>
                <w:rtl w:val="0"/>
              </w:rPr>
              <w:t xml:space="preserve">SUMMATIVE ASSESSMENT TASK</w:t>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sz w:val="22"/>
                <w:szCs w:val="22"/>
              </w:rPr>
            </w:pPr>
            <w:r w:rsidDel="00000000" w:rsidR="00000000" w:rsidRPr="00000000">
              <w:rPr>
                <w:sz w:val="22"/>
                <w:szCs w:val="22"/>
                <w:rtl w:val="0"/>
              </w:rPr>
              <w:t xml:space="preserve">How does the propaganda poster reflect Marxism and Socialist Realism?</w:t>
            </w:r>
          </w:p>
        </w:tc>
      </w:tr>
    </w:tbl>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
        <w:tblW w:w="10165.0" w:type="dxa"/>
        <w:jc w:val="left"/>
        <w:tblInd w:w="-115.0" w:type="dxa"/>
        <w:tblBorders>
          <w:insideH w:color="accbf9" w:space="0" w:sz="18" w:val="single"/>
          <w:insideV w:color="accbf9" w:space="0" w:sz="18" w:val="single"/>
        </w:tblBorders>
        <w:tblLayout w:type="fixed"/>
        <w:tblLook w:val="0400"/>
      </w:tblPr>
      <w:tblGrid>
        <w:gridCol w:w="805"/>
        <w:gridCol w:w="6500.000000000001"/>
        <w:gridCol w:w="2859.9999999999995"/>
        <w:tblGridChange w:id="0">
          <w:tblGrid>
            <w:gridCol w:w="805"/>
            <w:gridCol w:w="6500.000000000001"/>
            <w:gridCol w:w="2859.9999999999995"/>
          </w:tblGrid>
        </w:tblGridChange>
      </w:tblGrid>
      <w:tr>
        <w:trPr>
          <w:cantSplit w:val="0"/>
          <w:tblHeader w:val="0"/>
        </w:trPr>
        <w:tc>
          <w:tcPr>
            <w:vMerge w:val="restart"/>
            <w:tcBorders>
              <w:top w:color="000000" w:space="0" w:sz="0" w:val="nil"/>
              <w:bottom w:color="accbf9" w:space="0" w:sz="18" w:val="single"/>
            </w:tcBorders>
          </w:tcPr>
          <w:p w:rsidR="00000000" w:rsidDel="00000000" w:rsidP="00000000" w:rsidRDefault="00000000" w:rsidRPr="00000000" w14:paraId="0000001C">
            <w:pPr>
              <w:keepNext w:val="0"/>
              <w:keepLines w:val="0"/>
              <w:pageBreakBefore w:val="0"/>
              <w:widowControl w:val="1"/>
              <w:pBdr>
                <w:top w:color="b5c1df" w:space="0" w:sz="24" w:val="single"/>
                <w:left w:color="b5c1df" w:space="0" w:sz="24" w:val="single"/>
                <w:bottom w:color="b5c1df" w:space="0" w:sz="24" w:val="single"/>
                <w:right w:color="b5c1df" w:space="0" w:sz="24" w:val="single"/>
                <w:between w:space="0" w:sz="0" w:val="nil"/>
              </w:pBdr>
              <w:shd w:fill="ffffff" w:val="clear"/>
              <w:tabs>
                <w:tab w:val="left" w:leader="none" w:pos="10260"/>
              </w:tabs>
              <w:spacing w:after="120" w:before="0" w:line="240" w:lineRule="auto"/>
              <w:ind w:left="0" w:right="0" w:firstLine="0"/>
              <w:jc w:val="center"/>
              <w:rPr>
                <w:rFonts w:ascii="Cambria" w:cs="Cambria" w:eastAsia="Cambria" w:hAnsi="Cambria"/>
                <w:b w:val="1"/>
                <w:bCs w:val="1"/>
                <w:i w:val="0"/>
                <w:iCs w:val="0"/>
                <w:smallCaps w:val="1"/>
                <w:strike w:val="0"/>
                <w:color w:val="4a66ac"/>
                <w:sz w:val="22"/>
                <w:szCs w:val="22"/>
                <w:u w:val="none"/>
                <w:shd w:fill="auto" w:val="clear"/>
                <w:vertAlign w:val="baseline"/>
              </w:rPr>
            </w:pPr>
            <w:bookmarkStart w:colFirst="0" w:colLast="0" w:name="_4d34og8" w:id="8"/>
            <w:bookmarkEnd w:id="8"/>
            <w:r w:rsidDel="00000000" w:rsidR="00000000" w:rsidRPr="00000000">
              <w:rPr>
                <w:rFonts w:ascii="Cambria" w:cs="Cambria" w:eastAsia="Cambria" w:hAnsi="Cambria"/>
                <w:b w:val="1"/>
                <w:bCs w:val="1"/>
                <w:i w:val="0"/>
                <w:iCs w:val="0"/>
                <w:smallCaps w:val="1"/>
                <w:strike w:val="0"/>
                <w:color w:val="4a66ac"/>
                <w:sz w:val="22"/>
                <w:szCs w:val="22"/>
                <w:u w:val="none"/>
                <w:shd w:fill="auto" w:val="clear"/>
                <w:vertAlign w:val="baseline"/>
                <w:rtl w:val="0"/>
              </w:rPr>
              <w:t xml:space="preserve">D A Y   2</w:t>
            </w:r>
          </w:p>
        </w:tc>
        <w:tc>
          <w:tcPr>
            <w:tcBorders>
              <w:top w:color="000000" w:space="0" w:sz="0" w:val="nil"/>
              <w:bottom w:color="accbf9" w:space="0" w:sz="18" w:val="single"/>
            </w:tcBorders>
          </w:tcPr>
          <w:p w:rsidR="00000000" w:rsidDel="00000000" w:rsidP="00000000" w:rsidRDefault="00000000" w:rsidRPr="00000000" w14:paraId="0000001D">
            <w:pPr>
              <w:pStyle w:val="Heading2"/>
              <w:pageBreakBefore w:val="0"/>
              <w:tabs>
                <w:tab w:val="left" w:leader="none" w:pos="10260"/>
              </w:tabs>
              <w:rPr/>
            </w:pPr>
            <w:bookmarkStart w:colFirst="0" w:colLast="0" w:name="_2s8eyo1" w:id="9"/>
            <w:bookmarkEnd w:id="9"/>
            <w:r w:rsidDel="00000000" w:rsidR="00000000" w:rsidRPr="00000000">
              <w:rPr>
                <w:rtl w:val="0"/>
              </w:rPr>
              <w:t xml:space="preserve">Overview</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sz w:val="22"/>
                <w:szCs w:val="22"/>
                <w:rtl w:val="0"/>
              </w:rPr>
              <w:t xml:space="preserve">Students will learn about the North Korean philosophy of </w:t>
            </w:r>
            <w:r w:rsidDel="00000000" w:rsidR="00000000" w:rsidRPr="00000000">
              <w:rPr>
                <w:i w:val="1"/>
                <w:iCs w:val="1"/>
                <w:sz w:val="22"/>
                <w:szCs w:val="22"/>
                <w:rtl w:val="0"/>
              </w:rPr>
              <w:t xml:space="preserve">Juche. They will then apply this </w:t>
            </w:r>
            <w:r w:rsidDel="00000000" w:rsidR="00000000" w:rsidRPr="00000000">
              <w:rPr>
                <w:i w:val="1"/>
                <w:iCs w:val="1"/>
                <w:sz w:val="22"/>
                <w:szCs w:val="22"/>
                <w:rtl w:val="0"/>
              </w:rPr>
              <w:t xml:space="preserve">knowledge</w:t>
            </w:r>
            <w:r w:rsidDel="00000000" w:rsidR="00000000" w:rsidRPr="00000000">
              <w:rPr>
                <w:i w:val="1"/>
                <w:iCs w:val="1"/>
                <w:sz w:val="22"/>
                <w:szCs w:val="22"/>
                <w:rtl w:val="0"/>
              </w:rPr>
              <w:t xml:space="preserve">, as well as</w:t>
            </w:r>
            <w:r w:rsidDel="00000000" w:rsidR="00000000" w:rsidRPr="00000000">
              <w:rPr>
                <w:sz w:val="22"/>
                <w:szCs w:val="22"/>
                <w:rtl w:val="0"/>
              </w:rPr>
              <w:t xml:space="preserve"> their understanding of Marxism and Socialist Realism from day one, to an analysis of North Korean popular music.  Students will expand upon their knowledge of the use of propaganda by learning about the history of Korean comics, </w:t>
            </w:r>
            <w:r w:rsidDel="00000000" w:rsidR="00000000" w:rsidRPr="00000000">
              <w:rPr>
                <w:i w:val="1"/>
                <w:iCs w:val="1"/>
                <w:sz w:val="22"/>
                <w:szCs w:val="22"/>
                <w:rtl w:val="0"/>
              </w:rPr>
              <w:t xml:space="preserve">manhwa</w:t>
            </w:r>
            <w:r w:rsidDel="00000000" w:rsidR="00000000" w:rsidRPr="00000000">
              <w:rPr>
                <w:sz w:val="22"/>
                <w:szCs w:val="22"/>
                <w:rtl w:val="0"/>
              </w:rPr>
              <w:t xml:space="preserve">, and their use in educating children about the beliefs and priorities of the Kim regime.  Lastly, students will apply their knowledge from both days by analyzing a North Korean comic, </w:t>
            </w:r>
            <w:r w:rsidDel="00000000" w:rsidR="00000000" w:rsidRPr="00000000">
              <w:rPr>
                <w:i w:val="1"/>
                <w:iCs w:val="1"/>
                <w:sz w:val="22"/>
                <w:szCs w:val="22"/>
                <w:rtl w:val="0"/>
              </w:rPr>
              <w:t xml:space="preserve">gurimchaek</w:t>
            </w:r>
            <w:r w:rsidDel="00000000" w:rsidR="00000000" w:rsidRPr="00000000">
              <w:rPr>
                <w:i w:val="1"/>
                <w:iCs w:val="1"/>
                <w:sz w:val="22"/>
                <w:szCs w:val="22"/>
                <w:rtl w:val="0"/>
              </w:rPr>
              <w:t xml:space="preserve">, </w:t>
            </w:r>
            <w:r w:rsidDel="00000000" w:rsidR="00000000" w:rsidRPr="00000000">
              <w:rPr>
                <w:sz w:val="22"/>
                <w:szCs w:val="22"/>
                <w:rtl w:val="0"/>
              </w:rPr>
              <w:t xml:space="preserve">to apply their learning about the traits of North Korean propaganda.</w:t>
            </w:r>
            <w:r w:rsidDel="00000000" w:rsidR="00000000" w:rsidRPr="00000000">
              <w:rPr>
                <w:rtl w:val="0"/>
              </w:rPr>
            </w:r>
          </w:p>
        </w:tc>
        <w:tc>
          <w:tcPr>
            <w:vMerge w:val="restart"/>
            <w:tcBorders>
              <w:top w:color="000000" w:space="0" w:sz="0" w:val="nil"/>
              <w:bottom w:color="accbf9" w:space="0" w:sz="18" w:val="single"/>
              <w:right w:color="000000" w:space="0" w:sz="0" w:val="nil"/>
            </w:tcBorders>
          </w:tcPr>
          <w:p w:rsidR="00000000" w:rsidDel="00000000" w:rsidP="00000000" w:rsidRDefault="00000000" w:rsidRPr="00000000" w14:paraId="0000001F">
            <w:pPr>
              <w:pStyle w:val="Heading2"/>
              <w:pageBreakBefore w:val="0"/>
              <w:tabs>
                <w:tab w:val="left" w:leader="none" w:pos="10260"/>
              </w:tabs>
              <w:rPr/>
            </w:pPr>
            <w:bookmarkStart w:colFirst="0" w:colLast="0" w:name="_17dp8vu" w:id="10"/>
            <w:bookmarkEnd w:id="10"/>
            <w:r w:rsidDel="00000000" w:rsidR="00000000" w:rsidRPr="00000000">
              <w:rPr>
                <w:rtl w:val="0"/>
              </w:rPr>
              <w:t xml:space="preserve">SOURCES:</w:t>
            </w:r>
          </w:p>
          <w:p w:rsidR="00000000" w:rsidDel="00000000" w:rsidP="00000000" w:rsidRDefault="00000000" w:rsidRPr="00000000" w14:paraId="00000020">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tabs>
                <w:tab w:val="left" w:leader="none" w:pos="10260"/>
              </w:tabs>
              <w:spacing w:after="0" w:afterAutospacing="0" w:before="100" w:line="240" w:lineRule="auto"/>
              <w:ind w:left="450" w:right="0" w:hanging="360"/>
              <w:jc w:val="left"/>
              <w:rPr>
                <w:rFonts w:ascii="Calibri" w:cs="Calibri" w:eastAsia="Calibri" w:hAnsi="Calibri"/>
                <w:b w:val="0"/>
                <w:bCs w:val="0"/>
                <w:i w:val="0"/>
                <w:iCs w:val="0"/>
                <w:smallCaps w:val="0"/>
                <w:strike w:val="0"/>
                <w:color w:val="000000"/>
                <w:shd w:fill="auto" w:val="clear"/>
                <w:vertAlign w:val="baseline"/>
              </w:rPr>
            </w:pPr>
            <w:r w:rsidDel="00000000" w:rsidR="00000000" w:rsidRPr="00000000">
              <w:rPr>
                <w:rtl w:val="0"/>
              </w:rPr>
              <w:t xml:space="preserve">WHDE</w:t>
            </w:r>
            <w:r w:rsidDel="00000000" w:rsidR="00000000" w:rsidRPr="00000000">
              <w:rPr>
                <w:rtl w:val="0"/>
              </w:rPr>
              <w:t xml:space="preserve"> Reading - </w:t>
            </w:r>
            <w:r w:rsidDel="00000000" w:rsidR="00000000" w:rsidRPr="00000000">
              <w:rPr>
                <w:i w:val="1"/>
                <w:iCs w:val="1"/>
                <w:rtl w:val="0"/>
              </w:rPr>
              <w:t xml:space="preserve">The North Korean Concept of Juche</w:t>
            </w:r>
          </w:p>
          <w:p w:rsidR="00000000" w:rsidDel="00000000" w:rsidP="00000000" w:rsidRDefault="00000000" w:rsidRPr="00000000" w14:paraId="00000021">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tabs>
                <w:tab w:val="left" w:leader="none" w:pos="10260"/>
              </w:tabs>
              <w:spacing w:after="0" w:afterAutospacing="0" w:before="0" w:beforeAutospacing="0" w:line="240" w:lineRule="auto"/>
              <w:ind w:left="450" w:right="0" w:hanging="360"/>
              <w:jc w:val="left"/>
              <w:rPr/>
            </w:pPr>
            <w:r w:rsidDel="00000000" w:rsidR="00000000" w:rsidRPr="00000000">
              <w:rPr>
                <w:rtl w:val="0"/>
              </w:rPr>
              <w:t xml:space="preserve">North Korea song lyrics - Pochonbo Electronic Ensemble - </w:t>
            </w:r>
            <w:r w:rsidDel="00000000" w:rsidR="00000000" w:rsidRPr="00000000">
              <w:rPr>
                <w:i w:val="1"/>
                <w:iCs w:val="1"/>
                <w:rtl w:val="0"/>
              </w:rPr>
              <w:t xml:space="preserve">Our Comrade Kim Jong-Il</w:t>
            </w:r>
          </w:p>
          <w:p w:rsidR="00000000" w:rsidDel="00000000" w:rsidP="00000000" w:rsidRDefault="00000000" w:rsidRPr="00000000" w14:paraId="00000022">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tabs>
                <w:tab w:val="left" w:leader="none" w:pos="10260"/>
              </w:tabs>
              <w:spacing w:after="0" w:afterAutospacing="0" w:before="0" w:beforeAutospacing="0" w:line="240" w:lineRule="auto"/>
              <w:ind w:left="450" w:right="0" w:hanging="360"/>
              <w:jc w:val="left"/>
              <w:rPr>
                <w:i w:val="1"/>
                <w:iCs w:val="1"/>
              </w:rPr>
            </w:pPr>
            <w:r w:rsidDel="00000000" w:rsidR="00000000" w:rsidRPr="00000000">
              <w:rPr>
                <w:rtl w:val="0"/>
              </w:rPr>
              <w:t xml:space="preserve">North Korea song lyrics - Pochonbo Electronic Ensemble - </w:t>
            </w:r>
            <w:r w:rsidDel="00000000" w:rsidR="00000000" w:rsidRPr="00000000">
              <w:rPr>
                <w:i w:val="1"/>
                <w:iCs w:val="1"/>
                <w:rtl w:val="0"/>
              </w:rPr>
              <w:t xml:space="preserve">My Country Is The Best</w:t>
            </w:r>
          </w:p>
          <w:p w:rsidR="00000000" w:rsidDel="00000000" w:rsidP="00000000" w:rsidRDefault="00000000" w:rsidRPr="00000000" w14:paraId="00000023">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tabs>
                <w:tab w:val="left" w:leader="none" w:pos="10260"/>
              </w:tabs>
              <w:spacing w:after="0" w:afterAutospacing="0" w:before="0" w:beforeAutospacing="0" w:line="240" w:lineRule="auto"/>
              <w:ind w:left="450" w:right="0" w:hanging="360"/>
              <w:jc w:val="left"/>
              <w:rPr>
                <w:i w:val="1"/>
                <w:iCs w:val="1"/>
              </w:rPr>
            </w:pPr>
            <w:r w:rsidDel="00000000" w:rsidR="00000000" w:rsidRPr="00000000">
              <w:rPr>
                <w:rtl w:val="0"/>
              </w:rPr>
              <w:t xml:space="preserve">WHDE</w:t>
            </w:r>
            <w:r w:rsidDel="00000000" w:rsidR="00000000" w:rsidRPr="00000000">
              <w:rPr>
                <w:rtl w:val="0"/>
              </w:rPr>
              <w:t xml:space="preserve"> Reading - </w:t>
            </w:r>
            <w:r w:rsidDel="00000000" w:rsidR="00000000" w:rsidRPr="00000000">
              <w:rPr>
                <w:i w:val="1"/>
                <w:iCs w:val="1"/>
                <w:rtl w:val="0"/>
              </w:rPr>
              <w:t xml:space="preserve">History of Manhwa</w:t>
            </w:r>
            <w:r w:rsidDel="00000000" w:rsidR="00000000" w:rsidRPr="00000000">
              <w:rPr>
                <w:rtl w:val="0"/>
              </w:rPr>
            </w:r>
          </w:p>
          <w:p w:rsidR="00000000" w:rsidDel="00000000" w:rsidP="00000000" w:rsidRDefault="00000000" w:rsidRPr="00000000" w14:paraId="00000024">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tabs>
                <w:tab w:val="left" w:leader="none" w:pos="10260"/>
              </w:tabs>
              <w:spacing w:after="0" w:before="0" w:beforeAutospacing="0" w:line="240" w:lineRule="auto"/>
              <w:ind w:left="450" w:right="0" w:hanging="360"/>
              <w:jc w:val="left"/>
              <w:rPr>
                <w:i w:val="1"/>
                <w:iCs w:val="1"/>
              </w:rPr>
            </w:pPr>
            <w:r w:rsidDel="00000000" w:rsidR="00000000" w:rsidRPr="00000000">
              <w:rPr>
                <w:i w:val="1"/>
                <w:iCs w:val="1"/>
                <w:rtl w:val="0"/>
              </w:rPr>
              <w:t xml:space="preserve">Great General Mighty Wing</w:t>
            </w:r>
            <w:r w:rsidDel="00000000" w:rsidR="00000000" w:rsidRPr="00000000">
              <w:rPr>
                <w:rtl w:val="0"/>
              </w:rPr>
              <w:t xml:space="preserve"> Excerpts</w:t>
            </w: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vMerge w:val="continue"/>
            <w:tcBorders>
              <w:top w:color="000000" w:space="0" w:sz="0" w:val="nil"/>
              <w:bottom w:color="accbf9" w:space="0" w:sz="18" w:val="single"/>
            </w:tcBorders>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accbf9" w:space="0" w:sz="18" w:val="single"/>
              <w:bottom w:color="accbf9" w:space="0" w:sz="18" w:val="single"/>
            </w:tcBorders>
          </w:tcPr>
          <w:p w:rsidR="00000000" w:rsidDel="00000000" w:rsidP="00000000" w:rsidRDefault="00000000" w:rsidRPr="00000000" w14:paraId="00000027">
            <w:pPr>
              <w:pStyle w:val="Heading2"/>
              <w:pageBreakBefore w:val="0"/>
              <w:tabs>
                <w:tab w:val="left" w:leader="none" w:pos="10260"/>
              </w:tabs>
              <w:rPr/>
            </w:pPr>
            <w:bookmarkStart w:colFirst="0" w:colLast="0" w:name="_3rdcrjn" w:id="11"/>
            <w:bookmarkEnd w:id="11"/>
            <w:r w:rsidDel="00000000" w:rsidR="00000000" w:rsidRPr="00000000">
              <w:rPr>
                <w:smallCaps w:val="0"/>
                <w:rtl w:val="0"/>
              </w:rPr>
              <w:t xml:space="preserve">CLASS ACTIVITY (INCLUDING HOMEWORK)  </w:t>
            </w:r>
            <w:r w:rsidDel="00000000" w:rsidR="00000000" w:rsidRPr="00000000">
              <w:rPr>
                <w:rtl w:val="0"/>
              </w:rPr>
            </w:r>
          </w:p>
          <w:p w:rsidR="00000000" w:rsidDel="00000000" w:rsidP="00000000" w:rsidRDefault="00000000" w:rsidRPr="00000000" w14:paraId="00000028">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tabs>
                <w:tab w:val="left" w:leader="none" w:pos="10260"/>
              </w:tabs>
              <w:spacing w:after="0" w:afterAutospacing="0" w:before="100" w:line="240" w:lineRule="auto"/>
              <w:ind w:left="720" w:right="0" w:hanging="36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sz w:val="22"/>
                <w:szCs w:val="22"/>
                <w:rtl w:val="0"/>
              </w:rPr>
              <w:t xml:space="preserve">Discuss the concept of </w:t>
            </w:r>
            <w:r w:rsidDel="00000000" w:rsidR="00000000" w:rsidRPr="00000000">
              <w:rPr>
                <w:i w:val="1"/>
                <w:iCs w:val="1"/>
                <w:sz w:val="22"/>
                <w:szCs w:val="22"/>
                <w:rtl w:val="0"/>
              </w:rPr>
              <w:t xml:space="preserve">Juche</w:t>
            </w:r>
            <w:r w:rsidDel="00000000" w:rsidR="00000000" w:rsidRPr="00000000">
              <w:rPr>
                <w:sz w:val="22"/>
                <w:szCs w:val="22"/>
                <w:rtl w:val="0"/>
              </w:rPr>
              <w:t xml:space="preserve"> and its role in North Korean political philosophy from homework reading</w:t>
            </w:r>
          </w:p>
          <w:p w:rsidR="00000000" w:rsidDel="00000000" w:rsidP="00000000" w:rsidRDefault="00000000" w:rsidRPr="00000000" w14:paraId="00000029">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tabs>
                <w:tab w:val="left" w:leader="none" w:pos="10260"/>
              </w:tabs>
              <w:spacing w:after="0" w:afterAutospacing="0" w:before="0" w:beforeAutospacing="0" w:line="240" w:lineRule="auto"/>
              <w:ind w:left="720" w:right="0" w:hanging="360"/>
              <w:jc w:val="left"/>
              <w:rPr>
                <w:sz w:val="22"/>
                <w:szCs w:val="22"/>
              </w:rPr>
            </w:pPr>
            <w:r w:rsidDel="00000000" w:rsidR="00000000" w:rsidRPr="00000000">
              <w:rPr>
                <w:sz w:val="22"/>
                <w:szCs w:val="22"/>
                <w:rtl w:val="0"/>
              </w:rPr>
              <w:t xml:space="preserve">Apply understanding of Socialist Realism and </w:t>
            </w:r>
            <w:r w:rsidDel="00000000" w:rsidR="00000000" w:rsidRPr="00000000">
              <w:rPr>
                <w:i w:val="1"/>
                <w:iCs w:val="1"/>
                <w:sz w:val="22"/>
                <w:szCs w:val="22"/>
                <w:rtl w:val="0"/>
              </w:rPr>
              <w:t xml:space="preserve">Juche</w:t>
            </w:r>
            <w:r w:rsidDel="00000000" w:rsidR="00000000" w:rsidRPr="00000000">
              <w:rPr>
                <w:sz w:val="22"/>
                <w:szCs w:val="22"/>
                <w:rtl w:val="0"/>
              </w:rPr>
              <w:t xml:space="preserve"> to analysis of North Korean pop music group Pochonbo Electronic Ensemble.</w:t>
            </w:r>
          </w:p>
          <w:p w:rsidR="00000000" w:rsidDel="00000000" w:rsidP="00000000" w:rsidRDefault="00000000" w:rsidRPr="00000000" w14:paraId="0000002A">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tabs>
                <w:tab w:val="left" w:leader="none" w:pos="10260"/>
              </w:tabs>
              <w:spacing w:after="0" w:afterAutospacing="0" w:before="0" w:beforeAutospacing="0" w:line="240" w:lineRule="auto"/>
              <w:ind w:left="720" w:right="0" w:hanging="360"/>
              <w:jc w:val="left"/>
              <w:rPr>
                <w:sz w:val="22"/>
                <w:szCs w:val="22"/>
                <w:u w:val="none"/>
              </w:rPr>
            </w:pPr>
            <w:r w:rsidDel="00000000" w:rsidR="00000000" w:rsidRPr="00000000">
              <w:rPr>
                <w:sz w:val="22"/>
                <w:szCs w:val="22"/>
                <w:rtl w:val="0"/>
              </w:rPr>
              <w:t xml:space="preserve">Reading on the History of </w:t>
            </w:r>
            <w:r w:rsidDel="00000000" w:rsidR="00000000" w:rsidRPr="00000000">
              <w:rPr>
                <w:i w:val="1"/>
                <w:iCs w:val="1"/>
                <w:sz w:val="22"/>
                <w:szCs w:val="22"/>
                <w:rtl w:val="0"/>
              </w:rPr>
              <w:t xml:space="preserve">Manhwa</w:t>
            </w:r>
            <w:r w:rsidDel="00000000" w:rsidR="00000000" w:rsidRPr="00000000">
              <w:rPr>
                <w:sz w:val="22"/>
                <w:szCs w:val="22"/>
                <w:rtl w:val="0"/>
              </w:rPr>
              <w:t xml:space="preserve"> </w:t>
            </w:r>
          </w:p>
          <w:p w:rsidR="00000000" w:rsidDel="00000000" w:rsidP="00000000" w:rsidRDefault="00000000" w:rsidRPr="00000000" w14:paraId="0000002B">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tabs>
                <w:tab w:val="left" w:leader="none" w:pos="10260"/>
              </w:tabs>
              <w:spacing w:after="0" w:before="0" w:beforeAutospacing="0" w:line="240" w:lineRule="auto"/>
              <w:ind w:left="720" w:right="0" w:hanging="360"/>
              <w:jc w:val="left"/>
              <w:rPr>
                <w:sz w:val="22"/>
                <w:szCs w:val="22"/>
                <w:u w:val="none"/>
              </w:rPr>
            </w:pPr>
            <w:r w:rsidDel="00000000" w:rsidR="00000000" w:rsidRPr="00000000">
              <w:rPr>
                <w:sz w:val="22"/>
                <w:szCs w:val="22"/>
                <w:rtl w:val="0"/>
              </w:rPr>
              <w:t xml:space="preserve">Apply understanding of Manhwa, Socialist Realism and </w:t>
            </w:r>
            <w:r w:rsidDel="00000000" w:rsidR="00000000" w:rsidRPr="00000000">
              <w:rPr>
                <w:i w:val="1"/>
                <w:iCs w:val="1"/>
                <w:sz w:val="22"/>
                <w:szCs w:val="22"/>
                <w:rtl w:val="0"/>
              </w:rPr>
              <w:t xml:space="preserve">Juche </w:t>
            </w:r>
            <w:r w:rsidDel="00000000" w:rsidR="00000000" w:rsidRPr="00000000">
              <w:rPr>
                <w:sz w:val="22"/>
                <w:szCs w:val="22"/>
                <w:rtl w:val="0"/>
              </w:rPr>
              <w:t xml:space="preserve">to analysis of </w:t>
            </w:r>
            <w:r w:rsidDel="00000000" w:rsidR="00000000" w:rsidRPr="00000000">
              <w:rPr>
                <w:i w:val="1"/>
                <w:iCs w:val="1"/>
                <w:sz w:val="22"/>
                <w:szCs w:val="22"/>
                <w:rtl w:val="0"/>
              </w:rPr>
              <w:t xml:space="preserve">Great General Mighty Wing</w:t>
            </w:r>
            <w:r w:rsidDel="00000000" w:rsidR="00000000" w:rsidRPr="00000000">
              <w:rPr>
                <w:sz w:val="22"/>
                <w:szCs w:val="22"/>
                <w:rtl w:val="0"/>
              </w:rPr>
              <w:t xml:space="preserve"> comic</w:t>
            </w:r>
            <w:r w:rsidDel="00000000" w:rsidR="00000000" w:rsidRPr="00000000">
              <w:rPr>
                <w:rtl w:val="0"/>
              </w:rPr>
            </w:r>
          </w:p>
        </w:tc>
        <w:tc>
          <w:tcPr>
            <w:vMerge w:val="continue"/>
            <w:tcBorders>
              <w:top w:color="000000" w:space="0" w:sz="0" w:val="nil"/>
              <w:bottom w:color="accbf9" w:space="0" w:sz="18" w:val="single"/>
              <w:right w:color="000000" w:space="0" w:sz="0" w:val="nil"/>
            </w:tcBorders>
          </w:tcPr>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vMerge w:val="continue"/>
            <w:tcBorders>
              <w:top w:color="000000" w:space="0" w:sz="0" w:val="nil"/>
              <w:bottom w:color="accbf9" w:space="0" w:sz="18" w:val="single"/>
            </w:tcBorders>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tc>
        <w:tc>
          <w:tcPr>
            <w:gridSpan w:val="2"/>
            <w:tcBorders>
              <w:top w:color="accbf9" w:space="0" w:sz="18" w:val="single"/>
              <w:bottom w:color="000000" w:space="0" w:sz="0" w:val="nil"/>
            </w:tcBorders>
          </w:tcPr>
          <w:p w:rsidR="00000000" w:rsidDel="00000000" w:rsidP="00000000" w:rsidRDefault="00000000" w:rsidRPr="00000000" w14:paraId="0000002E">
            <w:pPr>
              <w:pStyle w:val="Heading2"/>
              <w:pageBreakBefore w:val="0"/>
              <w:tabs>
                <w:tab w:val="left" w:leader="none" w:pos="10260"/>
              </w:tabs>
              <w:rPr/>
            </w:pPr>
            <w:bookmarkStart w:colFirst="0" w:colLast="0" w:name="_26in1rg" w:id="12"/>
            <w:bookmarkEnd w:id="12"/>
            <w:r w:rsidDel="00000000" w:rsidR="00000000" w:rsidRPr="00000000">
              <w:rPr>
                <w:rtl w:val="0"/>
              </w:rPr>
              <w:t xml:space="preserve">SUMMATIVE </w:t>
            </w:r>
            <w:r w:rsidDel="00000000" w:rsidR="00000000" w:rsidRPr="00000000">
              <w:rPr>
                <w:smallCaps w:val="0"/>
                <w:rtl w:val="0"/>
              </w:rPr>
              <w:t xml:space="preserve">ASSESSMENT TASK:  </w:t>
            </w: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sz w:val="22"/>
                <w:szCs w:val="22"/>
                <w:rtl w:val="0"/>
              </w:rPr>
              <w:t xml:space="preserve">How does the </w:t>
            </w:r>
            <w:r w:rsidDel="00000000" w:rsidR="00000000" w:rsidRPr="00000000">
              <w:rPr>
                <w:i w:val="1"/>
                <w:iCs w:val="1"/>
                <w:sz w:val="22"/>
                <w:szCs w:val="22"/>
                <w:rtl w:val="0"/>
              </w:rPr>
              <w:t xml:space="preserve">gurimchaek</w:t>
            </w:r>
            <w:r w:rsidDel="00000000" w:rsidR="00000000" w:rsidRPr="00000000">
              <w:rPr>
                <w:i w:val="1"/>
                <w:iCs w:val="1"/>
                <w:sz w:val="22"/>
                <w:szCs w:val="22"/>
                <w:rtl w:val="0"/>
              </w:rPr>
              <w:t xml:space="preserve">,</w:t>
            </w:r>
            <w:r w:rsidDel="00000000" w:rsidR="00000000" w:rsidRPr="00000000">
              <w:rPr>
                <w:sz w:val="22"/>
                <w:szCs w:val="22"/>
                <w:rtl w:val="0"/>
              </w:rPr>
              <w:t xml:space="preserve"> </w:t>
            </w:r>
            <w:r w:rsidDel="00000000" w:rsidR="00000000" w:rsidRPr="00000000">
              <w:rPr>
                <w:i w:val="1"/>
                <w:iCs w:val="1"/>
                <w:sz w:val="22"/>
                <w:szCs w:val="22"/>
                <w:rtl w:val="0"/>
              </w:rPr>
              <w:t xml:space="preserve">Great General Mighty Wing</w:t>
            </w:r>
            <w:r w:rsidDel="00000000" w:rsidR="00000000" w:rsidRPr="00000000">
              <w:rPr>
                <w:sz w:val="22"/>
                <w:szCs w:val="22"/>
                <w:rtl w:val="0"/>
              </w:rPr>
              <w:t xml:space="preserve">, reflect the North Korean socialist realist message of an infallible leader, imperialist enemies, and juche?</w:t>
            </w:r>
            <w:r w:rsidDel="00000000" w:rsidR="00000000" w:rsidRPr="00000000">
              <w:rPr>
                <w:rtl w:val="0"/>
              </w:rPr>
            </w:r>
          </w:p>
        </w:tc>
      </w:tr>
    </w:tbl>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4"/>
        <w:tblW w:w="10165.0" w:type="dxa"/>
        <w:jc w:val="left"/>
        <w:tblInd w:w="-115.0" w:type="dxa"/>
        <w:tblBorders>
          <w:insideH w:color="accbf9" w:space="0" w:sz="18" w:val="single"/>
          <w:insideV w:color="accbf9" w:space="0" w:sz="18" w:val="single"/>
        </w:tblBorders>
        <w:tblLayout w:type="fixed"/>
        <w:tblLook w:val="0400"/>
      </w:tblPr>
      <w:tblGrid>
        <w:gridCol w:w="805"/>
        <w:gridCol w:w="6655"/>
        <w:gridCol w:w="2705.0000000000005"/>
        <w:tblGridChange w:id="0">
          <w:tblGrid>
            <w:gridCol w:w="805"/>
            <w:gridCol w:w="6655"/>
            <w:gridCol w:w="2705.0000000000005"/>
          </w:tblGrid>
        </w:tblGridChange>
      </w:tblGrid>
      <w:tr>
        <w:trPr>
          <w:cantSplit w:val="0"/>
          <w:tblHeader w:val="0"/>
        </w:trPr>
        <w:tc>
          <w:tcPr>
            <w:vMerge w:val="restart"/>
            <w:tcBorders>
              <w:top w:color="000000" w:space="0" w:sz="0" w:val="nil"/>
              <w:bottom w:color="accbf9" w:space="0" w:sz="18" w:val="single"/>
            </w:tcBorders>
          </w:tcPr>
          <w:p w:rsidR="00000000" w:rsidDel="00000000" w:rsidP="00000000" w:rsidRDefault="00000000" w:rsidRPr="00000000" w14:paraId="00000032">
            <w:pPr>
              <w:keepNext w:val="0"/>
              <w:keepLines w:val="0"/>
              <w:pageBreakBefore w:val="0"/>
              <w:widowControl w:val="1"/>
              <w:pBdr>
                <w:top w:color="b5c1df" w:space="0" w:sz="24" w:val="single"/>
                <w:left w:color="b5c1df" w:space="0" w:sz="24" w:val="single"/>
                <w:bottom w:color="b5c1df" w:space="0" w:sz="24" w:val="single"/>
                <w:right w:color="b5c1df" w:space="0" w:sz="24" w:val="single"/>
                <w:between w:space="0" w:sz="0" w:val="nil"/>
              </w:pBdr>
              <w:shd w:fill="ffffff" w:val="clear"/>
              <w:tabs>
                <w:tab w:val="left" w:leader="none" w:pos="10260"/>
              </w:tabs>
              <w:spacing w:after="120" w:before="0" w:line="240" w:lineRule="auto"/>
              <w:ind w:left="0" w:right="0" w:firstLine="0"/>
              <w:jc w:val="center"/>
              <w:rPr>
                <w:rFonts w:ascii="Cambria" w:cs="Cambria" w:eastAsia="Cambria" w:hAnsi="Cambria"/>
                <w:b w:val="1"/>
                <w:bCs w:val="1"/>
                <w:i w:val="0"/>
                <w:iCs w:val="0"/>
                <w:smallCaps w:val="1"/>
                <w:strike w:val="0"/>
                <w:color w:val="4a66ac"/>
                <w:sz w:val="22"/>
                <w:szCs w:val="22"/>
                <w:u w:val="none"/>
                <w:shd w:fill="auto" w:val="clear"/>
                <w:vertAlign w:val="baseline"/>
              </w:rPr>
            </w:pPr>
            <w:bookmarkStart w:colFirst="0" w:colLast="0" w:name="_lnxbz9" w:id="13"/>
            <w:bookmarkEnd w:id="13"/>
            <w:r w:rsidDel="00000000" w:rsidR="00000000" w:rsidRPr="00000000">
              <w:rPr>
                <w:rFonts w:ascii="Cambria" w:cs="Cambria" w:eastAsia="Cambria" w:hAnsi="Cambria"/>
                <w:b w:val="1"/>
                <w:bCs w:val="1"/>
                <w:i w:val="0"/>
                <w:iCs w:val="0"/>
                <w:smallCaps w:val="1"/>
                <w:strike w:val="0"/>
                <w:color w:val="4a66ac"/>
                <w:sz w:val="22"/>
                <w:szCs w:val="22"/>
                <w:u w:val="none"/>
                <w:shd w:fill="auto" w:val="clear"/>
                <w:vertAlign w:val="baseline"/>
                <w:rtl w:val="0"/>
              </w:rPr>
              <w:t xml:space="preserve">D A Y   3</w:t>
            </w:r>
          </w:p>
        </w:tc>
        <w:tc>
          <w:tcPr>
            <w:tcBorders>
              <w:top w:color="000000" w:space="0" w:sz="0" w:val="nil"/>
              <w:bottom w:color="accbf9" w:space="0" w:sz="18" w:val="single"/>
            </w:tcBorders>
          </w:tcPr>
          <w:p w:rsidR="00000000" w:rsidDel="00000000" w:rsidP="00000000" w:rsidRDefault="00000000" w:rsidRPr="00000000" w14:paraId="00000033">
            <w:pPr>
              <w:pStyle w:val="Heading2"/>
              <w:pageBreakBefore w:val="0"/>
              <w:tabs>
                <w:tab w:val="left" w:leader="none" w:pos="10260"/>
              </w:tabs>
              <w:rPr/>
            </w:pPr>
            <w:bookmarkStart w:colFirst="0" w:colLast="0" w:name="_35nkun2" w:id="14"/>
            <w:bookmarkEnd w:id="14"/>
            <w:r w:rsidDel="00000000" w:rsidR="00000000" w:rsidRPr="00000000">
              <w:rPr>
                <w:rtl w:val="0"/>
              </w:rPr>
              <w:t xml:space="preserve">Overview</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sz w:val="22"/>
                <w:szCs w:val="22"/>
              </w:rPr>
            </w:pPr>
            <w:r w:rsidDel="00000000" w:rsidR="00000000" w:rsidRPr="00000000">
              <w:rPr>
                <w:sz w:val="22"/>
                <w:szCs w:val="22"/>
                <w:rtl w:val="0"/>
              </w:rPr>
              <w:t xml:space="preserve">As a summative assessment, students will analyze new propaganda sources to evaluate how they represent North Korean application of Socialist Realism and Marxist beliefs.  They will have a traditional print visual (poster), another comic, a video of official state media, and a popular song to choose from.</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sz w:val="22"/>
                <w:szCs w:val="22"/>
              </w:rPr>
            </w:pPr>
            <w:r w:rsidDel="00000000" w:rsidR="00000000" w:rsidRPr="00000000">
              <w:rPr>
                <w:rtl w:val="0"/>
              </w:rPr>
            </w:r>
          </w:p>
        </w:tc>
        <w:tc>
          <w:tcPr>
            <w:vMerge w:val="restart"/>
            <w:tcBorders>
              <w:top w:color="000000" w:space="0" w:sz="0" w:val="nil"/>
              <w:bottom w:color="accbf9" w:space="0" w:sz="18" w:val="single"/>
              <w:right w:color="000000" w:space="0" w:sz="0" w:val="nil"/>
            </w:tcBorders>
          </w:tcPr>
          <w:p w:rsidR="00000000" w:rsidDel="00000000" w:rsidP="00000000" w:rsidRDefault="00000000" w:rsidRPr="00000000" w14:paraId="00000036">
            <w:pPr>
              <w:pStyle w:val="Heading2"/>
              <w:pageBreakBefore w:val="0"/>
              <w:tabs>
                <w:tab w:val="left" w:leader="none" w:pos="10260"/>
              </w:tabs>
              <w:rPr/>
            </w:pPr>
            <w:bookmarkStart w:colFirst="0" w:colLast="0" w:name="_1ksv4uv" w:id="15"/>
            <w:bookmarkEnd w:id="15"/>
            <w:r w:rsidDel="00000000" w:rsidR="00000000" w:rsidRPr="00000000">
              <w:rPr>
                <w:rtl w:val="0"/>
              </w:rPr>
              <w:t xml:space="preserve">SOURCES</w:t>
            </w:r>
            <w:r w:rsidDel="00000000" w:rsidR="00000000" w:rsidRPr="00000000">
              <w:rPr>
                <w:rtl w:val="0"/>
              </w:rPr>
              <w:t xml:space="preserve">:</w:t>
            </w:r>
          </w:p>
          <w:p w:rsidR="00000000" w:rsidDel="00000000" w:rsidP="00000000" w:rsidRDefault="00000000" w:rsidRPr="00000000" w14:paraId="0000003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10260"/>
              </w:tabs>
              <w:spacing w:after="0" w:afterAutospacing="0" w:before="100" w:line="240" w:lineRule="auto"/>
              <w:ind w:left="405" w:right="0" w:hanging="360"/>
              <w:jc w:val="left"/>
              <w:rPr/>
            </w:pPr>
            <w:r w:rsidDel="00000000" w:rsidR="00000000" w:rsidRPr="00000000">
              <w:rPr>
                <w:rtl w:val="0"/>
              </w:rPr>
              <w:t xml:space="preserve">Poster - </w:t>
            </w:r>
            <w:r w:rsidDel="00000000" w:rsidR="00000000" w:rsidRPr="00000000">
              <w:rPr>
                <w:i w:val="1"/>
                <w:iCs w:val="1"/>
                <w:rtl w:val="0"/>
              </w:rPr>
              <w:t xml:space="preserve">Help make the nation more powerful by rapid advances in the economy, science, and technology! </w:t>
            </w:r>
            <w:r w:rsidDel="00000000" w:rsidR="00000000" w:rsidRPr="00000000">
              <w:rPr>
                <w:rtl w:val="0"/>
              </w:rPr>
              <w:t xml:space="preserve">(2006)</w:t>
            </w:r>
          </w:p>
          <w:p w:rsidR="00000000" w:rsidDel="00000000" w:rsidP="00000000" w:rsidRDefault="00000000" w:rsidRPr="00000000" w14:paraId="0000003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10260"/>
              </w:tabs>
              <w:spacing w:after="0" w:afterAutospacing="0" w:before="0" w:beforeAutospacing="0" w:line="240" w:lineRule="auto"/>
              <w:ind w:left="405" w:right="0" w:hanging="360"/>
              <w:jc w:val="left"/>
              <w:rPr/>
            </w:pPr>
            <w:r w:rsidDel="00000000" w:rsidR="00000000" w:rsidRPr="00000000">
              <w:rPr>
                <w:rtl w:val="0"/>
              </w:rPr>
              <w:t xml:space="preserve">Video - </w:t>
            </w:r>
            <w:r w:rsidDel="00000000" w:rsidR="00000000" w:rsidRPr="00000000">
              <w:rPr>
                <w:i w:val="1"/>
                <w:iCs w:val="1"/>
                <w:rtl w:val="0"/>
              </w:rPr>
              <w:t xml:space="preserve">North Korea Vows to Destroy US if Threatened in Propaganda Video </w:t>
            </w:r>
            <w:r w:rsidDel="00000000" w:rsidR="00000000" w:rsidRPr="00000000">
              <w:rPr>
                <w:rtl w:val="0"/>
              </w:rPr>
              <w:t xml:space="preserve">(2:28)</w:t>
            </w:r>
          </w:p>
          <w:p w:rsidR="00000000" w:rsidDel="00000000" w:rsidP="00000000" w:rsidRDefault="00000000" w:rsidRPr="00000000" w14:paraId="0000003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10260"/>
              </w:tabs>
              <w:spacing w:after="0" w:afterAutospacing="0" w:before="0" w:beforeAutospacing="0" w:line="240" w:lineRule="auto"/>
              <w:ind w:left="405" w:right="0" w:hanging="360"/>
              <w:jc w:val="left"/>
              <w:rPr>
                <w:u w:val="none"/>
              </w:rPr>
            </w:pPr>
            <w:r w:rsidDel="00000000" w:rsidR="00000000" w:rsidRPr="00000000">
              <w:rPr>
                <w:rtl w:val="0"/>
              </w:rPr>
              <w:t xml:space="preserve">Song lyrics - Pochonbo Electronic Ensemble - </w:t>
            </w:r>
            <w:r w:rsidDel="00000000" w:rsidR="00000000" w:rsidRPr="00000000">
              <w:rPr>
                <w:i w:val="1"/>
                <w:iCs w:val="1"/>
                <w:rtl w:val="0"/>
              </w:rPr>
              <w:t xml:space="preserve">This is a Battle of Attack</w:t>
            </w:r>
          </w:p>
          <w:p w:rsidR="00000000" w:rsidDel="00000000" w:rsidP="00000000" w:rsidRDefault="00000000" w:rsidRPr="00000000" w14:paraId="0000003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10260"/>
              </w:tabs>
              <w:spacing w:after="0" w:before="0" w:beforeAutospacing="0" w:line="240" w:lineRule="auto"/>
              <w:ind w:left="405" w:right="0" w:hanging="360"/>
              <w:jc w:val="left"/>
              <w:rPr>
                <w:u w:val="none"/>
              </w:rPr>
            </w:pPr>
            <w:r w:rsidDel="00000000" w:rsidR="00000000" w:rsidRPr="00000000">
              <w:rPr>
                <w:rtl w:val="0"/>
              </w:rPr>
              <w:t xml:space="preserve">Comic - </w:t>
            </w:r>
            <w:r w:rsidDel="00000000" w:rsidR="00000000" w:rsidRPr="00000000">
              <w:rPr>
                <w:i w:val="1"/>
                <w:iCs w:val="1"/>
                <w:rtl w:val="0"/>
              </w:rPr>
              <w:t xml:space="preserve">Great General Mighty Wing</w:t>
            </w:r>
            <w:r w:rsidDel="00000000" w:rsidR="00000000" w:rsidRPr="00000000">
              <w:rPr>
                <w:rtl w:val="0"/>
              </w:rPr>
              <w:t xml:space="preserve"> Excerpts</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vMerge w:val="continue"/>
            <w:tcBorders>
              <w:top w:color="000000" w:space="0" w:sz="0" w:val="nil"/>
              <w:bottom w:color="accbf9" w:space="0" w:sz="18" w:val="single"/>
            </w:tcBorders>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tc>
        <w:tc>
          <w:tcPr>
            <w:tcBorders>
              <w:top w:color="accbf9" w:space="0" w:sz="18" w:val="single"/>
              <w:bottom w:color="accbf9" w:space="0" w:sz="18" w:val="single"/>
            </w:tcBorders>
          </w:tcPr>
          <w:p w:rsidR="00000000" w:rsidDel="00000000" w:rsidP="00000000" w:rsidRDefault="00000000" w:rsidRPr="00000000" w14:paraId="0000003D">
            <w:pPr>
              <w:pStyle w:val="Heading2"/>
              <w:pageBreakBefore w:val="0"/>
              <w:tabs>
                <w:tab w:val="left" w:leader="none" w:pos="10260"/>
              </w:tabs>
              <w:rPr/>
            </w:pPr>
            <w:bookmarkStart w:colFirst="0" w:colLast="0" w:name="_44sinio" w:id="16"/>
            <w:bookmarkEnd w:id="16"/>
            <w:r w:rsidDel="00000000" w:rsidR="00000000" w:rsidRPr="00000000">
              <w:rPr>
                <w:smallCaps w:val="0"/>
                <w:rtl w:val="0"/>
              </w:rPr>
              <w:t xml:space="preserve">CLASS ACTIVITY (INCLUDING HOMEWORK)  </w:t>
            </w:r>
            <w:r w:rsidDel="00000000" w:rsidR="00000000" w:rsidRPr="00000000">
              <w:rPr>
                <w:rtl w:val="0"/>
              </w:rPr>
            </w:r>
          </w:p>
          <w:p w:rsidR="00000000" w:rsidDel="00000000" w:rsidP="00000000" w:rsidRDefault="00000000" w:rsidRPr="00000000" w14:paraId="0000003E">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720" w:right="0" w:hanging="36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sz w:val="22"/>
                <w:szCs w:val="22"/>
                <w:rtl w:val="0"/>
              </w:rPr>
              <w:t xml:space="preserve">Essay using 3 of 4 new propaganda sources</w:t>
            </w: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tc>
        <w:tc>
          <w:tcPr>
            <w:vMerge w:val="continue"/>
            <w:tcBorders>
              <w:top w:color="000000" w:space="0" w:sz="0" w:val="nil"/>
              <w:bottom w:color="accbf9" w:space="0" w:sz="18" w:val="single"/>
              <w:right w:color="000000" w:space="0" w:sz="0" w:val="nil"/>
            </w:tcBorders>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vMerge w:val="continue"/>
            <w:tcBorders>
              <w:top w:color="000000" w:space="0" w:sz="0" w:val="nil"/>
              <w:bottom w:color="accbf9" w:space="0" w:sz="18" w:val="single"/>
            </w:tcBorders>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0"/>
                <w:bCs w:val="0"/>
                <w:i w:val="0"/>
                <w:iCs w:val="0"/>
                <w:smallCaps w:val="0"/>
                <w:strike w:val="0"/>
                <w:color w:val="000000"/>
                <w:sz w:val="20"/>
                <w:szCs w:val="20"/>
                <w:u w:val="none"/>
                <w:shd w:fill="auto" w:val="clear"/>
                <w:vertAlign w:val="baseline"/>
              </w:rPr>
            </w:pPr>
            <w:r w:rsidDel="00000000" w:rsidR="00000000" w:rsidRPr="00000000">
              <w:rPr>
                <w:rtl w:val="0"/>
              </w:rPr>
            </w:r>
          </w:p>
        </w:tc>
        <w:tc>
          <w:tcPr>
            <w:gridSpan w:val="2"/>
            <w:tcBorders>
              <w:top w:color="accbf9" w:space="0" w:sz="18" w:val="single"/>
              <w:bottom w:color="000000" w:space="0" w:sz="0" w:val="nil"/>
            </w:tcBorders>
          </w:tcPr>
          <w:p w:rsidR="00000000" w:rsidDel="00000000" w:rsidP="00000000" w:rsidRDefault="00000000" w:rsidRPr="00000000" w14:paraId="00000044">
            <w:pPr>
              <w:pStyle w:val="Heading2"/>
              <w:pageBreakBefore w:val="0"/>
              <w:tabs>
                <w:tab w:val="left" w:leader="none" w:pos="10260"/>
              </w:tabs>
              <w:rPr/>
            </w:pPr>
            <w:bookmarkStart w:colFirst="0" w:colLast="0" w:name="_2jxsxqh" w:id="17"/>
            <w:bookmarkEnd w:id="17"/>
            <w:r w:rsidDel="00000000" w:rsidR="00000000" w:rsidRPr="00000000">
              <w:rPr>
                <w:rtl w:val="0"/>
              </w:rPr>
              <w:t xml:space="preserve">SUMMATIVE </w:t>
            </w:r>
            <w:r w:rsidDel="00000000" w:rsidR="00000000" w:rsidRPr="00000000">
              <w:rPr>
                <w:smallCaps w:val="0"/>
                <w:rtl w:val="0"/>
              </w:rPr>
              <w:t xml:space="preserve">ASSESSMENT TASK:  </w:t>
            </w: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0260"/>
              </w:tabs>
              <w:spacing w:after="0" w:before="10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sz w:val="22"/>
                <w:szCs w:val="22"/>
                <w:rtl w:val="0"/>
              </w:rPr>
              <w:t xml:space="preserve">How does North Korea use propaganda to legitimize and consolidate authority? </w:t>
            </w:r>
            <w:r w:rsidDel="00000000" w:rsidR="00000000" w:rsidRPr="00000000">
              <w:rPr>
                <w:rtl w:val="0"/>
              </w:rPr>
            </w:r>
          </w:p>
        </w:tc>
      </w:tr>
    </w:tbl>
    <w:p w:rsidR="00000000" w:rsidDel="00000000" w:rsidP="00000000" w:rsidRDefault="00000000" w:rsidRPr="00000000" w14:paraId="00000047">
      <w:pPr>
        <w:pageBreakBefore w:val="0"/>
        <w:tabs>
          <w:tab w:val="left" w:leader="none" w:pos="10260"/>
        </w:tabs>
        <w:rPr/>
      </w:pPr>
      <w:r w:rsidDel="00000000" w:rsidR="00000000" w:rsidRPr="00000000">
        <w:rPr>
          <w:rtl w:val="0"/>
        </w:rPr>
      </w:r>
    </w:p>
    <w:p w:rsidR="00000000" w:rsidDel="00000000" w:rsidP="00000000" w:rsidRDefault="00000000" w:rsidRPr="00000000" w14:paraId="00000048">
      <w:pPr>
        <w:pStyle w:val="Title"/>
        <w:pageBreakBefore w:val="0"/>
        <w:tabs>
          <w:tab w:val="left" w:leader="none" w:pos="10260"/>
        </w:tabs>
        <w:rPr>
          <w:sz w:val="24"/>
          <w:szCs w:val="24"/>
        </w:rPr>
      </w:pPr>
      <w:r w:rsidDel="00000000" w:rsidR="00000000" w:rsidRPr="00000000">
        <w:rPr>
          <w:rtl w:val="0"/>
        </w:rPr>
      </w:r>
    </w:p>
    <w:p w:rsidR="00000000" w:rsidDel="00000000" w:rsidP="00000000" w:rsidRDefault="00000000" w:rsidRPr="00000000" w14:paraId="00000049">
      <w:pPr>
        <w:tabs>
          <w:tab w:val="left" w:leader="none" w:pos="10260"/>
        </w:tabs>
        <w:rPr/>
      </w:pPr>
      <w:r w:rsidDel="00000000" w:rsidR="00000000" w:rsidRPr="00000000">
        <w:rPr>
          <w:rtl w:val="0"/>
        </w:rPr>
      </w:r>
    </w:p>
    <w:p w:rsidR="00000000" w:rsidDel="00000000" w:rsidP="00000000" w:rsidRDefault="00000000" w:rsidRPr="00000000" w14:paraId="0000004A">
      <w:pPr>
        <w:tabs>
          <w:tab w:val="left" w:leader="none" w:pos="10260"/>
        </w:tabs>
        <w:rPr/>
      </w:pPr>
      <w:r w:rsidDel="00000000" w:rsidR="00000000" w:rsidRPr="00000000">
        <w:rPr>
          <w:rtl w:val="0"/>
        </w:rPr>
      </w:r>
    </w:p>
    <w:p w:rsidR="00000000" w:rsidDel="00000000" w:rsidP="00000000" w:rsidRDefault="00000000" w:rsidRPr="00000000" w14:paraId="0000004B">
      <w:pPr>
        <w:tabs>
          <w:tab w:val="left" w:leader="none" w:pos="10260"/>
        </w:tabs>
        <w:rPr/>
      </w:pPr>
      <w:r w:rsidDel="00000000" w:rsidR="00000000" w:rsidRPr="00000000">
        <w:rPr>
          <w:rtl w:val="0"/>
        </w:rPr>
      </w:r>
    </w:p>
    <w:p w:rsidR="00000000" w:rsidDel="00000000" w:rsidP="00000000" w:rsidRDefault="00000000" w:rsidRPr="00000000" w14:paraId="0000004C">
      <w:pPr>
        <w:tabs>
          <w:tab w:val="left" w:leader="none" w:pos="10260"/>
        </w:tabs>
        <w:rPr/>
      </w:pPr>
      <w:r w:rsidDel="00000000" w:rsidR="00000000" w:rsidRPr="00000000">
        <w:rPr>
          <w:rtl w:val="0"/>
        </w:rPr>
      </w:r>
    </w:p>
    <w:p w:rsidR="00000000" w:rsidDel="00000000" w:rsidP="00000000" w:rsidRDefault="00000000" w:rsidRPr="00000000" w14:paraId="0000004D">
      <w:pPr>
        <w:tabs>
          <w:tab w:val="left" w:leader="none" w:pos="10260"/>
        </w:tabs>
        <w:rPr/>
      </w:pPr>
      <w:r w:rsidDel="00000000" w:rsidR="00000000" w:rsidRPr="00000000">
        <w:rPr>
          <w:rtl w:val="0"/>
        </w:rPr>
      </w:r>
    </w:p>
    <w:p w:rsidR="00000000" w:rsidDel="00000000" w:rsidP="00000000" w:rsidRDefault="00000000" w:rsidRPr="00000000" w14:paraId="0000004E">
      <w:pPr>
        <w:tabs>
          <w:tab w:val="left" w:leader="none" w:pos="10260"/>
        </w:tabs>
        <w:rPr/>
      </w:pPr>
      <w:r w:rsidDel="00000000" w:rsidR="00000000" w:rsidRPr="00000000">
        <w:rPr>
          <w:rtl w:val="0"/>
        </w:rPr>
      </w:r>
    </w:p>
    <w:p w:rsidR="00000000" w:rsidDel="00000000" w:rsidP="00000000" w:rsidRDefault="00000000" w:rsidRPr="00000000" w14:paraId="0000004F">
      <w:pPr>
        <w:tabs>
          <w:tab w:val="left" w:leader="none" w:pos="10260"/>
        </w:tabs>
        <w:rPr/>
      </w:pPr>
      <w:r w:rsidDel="00000000" w:rsidR="00000000" w:rsidRPr="00000000">
        <w:rPr>
          <w:rtl w:val="0"/>
        </w:rPr>
      </w:r>
    </w:p>
    <w:p w:rsidR="00000000" w:rsidDel="00000000" w:rsidP="00000000" w:rsidRDefault="00000000" w:rsidRPr="00000000" w14:paraId="00000050">
      <w:pPr>
        <w:pBdr>
          <w:top w:color="b5c1df" w:space="0" w:sz="24" w:val="single"/>
          <w:left w:color="b5c1df" w:space="0" w:sz="24" w:val="single"/>
          <w:bottom w:color="b5c1df" w:space="0" w:sz="24" w:val="single"/>
          <w:right w:color="b5c1df" w:space="0" w:sz="24" w:val="single"/>
        </w:pBdr>
        <w:shd w:fill="ffffff" w:val="clear"/>
        <w:tabs>
          <w:tab w:val="left" w:leader="none" w:pos="10260"/>
        </w:tabs>
        <w:spacing w:after="120" w:before="0" w:line="240" w:lineRule="auto"/>
        <w:jc w:val="center"/>
        <w:rPr>
          <w:rFonts w:ascii="Cambria" w:cs="Cambria" w:eastAsia="Cambria" w:hAnsi="Cambria"/>
          <w:b w:val="1"/>
          <w:bCs w:val="1"/>
          <w:smallCaps w:val="1"/>
          <w:color w:val="4a66ac"/>
          <w:sz w:val="32"/>
          <w:szCs w:val="32"/>
        </w:rPr>
      </w:pPr>
      <w:bookmarkStart w:colFirst="0" w:colLast="0" w:name="_g13t85yzurvc" w:id="18"/>
      <w:bookmarkEnd w:id="18"/>
      <w:r w:rsidDel="00000000" w:rsidR="00000000" w:rsidRPr="00000000">
        <w:rPr>
          <w:rFonts w:ascii="Cambria" w:cs="Cambria" w:eastAsia="Cambria" w:hAnsi="Cambria"/>
          <w:b w:val="1"/>
          <w:bCs w:val="1"/>
          <w:smallCaps w:val="1"/>
          <w:color w:val="4a66ac"/>
          <w:sz w:val="32"/>
          <w:szCs w:val="32"/>
          <w:rtl w:val="0"/>
        </w:rPr>
        <w:t xml:space="preserve">D A Y   2</w:t>
      </w:r>
    </w:p>
    <w:p w:rsidR="00000000" w:rsidDel="00000000" w:rsidP="00000000" w:rsidRDefault="00000000" w:rsidRPr="00000000" w14:paraId="00000051">
      <w:pPr>
        <w:tabs>
          <w:tab w:val="left" w:leader="none" w:pos="10260"/>
        </w:tabs>
        <w:spacing w:after="0" w:line="240" w:lineRule="auto"/>
        <w:jc w:val="right"/>
        <w:rPr>
          <w:b w:val="1"/>
          <w:bCs w:val="1"/>
          <w:smallCaps w:val="1"/>
          <w:color w:val="243255"/>
          <w:sz w:val="22"/>
          <w:szCs w:val="22"/>
        </w:rPr>
      </w:pPr>
      <w:r w:rsidDel="00000000" w:rsidR="00000000" w:rsidRPr="00000000">
        <w:rPr>
          <w:b w:val="1"/>
          <w:bCs w:val="1"/>
          <w:smallCaps w:val="1"/>
          <w:color w:val="243255"/>
          <w:sz w:val="22"/>
          <w:szCs w:val="22"/>
          <w:rtl w:val="0"/>
        </w:rPr>
        <w:t xml:space="preserve">Based on a 60-minute class.</w:t>
      </w:r>
    </w:p>
    <w:p w:rsidR="00000000" w:rsidDel="00000000" w:rsidP="00000000" w:rsidRDefault="00000000" w:rsidRPr="00000000" w14:paraId="00000052">
      <w:pPr>
        <w:pStyle w:val="Title"/>
        <w:tabs>
          <w:tab w:val="left" w:leader="none" w:pos="10260"/>
        </w:tabs>
        <w:spacing w:line="240" w:lineRule="auto"/>
        <w:jc w:val="center"/>
        <w:rPr>
          <w:b w:val="1"/>
          <w:bCs w:val="1"/>
          <w:smallCaps w:val="0"/>
          <w:sz w:val="34"/>
          <w:szCs w:val="34"/>
        </w:rPr>
      </w:pPr>
      <w:bookmarkStart w:colFirst="0" w:colLast="0" w:name="_6ag6iywlk4tv" w:id="19"/>
      <w:bookmarkEnd w:id="19"/>
      <w:r w:rsidDel="00000000" w:rsidR="00000000" w:rsidRPr="00000000">
        <w:rPr>
          <w:b w:val="1"/>
          <w:bCs w:val="1"/>
          <w:smallCaps w:val="0"/>
          <w:sz w:val="34"/>
          <w:szCs w:val="34"/>
          <w:rtl w:val="0"/>
        </w:rPr>
        <w:t xml:space="preserve">Focus Question</w:t>
      </w:r>
    </w:p>
    <w:p w:rsidR="00000000" w:rsidDel="00000000" w:rsidP="00000000" w:rsidRDefault="00000000" w:rsidRPr="00000000" w14:paraId="00000053">
      <w:pPr>
        <w:pStyle w:val="Title"/>
        <w:tabs>
          <w:tab w:val="left" w:leader="none" w:pos="10260"/>
        </w:tabs>
        <w:spacing w:line="240" w:lineRule="auto"/>
        <w:jc w:val="center"/>
        <w:rPr>
          <w:b w:val="1"/>
          <w:bCs w:val="1"/>
          <w:smallCaps w:val="0"/>
          <w:sz w:val="48"/>
          <w:szCs w:val="48"/>
        </w:rPr>
      </w:pPr>
      <w:bookmarkStart w:colFirst="0" w:colLast="0" w:name="_otmtjwyjlhgh" w:id="20"/>
      <w:bookmarkEnd w:id="20"/>
      <w:r w:rsidDel="00000000" w:rsidR="00000000" w:rsidRPr="00000000">
        <w:rPr>
          <w:b w:val="1"/>
          <w:bCs w:val="1"/>
          <w:smallCaps w:val="0"/>
          <w:sz w:val="30"/>
          <w:szCs w:val="30"/>
          <w:rtl w:val="0"/>
        </w:rPr>
        <w:t xml:space="preserve">How do states use propaganda to legitimize and consolidate authority?</w:t>
      </w:r>
      <w:r w:rsidDel="00000000" w:rsidR="00000000" w:rsidRPr="00000000">
        <w:rPr>
          <w:rtl w:val="0"/>
        </w:rPr>
      </w:r>
    </w:p>
    <w:tbl>
      <w:tblPr>
        <w:tblStyle w:val="Table5"/>
        <w:tblW w:w="10170.0" w:type="dxa"/>
        <w:jc w:val="left"/>
        <w:tblInd w:w="-115.0" w:type="dxa"/>
        <w:tblBorders>
          <w:insideH w:color="accbf9" w:space="0" w:sz="18" w:val="single"/>
          <w:insideV w:color="accbf9" w:space="0" w:sz="18" w:val="single"/>
        </w:tblBorders>
        <w:tblLayout w:type="fixed"/>
        <w:tblLook w:val="0400"/>
      </w:tblPr>
      <w:tblGrid>
        <w:gridCol w:w="10170"/>
        <w:tblGridChange w:id="0">
          <w:tblGrid>
            <w:gridCol w:w="10170"/>
          </w:tblGrid>
        </w:tblGridChange>
      </w:tblGrid>
      <w:tr>
        <w:trPr>
          <w:cantSplit w:val="0"/>
          <w:tblHeader w:val="0"/>
        </w:trPr>
        <w:tc>
          <w:tcPr>
            <w:tcBorders>
              <w:top w:color="000000" w:space="0" w:sz="0" w:val="nil"/>
              <w:bottom w:color="000000" w:space="0" w:sz="0" w:val="nil"/>
            </w:tcBorders>
          </w:tcPr>
          <w:p w:rsidR="00000000" w:rsidDel="00000000" w:rsidP="00000000" w:rsidRDefault="00000000" w:rsidRPr="00000000" w14:paraId="00000054">
            <w:pPr>
              <w:pStyle w:val="Heading2"/>
              <w:tabs>
                <w:tab w:val="left" w:leader="none" w:pos="10260"/>
              </w:tabs>
              <w:rPr/>
            </w:pPr>
            <w:bookmarkStart w:colFirst="0" w:colLast="0" w:name="_9xgn35yg184x" w:id="21"/>
            <w:bookmarkEnd w:id="21"/>
            <w:r w:rsidDel="00000000" w:rsidR="00000000" w:rsidRPr="00000000">
              <w:rPr>
                <w:rtl w:val="0"/>
              </w:rPr>
              <w:t xml:space="preserve">Historical Reasoning Skill </w:t>
            </w:r>
          </w:p>
        </w:tc>
      </w:tr>
      <w:tr>
        <w:trPr>
          <w:cantSplit w:val="0"/>
          <w:tblHeader w:val="0"/>
        </w:trPr>
        <w:tc>
          <w:tcPr>
            <w:tcBorders>
              <w:top w:color="000000" w:space="0" w:sz="0" w:val="nil"/>
              <w:bottom w:color="accbf9" w:space="0" w:sz="18" w:val="single"/>
            </w:tcBorders>
          </w:tcPr>
          <w:p w:rsidR="00000000" w:rsidDel="00000000" w:rsidP="00000000" w:rsidRDefault="00000000" w:rsidRPr="00000000" w14:paraId="00000055">
            <w:pPr>
              <w:tabs>
                <w:tab w:val="left" w:leader="none" w:pos="10260"/>
              </w:tabs>
              <w:spacing w:after="0" w:line="240" w:lineRule="auto"/>
              <w:rPr>
                <w:sz w:val="22"/>
                <w:szCs w:val="22"/>
              </w:rPr>
            </w:pPr>
            <w:r w:rsidDel="00000000" w:rsidR="00000000" w:rsidRPr="00000000">
              <w:rPr>
                <w:sz w:val="22"/>
                <w:szCs w:val="22"/>
                <w:rtl w:val="0"/>
              </w:rPr>
              <w:t xml:space="preserve">Sourcing and Situation, Claims and Evidence in Sources</w:t>
            </w:r>
          </w:p>
          <w:p w:rsidR="00000000" w:rsidDel="00000000" w:rsidP="00000000" w:rsidRDefault="00000000" w:rsidRPr="00000000" w14:paraId="00000056">
            <w:pPr>
              <w:tabs>
                <w:tab w:val="left" w:leader="none" w:pos="10260"/>
              </w:tabs>
              <w:spacing w:after="0" w:line="240" w:lineRule="auto"/>
              <w:rPr>
                <w:sz w:val="22"/>
                <w:szCs w:val="22"/>
              </w:rPr>
            </w:pPr>
            <w:r w:rsidDel="00000000" w:rsidR="00000000" w:rsidRPr="00000000">
              <w:rPr>
                <w:rtl w:val="0"/>
              </w:rPr>
            </w:r>
          </w:p>
        </w:tc>
      </w:tr>
    </w:tbl>
    <w:p w:rsidR="00000000" w:rsidDel="00000000" w:rsidP="00000000" w:rsidRDefault="00000000" w:rsidRPr="00000000" w14:paraId="00000057">
      <w:pPr>
        <w:pStyle w:val="Title"/>
        <w:tabs>
          <w:tab w:val="left" w:leader="none" w:pos="10260"/>
        </w:tabs>
        <w:spacing w:after="240" w:before="240" w:line="240" w:lineRule="auto"/>
        <w:jc w:val="left"/>
        <w:rPr>
          <w:b w:val="1"/>
          <w:bCs w:val="1"/>
          <w:smallCaps w:val="0"/>
          <w:sz w:val="36"/>
          <w:szCs w:val="36"/>
        </w:rPr>
      </w:pPr>
      <w:r w:rsidDel="00000000" w:rsidR="00000000" w:rsidRPr="00000000">
        <w:rPr>
          <w:rtl w:val="0"/>
        </w:rPr>
      </w:r>
    </w:p>
    <w:p w:rsidR="00000000" w:rsidDel="00000000" w:rsidP="00000000" w:rsidRDefault="00000000" w:rsidRPr="00000000" w14:paraId="00000058">
      <w:pPr>
        <w:pStyle w:val="Title"/>
        <w:tabs>
          <w:tab w:val="left" w:leader="none" w:pos="10260"/>
        </w:tabs>
        <w:spacing w:after="240" w:before="240" w:line="240" w:lineRule="auto"/>
        <w:jc w:val="center"/>
        <w:rPr>
          <w:b w:val="1"/>
          <w:bCs w:val="1"/>
          <w:smallCaps w:val="0"/>
          <w:sz w:val="36"/>
          <w:szCs w:val="36"/>
        </w:rPr>
      </w:pPr>
      <w:r w:rsidDel="00000000" w:rsidR="00000000" w:rsidRPr="00000000">
        <w:rPr>
          <w:b w:val="1"/>
          <w:bCs w:val="1"/>
          <w:smallCaps w:val="0"/>
          <w:sz w:val="36"/>
          <w:szCs w:val="36"/>
          <w:rtl w:val="0"/>
        </w:rPr>
        <w:t xml:space="preserve">OVERVIEW</w:t>
      </w:r>
    </w:p>
    <w:tbl>
      <w:tblPr>
        <w:tblStyle w:val="Table6"/>
        <w:tblW w:w="10080.0" w:type="dxa"/>
        <w:jc w:val="left"/>
        <w:tblInd w:w="-115.0" w:type="dxa"/>
        <w:tblBorders>
          <w:insideH w:color="accbf9" w:space="0" w:sz="18" w:val="single"/>
          <w:insideV w:color="accbf9" w:space="0" w:sz="18" w:val="single"/>
        </w:tblBorders>
        <w:tblLayout w:type="fixed"/>
        <w:tblLook w:val="0400"/>
      </w:tblPr>
      <w:tblGrid>
        <w:gridCol w:w="10080"/>
        <w:tblGridChange w:id="0">
          <w:tblGrid>
            <w:gridCol w:w="10080"/>
          </w:tblGrid>
        </w:tblGridChange>
      </w:tblGrid>
      <w:tr>
        <w:trPr>
          <w:cantSplit w:val="0"/>
          <w:tblHeader w:val="0"/>
        </w:trPr>
        <w:tc>
          <w:tcPr>
            <w:tcBorders>
              <w:top w:color="accbf9" w:space="0" w:sz="18" w:val="single"/>
              <w:bottom w:color="accbf9" w:space="0" w:sz="18" w:val="single"/>
            </w:tcBorders>
          </w:tcPr>
          <w:p w:rsidR="00000000" w:rsidDel="00000000" w:rsidP="00000000" w:rsidRDefault="00000000" w:rsidRPr="00000000" w14:paraId="00000059">
            <w:pPr>
              <w:pStyle w:val="Heading2"/>
              <w:tabs>
                <w:tab w:val="left" w:leader="none" w:pos="10260"/>
              </w:tabs>
              <w:rPr>
                <w:smallCaps w:val="0"/>
              </w:rPr>
            </w:pPr>
            <w:bookmarkStart w:colFirst="0" w:colLast="0" w:name="_8ssoqw1jui2a" w:id="22"/>
            <w:bookmarkEnd w:id="22"/>
            <w:r w:rsidDel="00000000" w:rsidR="00000000" w:rsidRPr="00000000">
              <w:rPr>
                <w:smallCaps w:val="0"/>
                <w:rtl w:val="0"/>
              </w:rPr>
              <w:t xml:space="preserve">DAY 2 OVERVIEW </w:t>
            </w:r>
          </w:p>
          <w:p w:rsidR="00000000" w:rsidDel="00000000" w:rsidP="00000000" w:rsidRDefault="00000000" w:rsidRPr="00000000" w14:paraId="0000005A">
            <w:pPr>
              <w:tabs>
                <w:tab w:val="left" w:leader="none" w:pos="10260"/>
              </w:tabs>
              <w:spacing w:after="240" w:before="240" w:line="240" w:lineRule="auto"/>
              <w:ind w:right="120"/>
              <w:rPr>
                <w:b w:val="1"/>
                <w:bCs w:val="1"/>
                <w:color w:val="4a66ac"/>
                <w:sz w:val="24"/>
                <w:szCs w:val="24"/>
              </w:rPr>
            </w:pPr>
            <w:r w:rsidDel="00000000" w:rsidR="00000000" w:rsidRPr="00000000">
              <w:rPr>
                <w:sz w:val="22"/>
                <w:szCs w:val="22"/>
                <w:rtl w:val="0"/>
              </w:rPr>
              <w:t xml:space="preserve">Students will learn about the North Korean philosophy of </w:t>
            </w:r>
            <w:r w:rsidDel="00000000" w:rsidR="00000000" w:rsidRPr="00000000">
              <w:rPr>
                <w:i w:val="1"/>
                <w:iCs w:val="1"/>
                <w:sz w:val="22"/>
                <w:szCs w:val="22"/>
                <w:rtl w:val="0"/>
              </w:rPr>
              <w:t xml:space="preserve">Juche</w:t>
            </w:r>
            <w:r w:rsidDel="00000000" w:rsidR="00000000" w:rsidRPr="00000000">
              <w:rPr>
                <w:sz w:val="22"/>
                <w:szCs w:val="22"/>
                <w:rtl w:val="0"/>
              </w:rPr>
              <w:t xml:space="preserve"> and apply their understanding of </w:t>
            </w:r>
            <w:r w:rsidDel="00000000" w:rsidR="00000000" w:rsidRPr="00000000">
              <w:rPr>
                <w:i w:val="1"/>
                <w:iCs w:val="1"/>
                <w:sz w:val="22"/>
                <w:szCs w:val="22"/>
                <w:rtl w:val="0"/>
              </w:rPr>
              <w:t xml:space="preserve">Juche </w:t>
            </w:r>
            <w:r w:rsidDel="00000000" w:rsidR="00000000" w:rsidRPr="00000000">
              <w:rPr>
                <w:sz w:val="22"/>
                <w:szCs w:val="22"/>
                <w:rtl w:val="0"/>
              </w:rPr>
              <w:t xml:space="preserve">and Marxism and Socialist Realism from day one to an analysis of North Korean popular music.  Students will expand upon their knowledge of the use of propaganda by learning about the history of Korean comics, </w:t>
            </w:r>
            <w:r w:rsidDel="00000000" w:rsidR="00000000" w:rsidRPr="00000000">
              <w:rPr>
                <w:i w:val="1"/>
                <w:iCs w:val="1"/>
                <w:sz w:val="22"/>
                <w:szCs w:val="22"/>
                <w:rtl w:val="0"/>
              </w:rPr>
              <w:t xml:space="preserve">manhwa</w:t>
            </w:r>
            <w:r w:rsidDel="00000000" w:rsidR="00000000" w:rsidRPr="00000000">
              <w:rPr>
                <w:sz w:val="22"/>
                <w:szCs w:val="22"/>
                <w:rtl w:val="0"/>
              </w:rPr>
              <w:t xml:space="preserve">, and their use in educating children about the beliefs and priorities of the Kim regime. Lastly, students will apply their knowledge from both days by analyzing a North Korean comic or </w:t>
            </w:r>
            <w:r w:rsidDel="00000000" w:rsidR="00000000" w:rsidRPr="00000000">
              <w:rPr>
                <w:i w:val="1"/>
                <w:iCs w:val="1"/>
                <w:sz w:val="22"/>
                <w:szCs w:val="22"/>
                <w:rtl w:val="0"/>
              </w:rPr>
              <w:t xml:space="preserve">gurimchaek </w:t>
            </w:r>
            <w:r w:rsidDel="00000000" w:rsidR="00000000" w:rsidRPr="00000000">
              <w:rPr>
                <w:sz w:val="22"/>
                <w:szCs w:val="22"/>
                <w:rtl w:val="0"/>
              </w:rPr>
              <w:t xml:space="preserve">to apply their learning about the traits of North Korean propaganda.</w:t>
            </w:r>
            <w:r w:rsidDel="00000000" w:rsidR="00000000" w:rsidRPr="00000000">
              <w:rPr>
                <w:rtl w:val="0"/>
              </w:rPr>
            </w:r>
          </w:p>
          <w:p w:rsidR="00000000" w:rsidDel="00000000" w:rsidP="00000000" w:rsidRDefault="00000000" w:rsidRPr="00000000" w14:paraId="0000005B">
            <w:pPr>
              <w:pStyle w:val="Heading3"/>
              <w:tabs>
                <w:tab w:val="left" w:leader="none" w:pos="10260"/>
              </w:tabs>
              <w:rPr>
                <w:sz w:val="22"/>
                <w:szCs w:val="22"/>
              </w:rPr>
            </w:pPr>
            <w:bookmarkStart w:colFirst="0" w:colLast="0" w:name="_iubsr0d0qqor" w:id="23"/>
            <w:bookmarkEnd w:id="23"/>
            <w:r w:rsidDel="00000000" w:rsidR="00000000" w:rsidRPr="00000000">
              <w:rPr>
                <w:sz w:val="22"/>
                <w:szCs w:val="22"/>
                <w:rtl w:val="0"/>
              </w:rPr>
              <w:t xml:space="preserve">Materials needed for:</w:t>
            </w:r>
          </w:p>
          <w:p w:rsidR="00000000" w:rsidDel="00000000" w:rsidP="00000000" w:rsidRDefault="00000000" w:rsidRPr="00000000" w14:paraId="0000005C">
            <w:pPr>
              <w:tabs>
                <w:tab w:val="left" w:leader="none" w:pos="10260"/>
              </w:tabs>
              <w:spacing w:after="0" w:line="240" w:lineRule="auto"/>
              <w:rPr>
                <w:sz w:val="22"/>
                <w:szCs w:val="22"/>
              </w:rPr>
            </w:pPr>
            <w:r w:rsidDel="00000000" w:rsidR="00000000" w:rsidRPr="00000000">
              <w:rPr>
                <w:sz w:val="22"/>
                <w:szCs w:val="22"/>
                <w:rtl w:val="0"/>
              </w:rPr>
              <w:t xml:space="preserve">Homework</w:t>
            </w:r>
          </w:p>
          <w:p w:rsidR="00000000" w:rsidDel="00000000" w:rsidP="00000000" w:rsidRDefault="00000000" w:rsidRPr="00000000" w14:paraId="0000005D">
            <w:pPr>
              <w:numPr>
                <w:ilvl w:val="0"/>
                <w:numId w:val="25"/>
              </w:numPr>
              <w:tabs>
                <w:tab w:val="left" w:leader="none" w:pos="10260"/>
              </w:tabs>
              <w:spacing w:after="0" w:line="240" w:lineRule="auto"/>
              <w:ind w:left="720" w:hanging="360"/>
              <w:rPr>
                <w:sz w:val="24"/>
                <w:szCs w:val="24"/>
              </w:rPr>
            </w:pPr>
            <w:r w:rsidDel="00000000" w:rsidR="00000000" w:rsidRPr="00000000">
              <w:rPr>
                <w:sz w:val="24"/>
                <w:szCs w:val="24"/>
                <w:rtl w:val="0"/>
              </w:rPr>
              <w:t xml:space="preserve">WHDE</w:t>
            </w:r>
            <w:r w:rsidDel="00000000" w:rsidR="00000000" w:rsidRPr="00000000">
              <w:rPr>
                <w:sz w:val="24"/>
                <w:szCs w:val="24"/>
                <w:rtl w:val="0"/>
              </w:rPr>
              <w:t xml:space="preserve"> Reading - </w:t>
            </w:r>
            <w:hyperlink w:anchor="kix.i49lq1dx3td7">
              <w:r w:rsidDel="00000000" w:rsidR="00000000" w:rsidRPr="00000000">
                <w:rPr>
                  <w:i w:val="1"/>
                  <w:iCs w:val="1"/>
                  <w:color w:val="1155cc"/>
                  <w:sz w:val="24"/>
                  <w:szCs w:val="24"/>
                  <w:u w:val="single"/>
                  <w:rtl w:val="0"/>
                </w:rPr>
                <w:t xml:space="preserve">The North Korean Concept of Juche</w:t>
              </w:r>
            </w:hyperlink>
            <w:r w:rsidDel="00000000" w:rsidR="00000000" w:rsidRPr="00000000">
              <w:rPr>
                <w:sz w:val="24"/>
                <w:szCs w:val="24"/>
                <w:rtl w:val="0"/>
              </w:rPr>
              <w:t xml:space="preserve"> / </w:t>
            </w:r>
            <w:hyperlink w:anchor="kix.siqbod186i88">
              <w:r w:rsidDel="00000000" w:rsidR="00000000" w:rsidRPr="00000000">
                <w:rPr>
                  <w:color w:val="1155cc"/>
                  <w:sz w:val="24"/>
                  <w:szCs w:val="24"/>
                  <w:u w:val="single"/>
                  <w:rtl w:val="0"/>
                </w:rPr>
                <w:t xml:space="preserve">KEY</w:t>
              </w:r>
            </w:hyperlink>
            <w:r w:rsidDel="00000000" w:rsidR="00000000" w:rsidRPr="00000000">
              <w:rPr>
                <w:rtl w:val="0"/>
              </w:rPr>
            </w:r>
          </w:p>
          <w:p w:rsidR="00000000" w:rsidDel="00000000" w:rsidP="00000000" w:rsidRDefault="00000000" w:rsidRPr="00000000" w14:paraId="0000005E">
            <w:pPr>
              <w:tabs>
                <w:tab w:val="left" w:leader="none" w:pos="10260"/>
              </w:tabs>
              <w:spacing w:after="0" w:line="240" w:lineRule="auto"/>
              <w:rPr>
                <w:sz w:val="22"/>
                <w:szCs w:val="22"/>
              </w:rPr>
            </w:pPr>
            <w:r w:rsidDel="00000000" w:rsidR="00000000" w:rsidRPr="00000000">
              <w:rPr>
                <w:sz w:val="22"/>
                <w:szCs w:val="22"/>
                <w:rtl w:val="0"/>
              </w:rPr>
              <w:t xml:space="preserve">In Class Activity</w:t>
            </w:r>
          </w:p>
          <w:p w:rsidR="00000000" w:rsidDel="00000000" w:rsidP="00000000" w:rsidRDefault="00000000" w:rsidRPr="00000000" w14:paraId="0000005F">
            <w:pPr>
              <w:numPr>
                <w:ilvl w:val="0"/>
                <w:numId w:val="6"/>
              </w:numPr>
              <w:tabs>
                <w:tab w:val="left" w:leader="none" w:pos="10260"/>
              </w:tabs>
              <w:spacing w:after="0" w:afterAutospacing="0" w:line="240" w:lineRule="auto"/>
              <w:ind w:left="720" w:hanging="360"/>
              <w:rPr>
                <w:sz w:val="22"/>
                <w:szCs w:val="22"/>
              </w:rPr>
            </w:pPr>
            <w:r w:rsidDel="00000000" w:rsidR="00000000" w:rsidRPr="00000000">
              <w:rPr>
                <w:sz w:val="24"/>
                <w:szCs w:val="24"/>
                <w:rtl w:val="0"/>
              </w:rPr>
              <w:t xml:space="preserve">North Korea song lyrics - Pochonbo Electronic Ensemble - </w:t>
            </w:r>
            <w:hyperlink w:anchor="kix.d7mdxws6qak2">
              <w:r w:rsidDel="00000000" w:rsidR="00000000" w:rsidRPr="00000000">
                <w:rPr>
                  <w:i w:val="1"/>
                  <w:iCs w:val="1"/>
                  <w:color w:val="1155cc"/>
                  <w:sz w:val="24"/>
                  <w:szCs w:val="24"/>
                  <w:u w:val="single"/>
                  <w:rtl w:val="0"/>
                </w:rPr>
                <w:t xml:space="preserve">Our Comrade Kim Jong-Il</w:t>
              </w:r>
            </w:hyperlink>
            <w:r w:rsidDel="00000000" w:rsidR="00000000" w:rsidRPr="00000000">
              <w:rPr>
                <w:i w:val="1"/>
                <w:iCs w:val="1"/>
                <w:sz w:val="24"/>
                <w:szCs w:val="24"/>
                <w:rtl w:val="0"/>
              </w:rPr>
              <w:t xml:space="preserve"> / </w:t>
            </w:r>
            <w:hyperlink w:anchor="kix.kbqxa2p7aqsv">
              <w:r w:rsidDel="00000000" w:rsidR="00000000" w:rsidRPr="00000000">
                <w:rPr>
                  <w:color w:val="1155cc"/>
                  <w:sz w:val="24"/>
                  <w:szCs w:val="24"/>
                  <w:u w:val="single"/>
                  <w:rtl w:val="0"/>
                </w:rPr>
                <w:t xml:space="preserve">KEY</w:t>
              </w:r>
            </w:hyperlink>
            <w:r w:rsidDel="00000000" w:rsidR="00000000" w:rsidRPr="00000000">
              <w:rPr>
                <w:rtl w:val="0"/>
              </w:rPr>
            </w:r>
          </w:p>
          <w:p w:rsidR="00000000" w:rsidDel="00000000" w:rsidP="00000000" w:rsidRDefault="00000000" w:rsidRPr="00000000" w14:paraId="00000060">
            <w:pPr>
              <w:numPr>
                <w:ilvl w:val="0"/>
                <w:numId w:val="6"/>
              </w:numPr>
              <w:tabs>
                <w:tab w:val="left" w:leader="none" w:pos="10260"/>
              </w:tabs>
              <w:spacing w:after="0" w:afterAutospacing="0" w:before="0" w:beforeAutospacing="0" w:line="240" w:lineRule="auto"/>
              <w:ind w:left="720" w:hanging="360"/>
              <w:rPr>
                <w:sz w:val="22"/>
                <w:szCs w:val="22"/>
              </w:rPr>
            </w:pPr>
            <w:r w:rsidDel="00000000" w:rsidR="00000000" w:rsidRPr="00000000">
              <w:rPr>
                <w:sz w:val="24"/>
                <w:szCs w:val="24"/>
                <w:rtl w:val="0"/>
              </w:rPr>
              <w:t xml:space="preserve">North Korea song lyrics - Pochonbo Electronic Ensemble - </w:t>
            </w:r>
            <w:hyperlink w:anchor="kix.d7mdxws6qak2">
              <w:r w:rsidDel="00000000" w:rsidR="00000000" w:rsidRPr="00000000">
                <w:rPr>
                  <w:i w:val="1"/>
                  <w:iCs w:val="1"/>
                  <w:color w:val="1155cc"/>
                  <w:sz w:val="24"/>
                  <w:szCs w:val="24"/>
                  <w:u w:val="single"/>
                  <w:rtl w:val="0"/>
                </w:rPr>
                <w:t xml:space="preserve">My Country Is The Best</w:t>
              </w:r>
            </w:hyperlink>
            <w:r w:rsidDel="00000000" w:rsidR="00000000" w:rsidRPr="00000000">
              <w:rPr>
                <w:i w:val="1"/>
                <w:iCs w:val="1"/>
                <w:sz w:val="24"/>
                <w:szCs w:val="24"/>
                <w:rtl w:val="0"/>
              </w:rPr>
              <w:t xml:space="preserve"> / </w:t>
            </w:r>
            <w:hyperlink w:anchor="kix.v682ga5921rm">
              <w:r w:rsidDel="00000000" w:rsidR="00000000" w:rsidRPr="00000000">
                <w:rPr>
                  <w:color w:val="1155cc"/>
                  <w:sz w:val="24"/>
                  <w:szCs w:val="24"/>
                  <w:u w:val="single"/>
                  <w:rtl w:val="0"/>
                </w:rPr>
                <w:t xml:space="preserve">KEY</w:t>
              </w:r>
            </w:hyperlink>
            <w:r w:rsidDel="00000000" w:rsidR="00000000" w:rsidRPr="00000000">
              <w:rPr>
                <w:rtl w:val="0"/>
              </w:rPr>
            </w:r>
          </w:p>
          <w:p w:rsidR="00000000" w:rsidDel="00000000" w:rsidP="00000000" w:rsidRDefault="00000000" w:rsidRPr="00000000" w14:paraId="00000061">
            <w:pPr>
              <w:numPr>
                <w:ilvl w:val="0"/>
                <w:numId w:val="6"/>
              </w:numPr>
              <w:tabs>
                <w:tab w:val="left" w:leader="none" w:pos="10260"/>
              </w:tabs>
              <w:spacing w:after="0" w:afterAutospacing="0" w:before="0" w:beforeAutospacing="0" w:line="240" w:lineRule="auto"/>
              <w:ind w:left="720" w:hanging="360"/>
              <w:rPr>
                <w:sz w:val="24"/>
                <w:szCs w:val="24"/>
              </w:rPr>
            </w:pPr>
            <w:r w:rsidDel="00000000" w:rsidR="00000000" w:rsidRPr="00000000">
              <w:rPr>
                <w:sz w:val="24"/>
                <w:szCs w:val="24"/>
                <w:rtl w:val="0"/>
              </w:rPr>
              <w:t xml:space="preserve">Youtube videos for each song -</w:t>
            </w:r>
            <w:r w:rsidDel="00000000" w:rsidR="00000000" w:rsidRPr="00000000">
              <w:rPr>
                <w:i w:val="1"/>
                <w:iCs w:val="1"/>
                <w:sz w:val="24"/>
                <w:szCs w:val="24"/>
                <w:rtl w:val="0"/>
              </w:rPr>
              <w:t xml:space="preserve"> </w:t>
            </w:r>
            <w:hyperlink r:id="rId6">
              <w:r w:rsidDel="00000000" w:rsidR="00000000" w:rsidRPr="00000000">
                <w:rPr>
                  <w:i w:val="1"/>
                  <w:iCs w:val="1"/>
                  <w:color w:val="1155cc"/>
                  <w:sz w:val="24"/>
                  <w:szCs w:val="24"/>
                  <w:u w:val="single"/>
                  <w:rtl w:val="0"/>
                </w:rPr>
                <w:t xml:space="preserve">My Country is the Best</w:t>
              </w:r>
            </w:hyperlink>
            <w:r w:rsidDel="00000000" w:rsidR="00000000" w:rsidRPr="00000000">
              <w:rPr>
                <w:sz w:val="24"/>
                <w:szCs w:val="24"/>
                <w:rtl w:val="0"/>
              </w:rPr>
              <w:t xml:space="preserve"> and</w:t>
            </w:r>
            <w:r w:rsidDel="00000000" w:rsidR="00000000" w:rsidRPr="00000000">
              <w:rPr>
                <w:i w:val="1"/>
                <w:iCs w:val="1"/>
                <w:sz w:val="24"/>
                <w:szCs w:val="24"/>
                <w:rtl w:val="0"/>
              </w:rPr>
              <w:t xml:space="preserve"> </w:t>
            </w:r>
            <w:hyperlink r:id="rId7">
              <w:r w:rsidDel="00000000" w:rsidR="00000000" w:rsidRPr="00000000">
                <w:rPr>
                  <w:i w:val="1"/>
                  <w:iCs w:val="1"/>
                  <w:color w:val="1155cc"/>
                  <w:sz w:val="24"/>
                  <w:szCs w:val="24"/>
                  <w:u w:val="single"/>
                  <w:rtl w:val="0"/>
                </w:rPr>
                <w:t xml:space="preserve">Our Comrade Kim Jong-Il</w:t>
              </w:r>
            </w:hyperlink>
            <w:r w:rsidDel="00000000" w:rsidR="00000000" w:rsidRPr="00000000">
              <w:rPr>
                <w:rtl w:val="0"/>
              </w:rPr>
            </w:r>
          </w:p>
          <w:p w:rsidR="00000000" w:rsidDel="00000000" w:rsidP="00000000" w:rsidRDefault="00000000" w:rsidRPr="00000000" w14:paraId="00000062">
            <w:pPr>
              <w:numPr>
                <w:ilvl w:val="0"/>
                <w:numId w:val="6"/>
              </w:numPr>
              <w:tabs>
                <w:tab w:val="left" w:leader="none" w:pos="10260"/>
              </w:tabs>
              <w:spacing w:after="0" w:afterAutospacing="0" w:before="0" w:beforeAutospacing="0" w:line="240" w:lineRule="auto"/>
              <w:ind w:left="720" w:hanging="360"/>
              <w:rPr>
                <w:sz w:val="22"/>
                <w:szCs w:val="22"/>
              </w:rPr>
            </w:pPr>
            <w:r w:rsidDel="00000000" w:rsidR="00000000" w:rsidRPr="00000000">
              <w:rPr>
                <w:sz w:val="24"/>
                <w:szCs w:val="24"/>
                <w:rtl w:val="0"/>
              </w:rPr>
              <w:t xml:space="preserve">WHDE</w:t>
            </w:r>
            <w:r w:rsidDel="00000000" w:rsidR="00000000" w:rsidRPr="00000000">
              <w:rPr>
                <w:sz w:val="24"/>
                <w:szCs w:val="24"/>
                <w:rtl w:val="0"/>
              </w:rPr>
              <w:t xml:space="preserve"> Reading - </w:t>
            </w:r>
            <w:hyperlink w:anchor="kix.z1viazhxui15">
              <w:r w:rsidDel="00000000" w:rsidR="00000000" w:rsidRPr="00000000">
                <w:rPr>
                  <w:i w:val="1"/>
                  <w:iCs w:val="1"/>
                  <w:color w:val="1155cc"/>
                  <w:sz w:val="24"/>
                  <w:szCs w:val="24"/>
                  <w:u w:val="single"/>
                  <w:rtl w:val="0"/>
                </w:rPr>
                <w:t xml:space="preserve">History of Comics in Korea</w:t>
              </w:r>
            </w:hyperlink>
            <w:r w:rsidDel="00000000" w:rsidR="00000000" w:rsidRPr="00000000">
              <w:rPr>
                <w:i w:val="1"/>
                <w:iCs w:val="1"/>
                <w:sz w:val="24"/>
                <w:szCs w:val="24"/>
                <w:rtl w:val="0"/>
              </w:rPr>
              <w:t xml:space="preserve"> / </w:t>
            </w:r>
            <w:hyperlink w:anchor="kix.1dwin5poq8wl">
              <w:r w:rsidDel="00000000" w:rsidR="00000000" w:rsidRPr="00000000">
                <w:rPr>
                  <w:color w:val="1155cc"/>
                  <w:sz w:val="24"/>
                  <w:szCs w:val="24"/>
                  <w:u w:val="single"/>
                  <w:rtl w:val="0"/>
                </w:rPr>
                <w:t xml:space="preserve">KEY</w:t>
              </w:r>
            </w:hyperlink>
            <w:r w:rsidDel="00000000" w:rsidR="00000000" w:rsidRPr="00000000">
              <w:rPr>
                <w:rtl w:val="0"/>
              </w:rPr>
            </w:r>
          </w:p>
          <w:p w:rsidR="00000000" w:rsidDel="00000000" w:rsidP="00000000" w:rsidRDefault="00000000" w:rsidRPr="00000000" w14:paraId="00000063">
            <w:pPr>
              <w:numPr>
                <w:ilvl w:val="0"/>
                <w:numId w:val="6"/>
              </w:numPr>
              <w:tabs>
                <w:tab w:val="left" w:leader="none" w:pos="10260"/>
              </w:tabs>
              <w:spacing w:after="0" w:before="0" w:beforeAutospacing="0" w:line="240" w:lineRule="auto"/>
              <w:ind w:left="720" w:hanging="360"/>
              <w:rPr>
                <w:sz w:val="26"/>
                <w:szCs w:val="26"/>
              </w:rPr>
            </w:pPr>
            <w:hyperlink r:id="rId8">
              <w:r w:rsidDel="00000000" w:rsidR="00000000" w:rsidRPr="00000000">
                <w:rPr>
                  <w:color w:val="1155cc"/>
                  <w:sz w:val="24"/>
                  <w:szCs w:val="24"/>
                  <w:u w:val="single"/>
                  <w:rtl w:val="0"/>
                </w:rPr>
                <w:t xml:space="preserve">Slide deck in Google Slides</w:t>
              </w:r>
            </w:hyperlink>
            <w:r w:rsidDel="00000000" w:rsidR="00000000" w:rsidRPr="00000000">
              <w:rPr>
                <w:sz w:val="24"/>
                <w:szCs w:val="24"/>
                <w:rtl w:val="0"/>
              </w:rPr>
              <w:t xml:space="preserve"> - slides five through 11 have day one activities</w:t>
            </w:r>
            <w:r w:rsidDel="00000000" w:rsidR="00000000" w:rsidRPr="00000000">
              <w:rPr>
                <w:rtl w:val="0"/>
              </w:rPr>
            </w:r>
          </w:p>
          <w:p w:rsidR="00000000" w:rsidDel="00000000" w:rsidP="00000000" w:rsidRDefault="00000000" w:rsidRPr="00000000" w14:paraId="00000064">
            <w:pPr>
              <w:tabs>
                <w:tab w:val="left" w:leader="none" w:pos="10260"/>
              </w:tabs>
              <w:spacing w:after="0" w:line="240" w:lineRule="auto"/>
              <w:rPr>
                <w:sz w:val="22"/>
                <w:szCs w:val="22"/>
              </w:rPr>
            </w:pPr>
            <w:r w:rsidDel="00000000" w:rsidR="00000000" w:rsidRPr="00000000">
              <w:rPr>
                <w:rtl w:val="0"/>
              </w:rPr>
            </w:r>
          </w:p>
          <w:p w:rsidR="00000000" w:rsidDel="00000000" w:rsidP="00000000" w:rsidRDefault="00000000" w:rsidRPr="00000000" w14:paraId="00000065">
            <w:pPr>
              <w:tabs>
                <w:tab w:val="left" w:leader="none" w:pos="10260"/>
              </w:tabs>
              <w:spacing w:after="0" w:line="240" w:lineRule="auto"/>
              <w:rPr>
                <w:sz w:val="22"/>
                <w:szCs w:val="22"/>
              </w:rPr>
            </w:pPr>
            <w:r w:rsidDel="00000000" w:rsidR="00000000" w:rsidRPr="00000000">
              <w:rPr>
                <w:sz w:val="22"/>
                <w:szCs w:val="22"/>
                <w:rtl w:val="0"/>
              </w:rPr>
              <w:t xml:space="preserve">Assessment</w:t>
            </w:r>
          </w:p>
          <w:p w:rsidR="00000000" w:rsidDel="00000000" w:rsidP="00000000" w:rsidRDefault="00000000" w:rsidRPr="00000000" w14:paraId="00000066">
            <w:pPr>
              <w:numPr>
                <w:ilvl w:val="0"/>
                <w:numId w:val="23"/>
              </w:numPr>
              <w:tabs>
                <w:tab w:val="left" w:leader="none" w:pos="10260"/>
              </w:tabs>
              <w:spacing w:after="0" w:line="240" w:lineRule="auto"/>
              <w:ind w:left="720" w:hanging="360"/>
              <w:rPr>
                <w:sz w:val="22"/>
                <w:szCs w:val="22"/>
              </w:rPr>
            </w:pPr>
            <w:hyperlink w:anchor="kix.z9ei3yhfh4u">
              <w:r w:rsidDel="00000000" w:rsidR="00000000" w:rsidRPr="00000000">
                <w:rPr>
                  <w:i w:val="1"/>
                  <w:iCs w:val="1"/>
                  <w:color w:val="1155cc"/>
                  <w:sz w:val="24"/>
                  <w:szCs w:val="24"/>
                  <w:u w:val="single"/>
                  <w:rtl w:val="0"/>
                </w:rPr>
                <w:t xml:space="preserve">Great General Mighty Wing</w:t>
              </w:r>
            </w:hyperlink>
            <w:hyperlink w:anchor="kix.z9ei3yhfh4u">
              <w:r w:rsidDel="00000000" w:rsidR="00000000" w:rsidRPr="00000000">
                <w:rPr>
                  <w:color w:val="1155cc"/>
                  <w:sz w:val="24"/>
                  <w:szCs w:val="24"/>
                  <w:u w:val="single"/>
                  <w:rtl w:val="0"/>
                </w:rPr>
                <w:t xml:space="preserve"> Excerpts</w:t>
              </w:r>
            </w:hyperlink>
            <w:r w:rsidDel="00000000" w:rsidR="00000000" w:rsidRPr="00000000">
              <w:rPr>
                <w:sz w:val="24"/>
                <w:szCs w:val="24"/>
                <w:rtl w:val="0"/>
              </w:rPr>
              <w:t xml:space="preserve"> / </w:t>
            </w:r>
            <w:hyperlink w:anchor="kix.cmzhbh6mh8i">
              <w:r w:rsidDel="00000000" w:rsidR="00000000" w:rsidRPr="00000000">
                <w:rPr>
                  <w:color w:val="1155cc"/>
                  <w:sz w:val="24"/>
                  <w:szCs w:val="24"/>
                  <w:u w:val="single"/>
                  <w:rtl w:val="0"/>
                </w:rPr>
                <w:t xml:space="preserve">KEY</w:t>
              </w:r>
            </w:hyperlink>
            <w:r w:rsidDel="00000000" w:rsidR="00000000" w:rsidRPr="00000000">
              <w:rPr>
                <w:rtl w:val="0"/>
              </w:rPr>
            </w:r>
          </w:p>
          <w:p w:rsidR="00000000" w:rsidDel="00000000" w:rsidP="00000000" w:rsidRDefault="00000000" w:rsidRPr="00000000" w14:paraId="00000067">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68">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69">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6A">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6B">
            <w:pPr>
              <w:tabs>
                <w:tab w:val="left" w:leader="none" w:pos="10260"/>
              </w:tabs>
              <w:spacing w:after="0" w:line="240" w:lineRule="auto"/>
              <w:rPr>
                <w:rFonts w:ascii="Cambria" w:cs="Cambria" w:eastAsia="Cambria" w:hAnsi="Cambria"/>
              </w:rPr>
            </w:pPr>
            <w:r w:rsidDel="00000000" w:rsidR="00000000" w:rsidRPr="00000000">
              <w:rPr>
                <w:rtl w:val="0"/>
              </w:rPr>
            </w:r>
          </w:p>
        </w:tc>
      </w:tr>
    </w:tbl>
    <w:p w:rsidR="00000000" w:rsidDel="00000000" w:rsidP="00000000" w:rsidRDefault="00000000" w:rsidRPr="00000000" w14:paraId="0000006C">
      <w:pPr>
        <w:pStyle w:val="Title"/>
        <w:tabs>
          <w:tab w:val="left" w:leader="none" w:pos="10260"/>
        </w:tabs>
        <w:spacing w:after="240" w:before="240" w:lineRule="auto"/>
        <w:jc w:val="center"/>
        <w:rPr>
          <w:b w:val="1"/>
          <w:bCs w:val="1"/>
          <w:sz w:val="36"/>
          <w:szCs w:val="36"/>
        </w:rPr>
      </w:pPr>
      <w:bookmarkStart w:colFirst="0" w:colLast="0" w:name="_gwjltonq4abc" w:id="24"/>
      <w:bookmarkEnd w:id="24"/>
      <w:r w:rsidDel="00000000" w:rsidR="00000000" w:rsidRPr="00000000">
        <w:rPr>
          <w:b w:val="1"/>
          <w:bCs w:val="1"/>
          <w:sz w:val="36"/>
          <w:szCs w:val="36"/>
          <w:rtl w:val="0"/>
        </w:rPr>
        <w:t xml:space="preserve">SEQUENCE OF INSTRUCTION:</w:t>
      </w:r>
    </w:p>
    <w:tbl>
      <w:tblPr>
        <w:tblStyle w:val="Table7"/>
        <w:tblW w:w="9990.0" w:type="dxa"/>
        <w:jc w:val="left"/>
        <w:tblInd w:w="-115.0" w:type="dxa"/>
        <w:tblBorders>
          <w:top w:color="accbf9" w:space="0" w:sz="18" w:val="single"/>
        </w:tblBorders>
        <w:tblLayout w:type="fixed"/>
        <w:tblLook w:val="0400"/>
      </w:tblPr>
      <w:tblGrid>
        <w:gridCol w:w="9990"/>
        <w:tblGridChange w:id="0">
          <w:tblGrid>
            <w:gridCol w:w="9990"/>
          </w:tblGrid>
        </w:tblGridChange>
      </w:tblGrid>
      <w:tr>
        <w:trPr>
          <w:cantSplit w:val="0"/>
          <w:tblHeader w:val="0"/>
        </w:trPr>
        <w:tc>
          <w:tcPr/>
          <w:p w:rsidR="00000000" w:rsidDel="00000000" w:rsidP="00000000" w:rsidRDefault="00000000" w:rsidRPr="00000000" w14:paraId="0000006D">
            <w:pPr>
              <w:shd w:fill="cde6ff" w:val="clear"/>
              <w:tabs>
                <w:tab w:val="left" w:leader="none" w:pos="10260"/>
              </w:tabs>
              <w:spacing w:after="0" w:line="240" w:lineRule="auto"/>
              <w:rPr>
                <w:rFonts w:ascii="Cambria" w:cs="Cambria" w:eastAsia="Cambria" w:hAnsi="Cambria"/>
                <w:b w:val="1"/>
                <w:bCs w:val="1"/>
                <w:smallCaps w:val="1"/>
                <w:sz w:val="22"/>
                <w:szCs w:val="22"/>
              </w:rPr>
            </w:pPr>
            <w:bookmarkStart w:colFirst="0" w:colLast="0" w:name="_17dp8vu" w:id="10"/>
            <w:bookmarkEnd w:id="10"/>
            <w:r w:rsidDel="00000000" w:rsidR="00000000" w:rsidRPr="00000000">
              <w:rPr>
                <w:rFonts w:ascii="Cambria" w:cs="Cambria" w:eastAsia="Cambria" w:hAnsi="Cambria"/>
                <w:b w:val="1"/>
                <w:bCs w:val="1"/>
                <w:sz w:val="22"/>
                <w:szCs w:val="22"/>
                <w:rtl w:val="0"/>
              </w:rPr>
              <w:t xml:space="preserve">HOMEWORK OVERVIEW                  </w:t>
            </w:r>
            <w:r w:rsidDel="00000000" w:rsidR="00000000" w:rsidRPr="00000000">
              <w:rPr>
                <w:rtl w:val="0"/>
              </w:rPr>
            </w:r>
          </w:p>
          <w:p w:rsidR="00000000" w:rsidDel="00000000" w:rsidP="00000000" w:rsidRDefault="00000000" w:rsidRPr="00000000" w14:paraId="0000006E">
            <w:pPr>
              <w:tabs>
                <w:tab w:val="left" w:leader="none" w:pos="10260"/>
              </w:tabs>
              <w:spacing w:after="0" w:line="240" w:lineRule="auto"/>
              <w:rPr>
                <w:sz w:val="22"/>
                <w:szCs w:val="22"/>
              </w:rPr>
            </w:pPr>
            <w:r w:rsidDel="00000000" w:rsidR="00000000" w:rsidRPr="00000000">
              <w:rPr>
                <w:rtl w:val="0"/>
              </w:rPr>
              <w:t xml:space="preserve">HOMEWORK</w:t>
            </w:r>
            <w:r w:rsidDel="00000000" w:rsidR="00000000" w:rsidRPr="00000000">
              <w:rPr>
                <w:sz w:val="22"/>
                <w:szCs w:val="22"/>
                <w:rtl w:val="0"/>
              </w:rPr>
              <w:t xml:space="preserve"> (10 </w:t>
            </w:r>
            <w:r w:rsidDel="00000000" w:rsidR="00000000" w:rsidRPr="00000000">
              <w:rPr>
                <w:rtl w:val="0"/>
              </w:rPr>
              <w:t xml:space="preserve">MINUTES</w:t>
            </w:r>
            <w:r w:rsidDel="00000000" w:rsidR="00000000" w:rsidRPr="00000000">
              <w:rPr>
                <w:sz w:val="22"/>
                <w:szCs w:val="22"/>
                <w:rtl w:val="0"/>
              </w:rPr>
              <w:t xml:space="preserve">):  </w:t>
            </w:r>
          </w:p>
          <w:p w:rsidR="00000000" w:rsidDel="00000000" w:rsidP="00000000" w:rsidRDefault="00000000" w:rsidRPr="00000000" w14:paraId="0000006F">
            <w:pPr>
              <w:numPr>
                <w:ilvl w:val="0"/>
                <w:numId w:val="3"/>
              </w:numPr>
              <w:tabs>
                <w:tab w:val="left" w:leader="none" w:pos="10260"/>
              </w:tabs>
              <w:spacing w:after="0" w:before="0" w:line="240" w:lineRule="auto"/>
              <w:ind w:left="720" w:hanging="360"/>
              <w:rPr>
                <w:sz w:val="22"/>
                <w:szCs w:val="22"/>
              </w:rPr>
            </w:pPr>
            <w:r w:rsidDel="00000000" w:rsidR="00000000" w:rsidRPr="00000000">
              <w:rPr>
                <w:sz w:val="22"/>
                <w:szCs w:val="22"/>
                <w:rtl w:val="0"/>
              </w:rPr>
              <w:t xml:space="preserve">Students will read about the North Korean ideology of </w:t>
            </w:r>
            <w:r w:rsidDel="00000000" w:rsidR="00000000" w:rsidRPr="00000000">
              <w:rPr>
                <w:i w:val="1"/>
                <w:iCs w:val="1"/>
                <w:sz w:val="22"/>
                <w:szCs w:val="22"/>
                <w:rtl w:val="0"/>
              </w:rPr>
              <w:t xml:space="preserve">Juche </w:t>
            </w:r>
            <w:r w:rsidDel="00000000" w:rsidR="00000000" w:rsidRPr="00000000">
              <w:rPr>
                <w:sz w:val="22"/>
                <w:szCs w:val="22"/>
                <w:rtl w:val="0"/>
              </w:rPr>
              <w:t xml:space="preserve">using the Homework Reading - </w:t>
            </w:r>
            <w:hyperlink w:anchor="kix.i49lq1dx3td7">
              <w:r w:rsidDel="00000000" w:rsidR="00000000" w:rsidRPr="00000000">
                <w:rPr>
                  <w:i w:val="1"/>
                  <w:iCs w:val="1"/>
                  <w:color w:val="1155cc"/>
                  <w:sz w:val="22"/>
                  <w:szCs w:val="22"/>
                  <w:u w:val="single"/>
                  <w:rtl w:val="0"/>
                </w:rPr>
                <w:t xml:space="preserve">The North Korean Concept of Juche</w:t>
              </w:r>
            </w:hyperlink>
            <w:r w:rsidDel="00000000" w:rsidR="00000000" w:rsidRPr="00000000">
              <w:rPr>
                <w:i w:val="1"/>
                <w:iCs w:val="1"/>
                <w:sz w:val="22"/>
                <w:szCs w:val="22"/>
                <w:rtl w:val="0"/>
              </w:rPr>
              <w:t xml:space="preserve"> </w:t>
            </w:r>
            <w:r w:rsidDel="00000000" w:rsidR="00000000" w:rsidRPr="00000000">
              <w:rPr>
                <w:sz w:val="22"/>
                <w:szCs w:val="22"/>
                <w:rtl w:val="0"/>
              </w:rPr>
              <w:t xml:space="preserve">in order to learn about a key feature of the North Korean version of Marxism.  Students are asked to:</w:t>
            </w:r>
          </w:p>
          <w:p w:rsidR="00000000" w:rsidDel="00000000" w:rsidP="00000000" w:rsidRDefault="00000000" w:rsidRPr="00000000" w14:paraId="00000070">
            <w:pPr>
              <w:numPr>
                <w:ilvl w:val="1"/>
                <w:numId w:val="3"/>
              </w:numPr>
              <w:tabs>
                <w:tab w:val="left" w:leader="none" w:pos="10260"/>
              </w:tabs>
              <w:spacing w:after="0" w:before="0" w:line="240" w:lineRule="auto"/>
              <w:ind w:left="1440" w:hanging="360"/>
              <w:rPr>
                <w:sz w:val="22"/>
                <w:szCs w:val="22"/>
              </w:rPr>
            </w:pPr>
            <w:r w:rsidDel="00000000" w:rsidR="00000000" w:rsidRPr="00000000">
              <w:rPr>
                <w:sz w:val="22"/>
                <w:szCs w:val="22"/>
                <w:rtl w:val="0"/>
              </w:rPr>
              <w:t xml:space="preserve">Describe the concept of </w:t>
            </w:r>
            <w:r w:rsidDel="00000000" w:rsidR="00000000" w:rsidRPr="00000000">
              <w:rPr>
                <w:i w:val="1"/>
                <w:iCs w:val="1"/>
                <w:sz w:val="22"/>
                <w:szCs w:val="22"/>
                <w:rtl w:val="0"/>
              </w:rPr>
              <w:t xml:space="preserve">Juche</w:t>
            </w:r>
          </w:p>
          <w:p w:rsidR="00000000" w:rsidDel="00000000" w:rsidP="00000000" w:rsidRDefault="00000000" w:rsidRPr="00000000" w14:paraId="00000071">
            <w:pPr>
              <w:numPr>
                <w:ilvl w:val="1"/>
                <w:numId w:val="3"/>
              </w:numPr>
              <w:tabs>
                <w:tab w:val="left" w:leader="none" w:pos="10260"/>
              </w:tabs>
              <w:spacing w:after="0" w:before="0" w:line="240" w:lineRule="auto"/>
              <w:ind w:left="1440" w:hanging="360"/>
              <w:rPr>
                <w:sz w:val="22"/>
                <w:szCs w:val="22"/>
              </w:rPr>
            </w:pPr>
            <w:r w:rsidDel="00000000" w:rsidR="00000000" w:rsidRPr="00000000">
              <w:rPr>
                <w:sz w:val="22"/>
                <w:szCs w:val="22"/>
                <w:rtl w:val="0"/>
              </w:rPr>
              <w:t xml:space="preserve">Answer the question: </w:t>
            </w:r>
            <w:r w:rsidDel="00000000" w:rsidR="00000000" w:rsidRPr="00000000">
              <w:rPr>
                <w:sz w:val="22"/>
                <w:szCs w:val="22"/>
                <w:rtl w:val="0"/>
              </w:rPr>
              <w:t xml:space="preserve">How does </w:t>
            </w:r>
            <w:r w:rsidDel="00000000" w:rsidR="00000000" w:rsidRPr="00000000">
              <w:rPr>
                <w:i w:val="1"/>
                <w:iCs w:val="1"/>
                <w:sz w:val="22"/>
                <w:szCs w:val="22"/>
                <w:rtl w:val="0"/>
              </w:rPr>
              <w:t xml:space="preserve">Juche </w:t>
            </w:r>
            <w:r w:rsidDel="00000000" w:rsidR="00000000" w:rsidRPr="00000000">
              <w:rPr>
                <w:sz w:val="22"/>
                <w:szCs w:val="22"/>
                <w:rtl w:val="0"/>
              </w:rPr>
              <w:t xml:space="preserve">increase the power of the Kim family?</w:t>
            </w:r>
          </w:p>
          <w:p w:rsidR="00000000" w:rsidDel="00000000" w:rsidP="00000000" w:rsidRDefault="00000000" w:rsidRPr="00000000" w14:paraId="00000072">
            <w:pPr>
              <w:numPr>
                <w:ilvl w:val="0"/>
                <w:numId w:val="3"/>
              </w:numPr>
              <w:tabs>
                <w:tab w:val="left" w:leader="none" w:pos="10260"/>
              </w:tabs>
              <w:spacing w:after="0" w:before="0" w:line="240" w:lineRule="auto"/>
              <w:ind w:left="720" w:hanging="360"/>
              <w:rPr>
                <w:sz w:val="22"/>
                <w:szCs w:val="22"/>
              </w:rPr>
            </w:pPr>
            <w:r w:rsidDel="00000000" w:rsidR="00000000" w:rsidRPr="00000000">
              <w:rPr>
                <w:sz w:val="22"/>
                <w:szCs w:val="22"/>
                <w:rtl w:val="0"/>
              </w:rPr>
              <w:t xml:space="preserve">Discuss student responses to each question. Use the Homework </w:t>
            </w:r>
            <w:hyperlink w:anchor="kix.siqbod186i88">
              <w:r w:rsidDel="00000000" w:rsidR="00000000" w:rsidRPr="00000000">
                <w:rPr>
                  <w:color w:val="1155cc"/>
                  <w:sz w:val="22"/>
                  <w:szCs w:val="22"/>
                  <w:u w:val="single"/>
                  <w:rtl w:val="0"/>
                </w:rPr>
                <w:t xml:space="preserve">KEY</w:t>
              </w:r>
            </w:hyperlink>
            <w:r w:rsidDel="00000000" w:rsidR="00000000" w:rsidRPr="00000000">
              <w:rPr>
                <w:sz w:val="22"/>
                <w:szCs w:val="22"/>
                <w:rtl w:val="0"/>
              </w:rPr>
              <w:t xml:space="preserve"> to aid discussion.</w:t>
              <w:tab/>
            </w:r>
          </w:p>
          <w:p w:rsidR="00000000" w:rsidDel="00000000" w:rsidP="00000000" w:rsidRDefault="00000000" w:rsidRPr="00000000" w14:paraId="00000073">
            <w:pPr>
              <w:shd w:fill="c0d7ec" w:val="clear"/>
              <w:tabs>
                <w:tab w:val="left" w:leader="none" w:pos="10260"/>
              </w:tabs>
              <w:spacing w:after="0" w:line="240" w:lineRule="auto"/>
              <w:ind w:left="1440" w:hanging="720"/>
              <w:rPr>
                <w:rFonts w:ascii="Cambria" w:cs="Cambria" w:eastAsia="Cambria" w:hAnsi="Cambria"/>
                <w:sz w:val="22"/>
                <w:szCs w:val="22"/>
              </w:rPr>
            </w:pPr>
            <w:bookmarkStart w:colFirst="0" w:colLast="0" w:name="_26in1rg" w:id="12"/>
            <w:bookmarkEnd w:id="12"/>
            <w:r w:rsidDel="00000000" w:rsidR="00000000" w:rsidRPr="00000000">
              <w:rPr>
                <w:rFonts w:ascii="Cambria" w:cs="Cambria" w:eastAsia="Cambria" w:hAnsi="Cambria"/>
                <w:sz w:val="22"/>
                <w:szCs w:val="22"/>
                <w:rtl w:val="0"/>
              </w:rPr>
              <w:t xml:space="preserve">Teaching Tip  </w:t>
            </w:r>
          </w:p>
          <w:p w:rsidR="00000000" w:rsidDel="00000000" w:rsidP="00000000" w:rsidRDefault="00000000" w:rsidRPr="00000000" w14:paraId="00000074">
            <w:pPr>
              <w:tabs>
                <w:tab w:val="left" w:leader="none" w:pos="10260"/>
              </w:tabs>
              <w:spacing w:after="0" w:before="0" w:line="240" w:lineRule="auto"/>
              <w:ind w:left="720" w:firstLine="0"/>
              <w:rPr>
                <w:sz w:val="22"/>
                <w:szCs w:val="22"/>
              </w:rPr>
            </w:pPr>
            <w:bookmarkStart w:colFirst="0" w:colLast="0" w:name="_k2ycoplmdat8" w:id="25"/>
            <w:bookmarkEnd w:id="25"/>
            <w:r w:rsidDel="00000000" w:rsidR="00000000" w:rsidRPr="00000000">
              <w:rPr>
                <w:sz w:val="22"/>
                <w:szCs w:val="22"/>
                <w:rtl w:val="0"/>
              </w:rPr>
              <w:t xml:space="preserve">Consider allowing students time to discuss their reading and questions with a partner for a couple of minutes before engaging in a large group discussion.  This strategy may help reluctant students and even though it may aid those who didn’t complete the reading, it will help to build needed knowledge for the rest of today’s activities.</w:t>
            </w:r>
          </w:p>
          <w:p w:rsidR="00000000" w:rsidDel="00000000" w:rsidP="00000000" w:rsidRDefault="00000000" w:rsidRPr="00000000" w14:paraId="00000075">
            <w:pPr>
              <w:tabs>
                <w:tab w:val="left" w:leader="none" w:pos="10260"/>
              </w:tabs>
              <w:spacing w:after="0" w:before="0" w:line="240" w:lineRule="auto"/>
              <w:rPr/>
            </w:pPr>
            <w:r w:rsidDel="00000000" w:rsidR="00000000" w:rsidRPr="00000000">
              <w:rPr>
                <w:rtl w:val="0"/>
              </w:rPr>
            </w:r>
          </w:p>
          <w:p w:rsidR="00000000" w:rsidDel="00000000" w:rsidP="00000000" w:rsidRDefault="00000000" w:rsidRPr="00000000" w14:paraId="00000076">
            <w:pPr>
              <w:pStyle w:val="Heading2"/>
              <w:tabs>
                <w:tab w:val="left" w:leader="none" w:pos="10260"/>
              </w:tabs>
              <w:rPr/>
            </w:pPr>
            <w:bookmarkStart w:colFirst="0" w:colLast="0" w:name="_c10tlbic0yf6" w:id="26"/>
            <w:bookmarkEnd w:id="26"/>
            <w:r w:rsidDel="00000000" w:rsidR="00000000" w:rsidRPr="00000000">
              <w:rPr>
                <w:rtl w:val="0"/>
              </w:rPr>
              <w:t xml:space="preserve">ACTIVITY 1:  NORTH KOREAN SONG ANALYSIS</w:t>
            </w:r>
          </w:p>
          <w:p w:rsidR="00000000" w:rsidDel="00000000" w:rsidP="00000000" w:rsidRDefault="00000000" w:rsidRPr="00000000" w14:paraId="00000077">
            <w:pPr>
              <w:tabs>
                <w:tab w:val="left" w:leader="none" w:pos="10260"/>
              </w:tabs>
              <w:spacing w:after="0" w:line="240" w:lineRule="auto"/>
              <w:ind w:left="720"/>
              <w:rPr>
                <w:sz w:val="22"/>
                <w:szCs w:val="22"/>
                <w:highlight w:val="yellow"/>
              </w:rPr>
            </w:pPr>
            <w:r w:rsidDel="00000000" w:rsidR="00000000" w:rsidRPr="00000000">
              <w:rPr>
                <w:sz w:val="22"/>
                <w:szCs w:val="22"/>
                <w:rtl w:val="0"/>
              </w:rPr>
              <w:t xml:space="preserve">Class Activity (15 minutes): </w:t>
            </w:r>
            <w:r w:rsidDel="00000000" w:rsidR="00000000" w:rsidRPr="00000000">
              <w:rPr>
                <w:rtl w:val="0"/>
              </w:rPr>
            </w:r>
          </w:p>
          <w:p w:rsidR="00000000" w:rsidDel="00000000" w:rsidP="00000000" w:rsidRDefault="00000000" w:rsidRPr="00000000" w14:paraId="00000078">
            <w:pPr>
              <w:tabs>
                <w:tab w:val="left" w:leader="none" w:pos="10260"/>
              </w:tabs>
              <w:spacing w:after="0" w:line="240" w:lineRule="auto"/>
              <w:ind w:left="90" w:firstLine="0"/>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Students will listen to and read the lyrics for two North Korean Pop songs to analyze how they represent the concepts of </w:t>
            </w:r>
            <w:r w:rsidDel="00000000" w:rsidR="00000000" w:rsidRPr="00000000">
              <w:rPr>
                <w:rFonts w:ascii="Cambria" w:cs="Cambria" w:eastAsia="Cambria" w:hAnsi="Cambria"/>
                <w:i w:val="1"/>
                <w:iCs w:val="1"/>
                <w:sz w:val="22"/>
                <w:szCs w:val="22"/>
                <w:rtl w:val="0"/>
              </w:rPr>
              <w:t xml:space="preserve">Juche</w:t>
            </w:r>
            <w:r w:rsidDel="00000000" w:rsidR="00000000" w:rsidRPr="00000000">
              <w:rPr>
                <w:rFonts w:ascii="Cambria" w:cs="Cambria" w:eastAsia="Cambria" w:hAnsi="Cambria"/>
                <w:sz w:val="22"/>
                <w:szCs w:val="22"/>
                <w:rtl w:val="0"/>
              </w:rPr>
              <w:t xml:space="preserve"> and focus on a key feature of North Korean propaganda, the adoration of the Kim family.  </w:t>
            </w:r>
          </w:p>
          <w:p w:rsidR="00000000" w:rsidDel="00000000" w:rsidP="00000000" w:rsidRDefault="00000000" w:rsidRPr="00000000" w14:paraId="00000079">
            <w:pPr>
              <w:numPr>
                <w:ilvl w:val="0"/>
                <w:numId w:val="12"/>
              </w:numPr>
              <w:tabs>
                <w:tab w:val="left" w:leader="none" w:pos="10260"/>
              </w:tabs>
              <w:spacing w:after="0" w:line="240" w:lineRule="auto"/>
              <w:ind w:left="720" w:hanging="360"/>
              <w:rPr>
                <w:sz w:val="22"/>
                <w:szCs w:val="22"/>
              </w:rPr>
            </w:pPr>
            <w:r w:rsidDel="00000000" w:rsidR="00000000" w:rsidRPr="00000000">
              <w:rPr>
                <w:sz w:val="22"/>
                <w:szCs w:val="22"/>
                <w:rtl w:val="0"/>
              </w:rPr>
              <w:t xml:space="preserve">Lyrics Handouts - Pochonbo Electronic Ensemble - </w:t>
            </w:r>
            <w:hyperlink w:anchor="kix.d7mdxws6qak2">
              <w:r w:rsidDel="00000000" w:rsidR="00000000" w:rsidRPr="00000000">
                <w:rPr>
                  <w:i w:val="1"/>
                  <w:iCs w:val="1"/>
                  <w:color w:val="1155cc"/>
                  <w:sz w:val="22"/>
                  <w:szCs w:val="22"/>
                  <w:u w:val="single"/>
                  <w:rtl w:val="0"/>
                </w:rPr>
                <w:t xml:space="preserve">My Country is the Best</w:t>
              </w:r>
            </w:hyperlink>
            <w:r w:rsidDel="00000000" w:rsidR="00000000" w:rsidRPr="00000000">
              <w:rPr>
                <w:i w:val="1"/>
                <w:iCs w:val="1"/>
                <w:sz w:val="22"/>
                <w:szCs w:val="22"/>
                <w:rtl w:val="0"/>
              </w:rPr>
              <w:t xml:space="preserve"> </w:t>
            </w:r>
            <w:r w:rsidDel="00000000" w:rsidR="00000000" w:rsidRPr="00000000">
              <w:rPr>
                <w:sz w:val="22"/>
                <w:szCs w:val="22"/>
                <w:rtl w:val="0"/>
              </w:rPr>
              <w:t xml:space="preserve">and </w:t>
            </w:r>
            <w:hyperlink w:anchor="kix.d7mdxws6qak2">
              <w:r w:rsidDel="00000000" w:rsidR="00000000" w:rsidRPr="00000000">
                <w:rPr>
                  <w:i w:val="1"/>
                  <w:iCs w:val="1"/>
                  <w:color w:val="1155cc"/>
                  <w:sz w:val="22"/>
                  <w:szCs w:val="22"/>
                  <w:u w:val="single"/>
                  <w:rtl w:val="0"/>
                </w:rPr>
                <w:t xml:space="preserve">Our Comrade Kim Jong-IL</w:t>
              </w:r>
            </w:hyperlink>
            <w:r w:rsidDel="00000000" w:rsidR="00000000" w:rsidRPr="00000000">
              <w:rPr>
                <w:i w:val="1"/>
                <w:iCs w:val="1"/>
                <w:sz w:val="22"/>
                <w:szCs w:val="22"/>
                <w:rtl w:val="0"/>
              </w:rPr>
              <w:t xml:space="preserve"> </w:t>
            </w:r>
          </w:p>
          <w:p w:rsidR="00000000" w:rsidDel="00000000" w:rsidP="00000000" w:rsidRDefault="00000000" w:rsidRPr="00000000" w14:paraId="0000007A">
            <w:pPr>
              <w:numPr>
                <w:ilvl w:val="0"/>
                <w:numId w:val="12"/>
              </w:numPr>
              <w:tabs>
                <w:tab w:val="left" w:leader="none" w:pos="10260"/>
              </w:tabs>
              <w:spacing w:after="0" w:line="240" w:lineRule="auto"/>
              <w:ind w:left="720" w:hanging="360"/>
              <w:rPr>
                <w:sz w:val="22"/>
                <w:szCs w:val="22"/>
              </w:rPr>
            </w:pPr>
            <w:r w:rsidDel="00000000" w:rsidR="00000000" w:rsidRPr="00000000">
              <w:rPr>
                <w:sz w:val="22"/>
                <w:szCs w:val="22"/>
                <w:rtl w:val="0"/>
              </w:rPr>
              <w:t xml:space="preserve">Youtube videos - </w:t>
            </w:r>
            <w:hyperlink r:id="rId9">
              <w:r w:rsidDel="00000000" w:rsidR="00000000" w:rsidRPr="00000000">
                <w:rPr>
                  <w:i w:val="1"/>
                  <w:iCs w:val="1"/>
                  <w:color w:val="1155cc"/>
                  <w:sz w:val="22"/>
                  <w:szCs w:val="22"/>
                  <w:u w:val="single"/>
                  <w:rtl w:val="0"/>
                </w:rPr>
                <w:t xml:space="preserve">My Country is the Best</w:t>
              </w:r>
            </w:hyperlink>
            <w:r w:rsidDel="00000000" w:rsidR="00000000" w:rsidRPr="00000000">
              <w:rPr>
                <w:i w:val="1"/>
                <w:iCs w:val="1"/>
                <w:sz w:val="22"/>
                <w:szCs w:val="22"/>
                <w:rtl w:val="0"/>
              </w:rPr>
              <w:t xml:space="preserve"> </w:t>
            </w:r>
            <w:r w:rsidDel="00000000" w:rsidR="00000000" w:rsidRPr="00000000">
              <w:rPr>
                <w:sz w:val="22"/>
                <w:szCs w:val="22"/>
                <w:rtl w:val="0"/>
              </w:rPr>
              <w:t xml:space="preserve">and </w:t>
            </w:r>
            <w:hyperlink r:id="rId10">
              <w:r w:rsidDel="00000000" w:rsidR="00000000" w:rsidRPr="00000000">
                <w:rPr>
                  <w:i w:val="1"/>
                  <w:iCs w:val="1"/>
                  <w:color w:val="1155cc"/>
                  <w:sz w:val="22"/>
                  <w:szCs w:val="22"/>
                  <w:u w:val="single"/>
                  <w:rtl w:val="0"/>
                </w:rPr>
                <w:t xml:space="preserve">Our Comrade Kim Jong-Il</w:t>
              </w:r>
            </w:hyperlink>
            <w:r w:rsidDel="00000000" w:rsidR="00000000" w:rsidRPr="00000000">
              <w:rPr>
                <w:rtl w:val="0"/>
              </w:rPr>
            </w:r>
          </w:p>
          <w:p w:rsidR="00000000" w:rsidDel="00000000" w:rsidP="00000000" w:rsidRDefault="00000000" w:rsidRPr="00000000" w14:paraId="0000007B">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7C">
            <w:pPr>
              <w:shd w:fill="c0d7ec" w:val="clear"/>
              <w:tabs>
                <w:tab w:val="left" w:leader="none" w:pos="10260"/>
              </w:tabs>
              <w:spacing w:after="0" w:lineRule="auto"/>
              <w:rPr>
                <w:rFonts w:ascii="Cambria" w:cs="Cambria" w:eastAsia="Cambria" w:hAnsi="Cambria"/>
                <w:sz w:val="22"/>
                <w:szCs w:val="22"/>
              </w:rPr>
            </w:pPr>
            <w:bookmarkStart w:colFirst="0" w:colLast="0" w:name="_3as4poj" w:id="27"/>
            <w:bookmarkEnd w:id="27"/>
            <w:r w:rsidDel="00000000" w:rsidR="00000000" w:rsidRPr="00000000">
              <w:rPr>
                <w:rFonts w:ascii="Cambria" w:cs="Cambria" w:eastAsia="Cambria" w:hAnsi="Cambria"/>
                <w:sz w:val="22"/>
                <w:szCs w:val="22"/>
                <w:rtl w:val="0"/>
              </w:rPr>
              <w:t xml:space="preserve">Teacher Notes:</w:t>
            </w:r>
          </w:p>
          <w:p w:rsidR="00000000" w:rsidDel="00000000" w:rsidP="00000000" w:rsidRDefault="00000000" w:rsidRPr="00000000" w14:paraId="0000007D">
            <w:pPr>
              <w:tabs>
                <w:tab w:val="left" w:leader="none" w:pos="10260"/>
              </w:tabs>
              <w:spacing w:after="0" w:line="240" w:lineRule="auto"/>
              <w:rPr>
                <w:sz w:val="22"/>
                <w:szCs w:val="22"/>
              </w:rPr>
            </w:pPr>
            <w:r w:rsidDel="00000000" w:rsidR="00000000" w:rsidRPr="00000000">
              <w:rPr>
                <w:sz w:val="22"/>
                <w:szCs w:val="22"/>
                <w:rtl w:val="0"/>
              </w:rPr>
              <w:t xml:space="preserve">The Pochonbo Electronic Ensemble is the first North Korean electronic pop group formed in 1985 that performs revolutionary and folk songs.  The group’s name comes from the Battle of Pochonbo on 4 July 1937, when Kim Il-Sung attacked Japanese troops in Pochonbo, Korea.  This battle is central in the myth-making of Kim Il-Sung, as it brought him fame as an anti-Japanese fighter.  He was subsequently hunted by the Japanese and had to retreat into the Soviet Union.</w:t>
            </w:r>
          </w:p>
          <w:p w:rsidR="00000000" w:rsidDel="00000000" w:rsidP="00000000" w:rsidRDefault="00000000" w:rsidRPr="00000000" w14:paraId="0000007E">
            <w:pPr>
              <w:tabs>
                <w:tab w:val="left" w:leader="none" w:pos="10260"/>
              </w:tabs>
              <w:spacing w:after="0" w:line="240" w:lineRule="auto"/>
              <w:rPr>
                <w:sz w:val="22"/>
                <w:szCs w:val="22"/>
              </w:rPr>
            </w:pPr>
            <w:r w:rsidDel="00000000" w:rsidR="00000000" w:rsidRPr="00000000">
              <w:rPr>
                <w:sz w:val="22"/>
                <w:szCs w:val="22"/>
                <w:rtl w:val="0"/>
              </w:rPr>
              <w:t xml:space="preserve">While listening to the songs is most likely a whole class activity, analysis of the lyrics is best in pairs of small groups followed by a large group debrief.  Teachers can use the </w:t>
            </w:r>
            <w:hyperlink w:anchor="kix.kbqxa2p7aqsv">
              <w:r w:rsidDel="00000000" w:rsidR="00000000" w:rsidRPr="00000000">
                <w:rPr>
                  <w:color w:val="1155cc"/>
                  <w:sz w:val="22"/>
                  <w:szCs w:val="22"/>
                  <w:u w:val="single"/>
                  <w:rtl w:val="0"/>
                </w:rPr>
                <w:t xml:space="preserve">KEY</w:t>
              </w:r>
            </w:hyperlink>
            <w:r w:rsidDel="00000000" w:rsidR="00000000" w:rsidRPr="00000000">
              <w:rPr>
                <w:sz w:val="22"/>
                <w:szCs w:val="22"/>
                <w:rtl w:val="0"/>
              </w:rPr>
              <w:t xml:space="preserve"> to assist analysis and discussion of the two songs.  </w:t>
              <w:tab/>
            </w:r>
          </w:p>
          <w:p w:rsidR="00000000" w:rsidDel="00000000" w:rsidP="00000000" w:rsidRDefault="00000000" w:rsidRPr="00000000" w14:paraId="0000007F">
            <w:pPr>
              <w:shd w:fill="c0d7ec" w:val="clear"/>
              <w:tabs>
                <w:tab w:val="left" w:leader="none" w:pos="10260"/>
              </w:tabs>
              <w:spacing w:after="0" w:lineRule="auto"/>
              <w:ind w:left="1440" w:hanging="720"/>
              <w:rPr>
                <w:rFonts w:ascii="Cambria" w:cs="Cambria" w:eastAsia="Cambria" w:hAnsi="Cambria"/>
                <w:sz w:val="22"/>
                <w:szCs w:val="22"/>
              </w:rPr>
            </w:pPr>
            <w:bookmarkStart w:colFirst="0" w:colLast="0" w:name="_1pxezwc" w:id="28"/>
            <w:bookmarkEnd w:id="28"/>
            <w:r w:rsidDel="00000000" w:rsidR="00000000" w:rsidRPr="00000000">
              <w:rPr>
                <w:rFonts w:ascii="Wingdings" w:cs="Wingdings" w:eastAsia="Wingdings" w:hAnsi="Wingdings"/>
                <w:sz w:val="22"/>
                <w:szCs w:val="22"/>
                <w:rtl w:val="0"/>
              </w:rPr>
              <w:t xml:space="preserve">➲</w:t>
            </w:r>
            <w:r w:rsidDel="00000000" w:rsidR="00000000" w:rsidRPr="00000000">
              <w:rPr>
                <w:smallCaps w:val="1"/>
                <w:rtl w:val="0"/>
              </w:rPr>
              <w:t xml:space="preserve"> </w:t>
            </w:r>
            <w:r w:rsidDel="00000000" w:rsidR="00000000" w:rsidRPr="00000000">
              <w:rPr>
                <w:rFonts w:ascii="Cambria" w:cs="Cambria" w:eastAsia="Cambria" w:hAnsi="Cambria"/>
                <w:sz w:val="22"/>
                <w:szCs w:val="22"/>
                <w:rtl w:val="0"/>
              </w:rPr>
              <w:t xml:space="preserve">Teaching Tips:  </w:t>
            </w:r>
          </w:p>
          <w:p w:rsidR="00000000" w:rsidDel="00000000" w:rsidP="00000000" w:rsidRDefault="00000000" w:rsidRPr="00000000" w14:paraId="00000080">
            <w:pPr>
              <w:tabs>
                <w:tab w:val="left" w:leader="none" w:pos="10260"/>
              </w:tabs>
              <w:spacing w:after="0" w:line="240" w:lineRule="auto"/>
              <w:ind w:left="720" w:firstLine="0"/>
              <w:rPr>
                <w:rFonts w:ascii="Cambria" w:cs="Cambria" w:eastAsia="Cambria" w:hAnsi="Cambria"/>
              </w:rPr>
            </w:pPr>
            <w:r w:rsidDel="00000000" w:rsidR="00000000" w:rsidRPr="00000000">
              <w:rPr>
                <w:sz w:val="22"/>
                <w:szCs w:val="22"/>
                <w:rtl w:val="0"/>
              </w:rPr>
              <w:t xml:space="preserve">You can choose to show the videos so students can see the state’s music videos, but this may distract from the analysis of the actual lyrics.  Students will also probably think of the music as dated and not pop music, but this provides a great moment to emphasize the isolated nature of North Korea due its </w:t>
            </w:r>
            <w:r w:rsidDel="00000000" w:rsidR="00000000" w:rsidRPr="00000000">
              <w:rPr>
                <w:i w:val="1"/>
                <w:iCs w:val="1"/>
                <w:sz w:val="22"/>
                <w:szCs w:val="22"/>
                <w:rtl w:val="0"/>
              </w:rPr>
              <w:t xml:space="preserve">Juche </w:t>
            </w:r>
            <w:r w:rsidDel="00000000" w:rsidR="00000000" w:rsidRPr="00000000">
              <w:rPr>
                <w:sz w:val="22"/>
                <w:szCs w:val="22"/>
                <w:rtl w:val="0"/>
              </w:rPr>
              <w:t xml:space="preserve">philosophy. You can teach students that what sounds dated to modern American students may have been futuristic and groundbreaking for North Korea in the </w:t>
            </w:r>
            <w:r w:rsidDel="00000000" w:rsidR="00000000" w:rsidRPr="00000000">
              <w:rPr>
                <w:sz w:val="22"/>
                <w:szCs w:val="22"/>
                <w:rtl w:val="0"/>
              </w:rPr>
              <w:t xml:space="preserve">1990s</w:t>
            </w:r>
            <w:r w:rsidDel="00000000" w:rsidR="00000000" w:rsidRPr="00000000">
              <w:rPr>
                <w:sz w:val="22"/>
                <w:szCs w:val="22"/>
                <w:rtl w:val="0"/>
              </w:rPr>
              <w:t xml:space="preserve">. You view the video two times: one with the video turned on, and one to just listen to the lyrics.</w:t>
            </w:r>
            <w:r w:rsidDel="00000000" w:rsidR="00000000" w:rsidRPr="00000000">
              <w:rPr>
                <w:rtl w:val="0"/>
              </w:rPr>
            </w:r>
          </w:p>
        </w:tc>
      </w:tr>
    </w:tbl>
    <w:p w:rsidR="00000000" w:rsidDel="00000000" w:rsidP="00000000" w:rsidRDefault="00000000" w:rsidRPr="00000000" w14:paraId="00000081">
      <w:pPr>
        <w:tabs>
          <w:tab w:val="left" w:leader="none" w:pos="10260"/>
        </w:tabs>
        <w:rPr/>
      </w:pPr>
      <w:r w:rsidDel="00000000" w:rsidR="00000000" w:rsidRPr="00000000">
        <w:rPr>
          <w:rtl w:val="0"/>
        </w:rPr>
      </w:r>
    </w:p>
    <w:tbl>
      <w:tblPr>
        <w:tblStyle w:val="Table8"/>
        <w:tblW w:w="10080.0" w:type="dxa"/>
        <w:jc w:val="left"/>
        <w:tblInd w:w="-115.0" w:type="dxa"/>
        <w:tblBorders>
          <w:insideH w:color="accbf9" w:space="0" w:sz="18" w:val="single"/>
          <w:insideV w:color="accbf9" w:space="0" w:sz="18" w:val="single"/>
        </w:tblBorders>
        <w:tblLayout w:type="fixed"/>
        <w:tblLook w:val="0400"/>
      </w:tblPr>
      <w:tblGrid>
        <w:gridCol w:w="10080"/>
        <w:tblGridChange w:id="0">
          <w:tblGrid>
            <w:gridCol w:w="10080"/>
          </w:tblGrid>
        </w:tblGridChange>
      </w:tblGrid>
      <w:tr>
        <w:trPr>
          <w:cantSplit w:val="0"/>
          <w:tblHeader w:val="0"/>
        </w:trPr>
        <w:tc>
          <w:tcPr>
            <w:tcBorders>
              <w:top w:color="accbf9" w:space="0" w:sz="18" w:val="single"/>
              <w:bottom w:color="accbf9" w:space="0" w:sz="18" w:val="single"/>
            </w:tcBorders>
          </w:tcPr>
          <w:p w:rsidR="00000000" w:rsidDel="00000000" w:rsidP="00000000" w:rsidRDefault="00000000" w:rsidRPr="00000000" w14:paraId="00000082">
            <w:pPr>
              <w:pStyle w:val="Heading2"/>
              <w:tabs>
                <w:tab w:val="left" w:leader="none" w:pos="10260"/>
              </w:tabs>
              <w:rPr/>
            </w:pPr>
            <w:bookmarkStart w:colFirst="0" w:colLast="0" w:name="_voylcr5u4clv" w:id="29"/>
            <w:bookmarkEnd w:id="29"/>
            <w:r w:rsidDel="00000000" w:rsidR="00000000" w:rsidRPr="00000000">
              <w:rPr>
                <w:smallCaps w:val="0"/>
                <w:rtl w:val="0"/>
              </w:rPr>
              <w:t xml:space="preserve">ACTIVITY PART 2:  HISTORY OF COMICS IN KOREA</w:t>
            </w:r>
            <w:r w:rsidDel="00000000" w:rsidR="00000000" w:rsidRPr="00000000">
              <w:rPr>
                <w:rtl w:val="0"/>
              </w:rPr>
            </w:r>
          </w:p>
          <w:p w:rsidR="00000000" w:rsidDel="00000000" w:rsidP="00000000" w:rsidRDefault="00000000" w:rsidRPr="00000000" w14:paraId="00000083">
            <w:pPr>
              <w:tabs>
                <w:tab w:val="left" w:leader="none" w:pos="10260"/>
              </w:tabs>
              <w:spacing w:after="0" w:line="240" w:lineRule="auto"/>
              <w:rPr>
                <w:sz w:val="22"/>
                <w:szCs w:val="22"/>
              </w:rPr>
            </w:pPr>
            <w:r w:rsidDel="00000000" w:rsidR="00000000" w:rsidRPr="00000000">
              <w:rPr>
                <w:sz w:val="22"/>
                <w:szCs w:val="22"/>
                <w:rtl w:val="0"/>
              </w:rPr>
              <w:t xml:space="preserve">Class Activity (15 minutes):  </w:t>
            </w:r>
          </w:p>
          <w:p w:rsidR="00000000" w:rsidDel="00000000" w:rsidP="00000000" w:rsidRDefault="00000000" w:rsidRPr="00000000" w14:paraId="00000084">
            <w:pPr>
              <w:tabs>
                <w:tab w:val="left" w:leader="none" w:pos="10260"/>
              </w:tabs>
              <w:spacing w:after="0" w:line="240" w:lineRule="auto"/>
              <w:rPr>
                <w:sz w:val="22"/>
                <w:szCs w:val="22"/>
              </w:rPr>
            </w:pPr>
            <w:r w:rsidDel="00000000" w:rsidR="00000000" w:rsidRPr="00000000">
              <w:rPr>
                <w:sz w:val="22"/>
                <w:szCs w:val="22"/>
                <w:rtl w:val="0"/>
              </w:rPr>
              <w:t xml:space="preserve">Next, students will  learn about the history of the comic in Korea in order to introduce the genre before seeing how it’s used as propaganda.  The reading, </w:t>
            </w:r>
            <w:hyperlink w:anchor="kix.jplgonp1fai9">
              <w:r w:rsidDel="00000000" w:rsidR="00000000" w:rsidRPr="00000000">
                <w:rPr>
                  <w:i w:val="1"/>
                  <w:iCs w:val="1"/>
                  <w:color w:val="1155cc"/>
                  <w:sz w:val="22"/>
                  <w:szCs w:val="22"/>
                  <w:u w:val="single"/>
                  <w:rtl w:val="0"/>
                </w:rPr>
                <w:t xml:space="preserve">History of Comics in Korea</w:t>
              </w:r>
            </w:hyperlink>
            <w:r w:rsidDel="00000000" w:rsidR="00000000" w:rsidRPr="00000000">
              <w:rPr>
                <w:sz w:val="22"/>
                <w:szCs w:val="22"/>
                <w:rtl w:val="0"/>
              </w:rPr>
              <w:t xml:space="preserve">, differentiates between Japanese </w:t>
            </w:r>
            <w:r w:rsidDel="00000000" w:rsidR="00000000" w:rsidRPr="00000000">
              <w:rPr>
                <w:i w:val="1"/>
                <w:iCs w:val="1"/>
                <w:sz w:val="22"/>
                <w:szCs w:val="22"/>
                <w:rtl w:val="0"/>
              </w:rPr>
              <w:t xml:space="preserve">manga, </w:t>
            </w:r>
            <w:r w:rsidDel="00000000" w:rsidR="00000000" w:rsidRPr="00000000">
              <w:rPr>
                <w:sz w:val="22"/>
                <w:szCs w:val="22"/>
                <w:rtl w:val="0"/>
              </w:rPr>
              <w:t xml:space="preserve">South Korean </w:t>
            </w:r>
            <w:r w:rsidDel="00000000" w:rsidR="00000000" w:rsidRPr="00000000">
              <w:rPr>
                <w:i w:val="1"/>
                <w:iCs w:val="1"/>
                <w:sz w:val="22"/>
                <w:szCs w:val="22"/>
                <w:rtl w:val="0"/>
              </w:rPr>
              <w:t xml:space="preserve">manhwa, </w:t>
            </w:r>
            <w:r w:rsidDel="00000000" w:rsidR="00000000" w:rsidRPr="00000000">
              <w:rPr>
                <w:sz w:val="22"/>
                <w:szCs w:val="22"/>
                <w:rtl w:val="0"/>
              </w:rPr>
              <w:t xml:space="preserve">and North Korean </w:t>
            </w:r>
            <w:r w:rsidDel="00000000" w:rsidR="00000000" w:rsidRPr="00000000">
              <w:rPr>
                <w:i w:val="1"/>
                <w:iCs w:val="1"/>
                <w:sz w:val="22"/>
                <w:szCs w:val="22"/>
                <w:rtl w:val="0"/>
              </w:rPr>
              <w:t xml:space="preserve">gurimchaek</w:t>
            </w:r>
            <w:r w:rsidDel="00000000" w:rsidR="00000000" w:rsidRPr="00000000">
              <w:rPr>
                <w:sz w:val="22"/>
                <w:szCs w:val="22"/>
                <w:rtl w:val="0"/>
              </w:rPr>
              <w:t xml:space="preserve"> and is accompanied by </w:t>
            </w:r>
            <w:hyperlink w:anchor="kix.z1viazhxui15">
              <w:r w:rsidDel="00000000" w:rsidR="00000000" w:rsidRPr="00000000">
                <w:rPr>
                  <w:color w:val="1155cc"/>
                  <w:sz w:val="22"/>
                  <w:szCs w:val="22"/>
                  <w:u w:val="single"/>
                  <w:rtl w:val="0"/>
                </w:rPr>
                <w:t xml:space="preserve">reading questions</w:t>
              </w:r>
            </w:hyperlink>
            <w:r w:rsidDel="00000000" w:rsidR="00000000" w:rsidRPr="00000000">
              <w:rPr>
                <w:sz w:val="22"/>
                <w:szCs w:val="22"/>
                <w:rtl w:val="0"/>
              </w:rPr>
              <w:t xml:space="preserve"> to assist students in recording key understandings.</w:t>
            </w:r>
          </w:p>
          <w:p w:rsidR="00000000" w:rsidDel="00000000" w:rsidP="00000000" w:rsidRDefault="00000000" w:rsidRPr="00000000" w14:paraId="00000085">
            <w:pPr>
              <w:tabs>
                <w:tab w:val="left" w:leader="none" w:pos="10260"/>
              </w:tabs>
              <w:spacing w:after="0" w:line="240" w:lineRule="auto"/>
              <w:rPr>
                <w:sz w:val="22"/>
                <w:szCs w:val="22"/>
              </w:rPr>
            </w:pPr>
            <w:r w:rsidDel="00000000" w:rsidR="00000000" w:rsidRPr="00000000">
              <w:rPr>
                <w:sz w:val="22"/>
                <w:szCs w:val="22"/>
                <w:rtl w:val="0"/>
              </w:rPr>
              <w:t xml:space="preserve">The reading should be done individually, but pairs or small groups can complete the questions when all have finished reading.  Teachers can use the </w:t>
            </w:r>
            <w:hyperlink w:anchor="kix.1dwin5poq8wl">
              <w:r w:rsidDel="00000000" w:rsidR="00000000" w:rsidRPr="00000000">
                <w:rPr>
                  <w:color w:val="1155cc"/>
                  <w:sz w:val="22"/>
                  <w:szCs w:val="22"/>
                  <w:u w:val="single"/>
                  <w:rtl w:val="0"/>
                </w:rPr>
                <w:t xml:space="preserve">KEY</w:t>
              </w:r>
            </w:hyperlink>
            <w:r w:rsidDel="00000000" w:rsidR="00000000" w:rsidRPr="00000000">
              <w:rPr>
                <w:sz w:val="22"/>
                <w:szCs w:val="22"/>
                <w:rtl w:val="0"/>
              </w:rPr>
              <w:t xml:space="preserve"> to debrief after all pairs or groups have completed the task.</w:t>
            </w:r>
          </w:p>
          <w:p w:rsidR="00000000" w:rsidDel="00000000" w:rsidP="00000000" w:rsidRDefault="00000000" w:rsidRPr="00000000" w14:paraId="00000086">
            <w:pPr>
              <w:tabs>
                <w:tab w:val="left" w:leader="none" w:pos="10260"/>
              </w:tabs>
              <w:spacing w:after="0" w:line="240" w:lineRule="auto"/>
              <w:rPr>
                <w:sz w:val="22"/>
                <w:szCs w:val="22"/>
              </w:rPr>
            </w:pPr>
            <w:r w:rsidDel="00000000" w:rsidR="00000000" w:rsidRPr="00000000">
              <w:rPr>
                <w:rtl w:val="0"/>
              </w:rPr>
            </w:r>
          </w:p>
          <w:p w:rsidR="00000000" w:rsidDel="00000000" w:rsidP="00000000" w:rsidRDefault="00000000" w:rsidRPr="00000000" w14:paraId="00000087">
            <w:pPr>
              <w:shd w:fill="c0d7ec" w:val="clear"/>
              <w:tabs>
                <w:tab w:val="left" w:leader="none" w:pos="10260"/>
              </w:tabs>
              <w:spacing w:after="0" w:lineRule="auto"/>
              <w:rPr>
                <w:rFonts w:ascii="Cambria" w:cs="Cambria" w:eastAsia="Cambria" w:hAnsi="Cambria"/>
                <w:sz w:val="22"/>
                <w:szCs w:val="22"/>
              </w:rPr>
            </w:pPr>
            <w:bookmarkStart w:colFirst="0" w:colLast="0" w:name="_28h4qwu" w:id="30"/>
            <w:bookmarkEnd w:id="30"/>
            <w:r w:rsidDel="00000000" w:rsidR="00000000" w:rsidRPr="00000000">
              <w:rPr>
                <w:rFonts w:ascii="Cambria" w:cs="Cambria" w:eastAsia="Cambria" w:hAnsi="Cambria"/>
                <w:sz w:val="22"/>
                <w:szCs w:val="22"/>
                <w:rtl w:val="0"/>
              </w:rPr>
              <w:t xml:space="preserve">Teacher Notes:</w:t>
            </w:r>
          </w:p>
          <w:p w:rsidR="00000000" w:rsidDel="00000000" w:rsidP="00000000" w:rsidRDefault="00000000" w:rsidRPr="00000000" w14:paraId="00000088">
            <w:pPr>
              <w:tabs>
                <w:tab w:val="left" w:leader="none" w:pos="10260"/>
              </w:tabs>
              <w:spacing w:after="0" w:line="240" w:lineRule="auto"/>
              <w:rPr>
                <w:sz w:val="22"/>
                <w:szCs w:val="22"/>
              </w:rPr>
            </w:pPr>
            <w:r w:rsidDel="00000000" w:rsidR="00000000" w:rsidRPr="00000000">
              <w:rPr>
                <w:sz w:val="22"/>
                <w:szCs w:val="22"/>
                <w:rtl w:val="0"/>
              </w:rPr>
              <w:t xml:space="preserve">Students may be familiar with comics as graphic novels, anime or even manga, but they are probably not familiar with their use in South and North Korea as political speech.  This may be a point to emphasize to prepare students to view the genre as propaganda in the concluding activity.</w:t>
            </w:r>
          </w:p>
          <w:p w:rsidR="00000000" w:rsidDel="00000000" w:rsidP="00000000" w:rsidRDefault="00000000" w:rsidRPr="00000000" w14:paraId="00000089">
            <w:pPr>
              <w:tabs>
                <w:tab w:val="left" w:leader="none" w:pos="10260"/>
              </w:tabs>
              <w:spacing w:after="0" w:line="240" w:lineRule="auto"/>
              <w:rPr>
                <w:rFonts w:ascii="Cambria" w:cs="Cambria" w:eastAsia="Cambria" w:hAnsi="Cambria"/>
              </w:rPr>
            </w:pPr>
            <w:r w:rsidDel="00000000" w:rsidR="00000000" w:rsidRPr="00000000">
              <w:rPr>
                <w:rtl w:val="0"/>
              </w:rPr>
            </w:r>
          </w:p>
        </w:tc>
      </w:tr>
    </w:tbl>
    <w:p w:rsidR="00000000" w:rsidDel="00000000" w:rsidP="00000000" w:rsidRDefault="00000000" w:rsidRPr="00000000" w14:paraId="0000008A">
      <w:pPr>
        <w:tabs>
          <w:tab w:val="left" w:leader="none" w:pos="10260"/>
        </w:tabs>
        <w:rPr/>
      </w:pPr>
      <w:r w:rsidDel="00000000" w:rsidR="00000000" w:rsidRPr="00000000">
        <w:rPr>
          <w:rtl w:val="0"/>
        </w:rPr>
      </w:r>
    </w:p>
    <w:tbl>
      <w:tblPr>
        <w:tblStyle w:val="Table9"/>
        <w:tblW w:w="10080.0" w:type="dxa"/>
        <w:jc w:val="left"/>
        <w:tblInd w:w="-115.0" w:type="dxa"/>
        <w:tblBorders>
          <w:insideH w:color="accbf9" w:space="0" w:sz="18" w:val="single"/>
          <w:insideV w:color="accbf9" w:space="0" w:sz="18" w:val="single"/>
        </w:tblBorders>
        <w:tblLayout w:type="fixed"/>
        <w:tblLook w:val="0400"/>
      </w:tblPr>
      <w:tblGrid>
        <w:gridCol w:w="10080"/>
        <w:tblGridChange w:id="0">
          <w:tblGrid>
            <w:gridCol w:w="10080"/>
          </w:tblGrid>
        </w:tblGridChange>
      </w:tblGrid>
      <w:tr>
        <w:trPr>
          <w:cantSplit w:val="0"/>
          <w:tblHeader w:val="0"/>
        </w:trPr>
        <w:tc>
          <w:tcPr>
            <w:tcBorders>
              <w:top w:color="accbf9" w:space="0" w:sz="18" w:val="single"/>
              <w:bottom w:color="accbf9" w:space="0" w:sz="18" w:val="single"/>
            </w:tcBorders>
          </w:tcPr>
          <w:p w:rsidR="00000000" w:rsidDel="00000000" w:rsidP="00000000" w:rsidRDefault="00000000" w:rsidRPr="00000000" w14:paraId="0000008B">
            <w:pPr>
              <w:pStyle w:val="Heading2"/>
              <w:tabs>
                <w:tab w:val="left" w:leader="none" w:pos="10260"/>
              </w:tabs>
              <w:rPr/>
            </w:pPr>
            <w:bookmarkStart w:colFirst="0" w:colLast="0" w:name="_37m2jsg" w:id="31"/>
            <w:bookmarkEnd w:id="31"/>
            <w:r w:rsidDel="00000000" w:rsidR="00000000" w:rsidRPr="00000000">
              <w:rPr>
                <w:smallCaps w:val="0"/>
                <w:rtl w:val="0"/>
              </w:rPr>
              <w:t xml:space="preserve">ACTIVITY PART 3: THE GREAT GENERAL MIGHTY WING ANALYSIS        </w:t>
            </w:r>
            <w:r w:rsidDel="00000000" w:rsidR="00000000" w:rsidRPr="00000000">
              <w:rPr>
                <w:rtl w:val="0"/>
              </w:rPr>
            </w:r>
          </w:p>
          <w:p w:rsidR="00000000" w:rsidDel="00000000" w:rsidP="00000000" w:rsidRDefault="00000000" w:rsidRPr="00000000" w14:paraId="0000008C">
            <w:pPr>
              <w:tabs>
                <w:tab w:val="left" w:leader="none" w:pos="10260"/>
              </w:tabs>
              <w:spacing w:after="0" w:line="240" w:lineRule="auto"/>
              <w:rPr>
                <w:sz w:val="22"/>
                <w:szCs w:val="22"/>
              </w:rPr>
            </w:pPr>
            <w:r w:rsidDel="00000000" w:rsidR="00000000" w:rsidRPr="00000000">
              <w:rPr>
                <w:sz w:val="22"/>
                <w:szCs w:val="22"/>
                <w:rtl w:val="0"/>
              </w:rPr>
              <w:t xml:space="preserve">Class Activity (20 minutes PLUS HOMEWORK):  </w:t>
            </w:r>
          </w:p>
          <w:p w:rsidR="00000000" w:rsidDel="00000000" w:rsidP="00000000" w:rsidRDefault="00000000" w:rsidRPr="00000000" w14:paraId="0000008D">
            <w:pPr>
              <w:tabs>
                <w:tab w:val="left" w:leader="none" w:pos="10260"/>
              </w:tabs>
              <w:spacing w:after="0" w:line="240" w:lineRule="auto"/>
              <w:rPr>
                <w:sz w:val="22"/>
                <w:szCs w:val="22"/>
              </w:rPr>
            </w:pPr>
            <w:r w:rsidDel="00000000" w:rsidR="00000000" w:rsidRPr="00000000">
              <w:rPr>
                <w:sz w:val="22"/>
                <w:szCs w:val="22"/>
                <w:rtl w:val="0"/>
              </w:rPr>
              <w:t xml:space="preserve">The final activity asks students to analyze a North Korean comic or </w:t>
            </w:r>
            <w:r w:rsidDel="00000000" w:rsidR="00000000" w:rsidRPr="00000000">
              <w:rPr>
                <w:i w:val="1"/>
                <w:iCs w:val="1"/>
                <w:sz w:val="22"/>
                <w:szCs w:val="22"/>
                <w:rtl w:val="0"/>
              </w:rPr>
              <w:t xml:space="preserve">gurimchaek</w:t>
            </w:r>
            <w:r w:rsidDel="00000000" w:rsidR="00000000" w:rsidRPr="00000000">
              <w:rPr>
                <w:sz w:val="22"/>
                <w:szCs w:val="22"/>
                <w:rtl w:val="0"/>
              </w:rPr>
              <w:t xml:space="preserve"> to see how it represents propaganda used to support the North Korean Kim regime.  Students will specifically analyze how it shares basic Socialist Realist principles of depicting an infallible leader and imperialism enemies as well as how it incorporates the North Korean ideology of </w:t>
            </w:r>
            <w:r w:rsidDel="00000000" w:rsidR="00000000" w:rsidRPr="00000000">
              <w:rPr>
                <w:i w:val="1"/>
                <w:iCs w:val="1"/>
                <w:sz w:val="22"/>
                <w:szCs w:val="22"/>
                <w:rtl w:val="0"/>
              </w:rPr>
              <w:t xml:space="preserve">Juche</w:t>
            </w:r>
            <w:r w:rsidDel="00000000" w:rsidR="00000000" w:rsidRPr="00000000">
              <w:rPr>
                <w:sz w:val="22"/>
                <w:szCs w:val="22"/>
                <w:rtl w:val="0"/>
              </w:rPr>
              <w:t xml:space="preserve">.</w:t>
            </w:r>
          </w:p>
          <w:p w:rsidR="00000000" w:rsidDel="00000000" w:rsidP="00000000" w:rsidRDefault="00000000" w:rsidRPr="00000000" w14:paraId="0000008E">
            <w:pPr>
              <w:tabs>
                <w:tab w:val="left" w:leader="none" w:pos="10260"/>
              </w:tabs>
              <w:spacing w:after="0" w:line="240" w:lineRule="auto"/>
              <w:rPr>
                <w:sz w:val="22"/>
                <w:szCs w:val="22"/>
              </w:rPr>
            </w:pPr>
            <w:r w:rsidDel="00000000" w:rsidR="00000000" w:rsidRPr="00000000">
              <w:rPr>
                <w:sz w:val="22"/>
                <w:szCs w:val="22"/>
                <w:rtl w:val="0"/>
              </w:rPr>
              <w:t xml:space="preserve">The first page of the handout identifies common characters and who they represent in the </w:t>
            </w:r>
            <w:r w:rsidDel="00000000" w:rsidR="00000000" w:rsidRPr="00000000">
              <w:rPr>
                <w:i w:val="1"/>
                <w:iCs w:val="1"/>
                <w:sz w:val="22"/>
                <w:szCs w:val="22"/>
                <w:rtl w:val="0"/>
              </w:rPr>
              <w:t xml:space="preserve">gurimchaek</w:t>
            </w:r>
            <w:r w:rsidDel="00000000" w:rsidR="00000000" w:rsidRPr="00000000">
              <w:rPr>
                <w:sz w:val="22"/>
                <w:szCs w:val="22"/>
                <w:rtl w:val="0"/>
              </w:rPr>
              <w:t xml:space="preserve">.  Refer students to this page as they read so they understand the symbolism behind the propaganda messages.</w:t>
            </w:r>
          </w:p>
          <w:p w:rsidR="00000000" w:rsidDel="00000000" w:rsidP="00000000" w:rsidRDefault="00000000" w:rsidRPr="00000000" w14:paraId="0000008F">
            <w:pPr>
              <w:tabs>
                <w:tab w:val="left" w:leader="none" w:pos="10260"/>
              </w:tabs>
              <w:spacing w:after="0" w:line="240" w:lineRule="auto"/>
              <w:rPr>
                <w:sz w:val="22"/>
                <w:szCs w:val="22"/>
              </w:rPr>
            </w:pPr>
            <w:r w:rsidDel="00000000" w:rsidR="00000000" w:rsidRPr="00000000">
              <w:rPr>
                <w:sz w:val="22"/>
                <w:szCs w:val="22"/>
                <w:rtl w:val="0"/>
              </w:rPr>
              <w:t xml:space="preserve">On each page, Students are asked to reflect on this question:</w:t>
            </w:r>
          </w:p>
          <w:p w:rsidR="00000000" w:rsidDel="00000000" w:rsidP="00000000" w:rsidRDefault="00000000" w:rsidRPr="00000000" w14:paraId="00000090">
            <w:pPr>
              <w:tabs>
                <w:tab w:val="left" w:leader="none" w:pos="10260"/>
              </w:tabs>
              <w:spacing w:after="0" w:line="240" w:lineRule="auto"/>
              <w:rPr>
                <w:b w:val="1"/>
                <w:bCs w:val="1"/>
                <w:sz w:val="22"/>
                <w:szCs w:val="22"/>
              </w:rPr>
            </w:pPr>
            <w:r w:rsidDel="00000000" w:rsidR="00000000" w:rsidRPr="00000000">
              <w:rPr>
                <w:b w:val="1"/>
                <w:bCs w:val="1"/>
                <w:sz w:val="22"/>
                <w:szCs w:val="22"/>
                <w:rtl w:val="0"/>
              </w:rPr>
              <w:t xml:space="preserve">How does this gurimchaek reflect the North Korean Socialist Realist message of an infallible leader, imperialist enemies, and juche?</w:t>
            </w:r>
          </w:p>
          <w:p w:rsidR="00000000" w:rsidDel="00000000" w:rsidP="00000000" w:rsidRDefault="00000000" w:rsidRPr="00000000" w14:paraId="00000091">
            <w:pPr>
              <w:tabs>
                <w:tab w:val="left" w:leader="none" w:pos="10260"/>
              </w:tabs>
              <w:spacing w:after="0" w:line="240"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Each frame will not necessarily comment on each aspect of the question, so inform students that it is okay if they only find one of the messages. </w:t>
            </w:r>
          </w:p>
          <w:p w:rsidR="00000000" w:rsidDel="00000000" w:rsidP="00000000" w:rsidRDefault="00000000" w:rsidRPr="00000000" w14:paraId="00000092">
            <w:pPr>
              <w:tabs>
                <w:tab w:val="left" w:leader="none" w:pos="10260"/>
              </w:tabs>
              <w:spacing w:after="0" w:line="240"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Students will most likely need the rest of the class period and homework time to complete.  Teachers should consider assigning this for homework and immediately debriefing for the class warm up on day three  using the </w:t>
            </w:r>
            <w:hyperlink w:anchor="kix.cmzhbh6mh8i">
              <w:r w:rsidDel="00000000" w:rsidR="00000000" w:rsidRPr="00000000">
                <w:rPr>
                  <w:rFonts w:ascii="Cambria" w:cs="Cambria" w:eastAsia="Cambria" w:hAnsi="Cambria"/>
                  <w:color w:val="1155cc"/>
                  <w:sz w:val="22"/>
                  <w:szCs w:val="22"/>
                  <w:u w:val="single"/>
                  <w:rtl w:val="0"/>
                </w:rPr>
                <w:t xml:space="preserve">KEY.</w:t>
              </w:r>
            </w:hyperlink>
            <w:r w:rsidDel="00000000" w:rsidR="00000000" w:rsidRPr="00000000">
              <w:rPr>
                <w:rtl w:val="0"/>
              </w:rPr>
            </w:r>
          </w:p>
          <w:p w:rsidR="00000000" w:rsidDel="00000000" w:rsidP="00000000" w:rsidRDefault="00000000" w:rsidRPr="00000000" w14:paraId="00000093">
            <w:pPr>
              <w:tabs>
                <w:tab w:val="left" w:leader="none" w:pos="10260"/>
              </w:tabs>
              <w:spacing w:after="0" w:line="240" w:lineRule="auto"/>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94">
            <w:pPr>
              <w:shd w:fill="c0d7ec" w:val="clear"/>
              <w:tabs>
                <w:tab w:val="left" w:leader="none" w:pos="10260"/>
              </w:tabs>
              <w:spacing w:after="0" w:lineRule="auto"/>
              <w:rPr>
                <w:rFonts w:ascii="Cambria" w:cs="Cambria" w:eastAsia="Cambria" w:hAnsi="Cambria"/>
                <w:sz w:val="22"/>
                <w:szCs w:val="22"/>
              </w:rPr>
            </w:pPr>
            <w:bookmarkStart w:colFirst="0" w:colLast="0" w:name="_46r0co2" w:id="32"/>
            <w:bookmarkEnd w:id="32"/>
            <w:r w:rsidDel="00000000" w:rsidR="00000000" w:rsidRPr="00000000">
              <w:rPr>
                <w:rFonts w:ascii="Cambria" w:cs="Cambria" w:eastAsia="Cambria" w:hAnsi="Cambria"/>
                <w:sz w:val="22"/>
                <w:szCs w:val="22"/>
                <w:rtl w:val="0"/>
              </w:rPr>
              <w:t xml:space="preserve">Teacher Notes:</w:t>
            </w:r>
          </w:p>
          <w:p w:rsidR="00000000" w:rsidDel="00000000" w:rsidP="00000000" w:rsidRDefault="00000000" w:rsidRPr="00000000" w14:paraId="00000095">
            <w:pPr>
              <w:tabs>
                <w:tab w:val="left" w:leader="none" w:pos="10260"/>
              </w:tabs>
              <w:spacing w:after="0" w:line="240" w:lineRule="auto"/>
              <w:rPr>
                <w:sz w:val="22"/>
                <w:szCs w:val="22"/>
              </w:rPr>
            </w:pPr>
            <w:r w:rsidDel="00000000" w:rsidR="00000000" w:rsidRPr="00000000">
              <w:rPr>
                <w:i w:val="1"/>
                <w:iCs w:val="1"/>
                <w:sz w:val="22"/>
                <w:szCs w:val="22"/>
                <w:rtl w:val="0"/>
              </w:rPr>
              <w:t xml:space="preserve">The Great General Mighty Wing</w:t>
            </w:r>
            <w:r w:rsidDel="00000000" w:rsidR="00000000" w:rsidRPr="00000000">
              <w:rPr>
                <w:sz w:val="22"/>
                <w:szCs w:val="22"/>
                <w:rtl w:val="0"/>
              </w:rPr>
              <w:t xml:space="preserve"> was first released in 1994, the same year that Kim Il Sung, the creator of </w:t>
            </w:r>
            <w:r w:rsidDel="00000000" w:rsidR="00000000" w:rsidRPr="00000000">
              <w:rPr>
                <w:i w:val="1"/>
                <w:iCs w:val="1"/>
                <w:sz w:val="22"/>
                <w:szCs w:val="22"/>
                <w:rtl w:val="0"/>
              </w:rPr>
              <w:t xml:space="preserve">Juche</w:t>
            </w:r>
            <w:r w:rsidDel="00000000" w:rsidR="00000000" w:rsidRPr="00000000">
              <w:rPr>
                <w:sz w:val="22"/>
                <w:szCs w:val="22"/>
                <w:rtl w:val="0"/>
              </w:rPr>
              <w:t xml:space="preserve"> and leader of North Korea since its inception, died.  North Korea was also experiencing a severe drought that led to the deaths of more than a quarter of a million people by the end of the decade. Provide students this context as they read. </w:t>
            </w:r>
          </w:p>
          <w:p w:rsidR="00000000" w:rsidDel="00000000" w:rsidP="00000000" w:rsidRDefault="00000000" w:rsidRPr="00000000" w14:paraId="00000096">
            <w:pPr>
              <w:tabs>
                <w:tab w:val="left" w:leader="none" w:pos="10260"/>
              </w:tabs>
              <w:spacing w:after="0" w:line="240" w:lineRule="auto"/>
              <w:rPr>
                <w:sz w:val="22"/>
                <w:szCs w:val="22"/>
              </w:rPr>
            </w:pPr>
            <w:r w:rsidDel="00000000" w:rsidR="00000000" w:rsidRPr="00000000">
              <w:rPr>
                <w:sz w:val="22"/>
                <w:szCs w:val="22"/>
                <w:rtl w:val="0"/>
              </w:rPr>
              <w:t xml:space="preserve">It may also be necessary to give students some basic background information about the Korean War for some of the character choices to make sense. </w:t>
            </w:r>
            <w:r w:rsidDel="00000000" w:rsidR="00000000" w:rsidRPr="00000000">
              <w:rPr>
                <w:sz w:val="22"/>
                <w:szCs w:val="22"/>
                <w:rtl w:val="0"/>
              </w:rPr>
              <w:t xml:space="preserve"> For instance, the United Nations is represented by the spiders as the Korean War was authorized by the United Nations. Furthermore, a United Nations force consisting of soldiers and support personnel from 22 countries  opposed North Korea and their Chinese allies.</w:t>
            </w:r>
            <w:r w:rsidDel="00000000" w:rsidR="00000000" w:rsidRPr="00000000">
              <w:rPr>
                <w:sz w:val="22"/>
                <w:szCs w:val="22"/>
                <w:rtl w:val="0"/>
              </w:rPr>
              <w:t xml:space="preserve">  The UN has also been the vehicle for sanctions and other restrictions on North Korea due to its pursuit of nuclear weapons since the 1980s, so it is viewed as an enemy by the North Korean state.</w:t>
            </w:r>
          </w:p>
          <w:p w:rsidR="00000000" w:rsidDel="00000000" w:rsidP="00000000" w:rsidRDefault="00000000" w:rsidRPr="00000000" w14:paraId="00000097">
            <w:pPr>
              <w:tabs>
                <w:tab w:val="left" w:leader="none" w:pos="10260"/>
              </w:tabs>
              <w:spacing w:after="0" w:line="240" w:lineRule="auto"/>
              <w:rPr>
                <w:sz w:val="22"/>
                <w:szCs w:val="22"/>
              </w:rPr>
            </w:pPr>
            <w:r w:rsidDel="00000000" w:rsidR="00000000" w:rsidRPr="00000000">
              <w:rPr>
                <w:sz w:val="22"/>
                <w:szCs w:val="22"/>
                <w:rtl w:val="0"/>
              </w:rPr>
              <w:t xml:space="preserve">The Japanese and the Americans are together viewed as the major imperialism enemy due to the Japanese history of imperialism in the Korean peninsula and their continued support of and economic ties with South Korea.  The United States is South Korea’s major ally and maintains a defense presence in South Korea with 40,000 frontline troops and material.</w:t>
              <w:tab/>
            </w:r>
          </w:p>
          <w:p w:rsidR="00000000" w:rsidDel="00000000" w:rsidP="00000000" w:rsidRDefault="00000000" w:rsidRPr="00000000" w14:paraId="00000098">
            <w:pPr>
              <w:shd w:fill="c0d7ec" w:val="clear"/>
              <w:tabs>
                <w:tab w:val="left" w:leader="none" w:pos="10260"/>
              </w:tabs>
              <w:spacing w:after="0" w:lineRule="auto"/>
              <w:ind w:left="720" w:firstLine="0"/>
              <w:rPr>
                <w:rFonts w:ascii="Cambria" w:cs="Cambria" w:eastAsia="Cambria" w:hAnsi="Cambria"/>
                <w:sz w:val="22"/>
                <w:szCs w:val="22"/>
              </w:rPr>
            </w:pPr>
            <w:bookmarkStart w:colFirst="0" w:colLast="0" w:name="_2lwamvv" w:id="33"/>
            <w:bookmarkEnd w:id="33"/>
            <w:r w:rsidDel="00000000" w:rsidR="00000000" w:rsidRPr="00000000">
              <w:rPr>
                <w:rFonts w:ascii="Wingdings" w:cs="Wingdings" w:eastAsia="Wingdings" w:hAnsi="Wingdings"/>
                <w:sz w:val="22"/>
                <w:szCs w:val="22"/>
                <w:rtl w:val="0"/>
              </w:rPr>
              <w:t xml:space="preserve">➲</w:t>
            </w:r>
            <w:r w:rsidDel="00000000" w:rsidR="00000000" w:rsidRPr="00000000">
              <w:rPr>
                <w:smallCaps w:val="1"/>
                <w:rtl w:val="0"/>
              </w:rPr>
              <w:t xml:space="preserve"> </w:t>
            </w:r>
            <w:r w:rsidDel="00000000" w:rsidR="00000000" w:rsidRPr="00000000">
              <w:rPr>
                <w:rFonts w:ascii="Cambria" w:cs="Cambria" w:eastAsia="Cambria" w:hAnsi="Cambria"/>
                <w:sz w:val="22"/>
                <w:szCs w:val="22"/>
                <w:rtl w:val="0"/>
              </w:rPr>
              <w:t xml:space="preserve">Teaching Tips:  </w:t>
            </w:r>
          </w:p>
          <w:p w:rsidR="00000000" w:rsidDel="00000000" w:rsidP="00000000" w:rsidRDefault="00000000" w:rsidRPr="00000000" w14:paraId="00000099">
            <w:pPr>
              <w:tabs>
                <w:tab w:val="left" w:leader="none" w:pos="10260"/>
              </w:tabs>
              <w:spacing w:after="0" w:line="240" w:lineRule="auto"/>
              <w:ind w:left="720" w:firstLine="0"/>
              <w:rPr>
                <w:sz w:val="22"/>
                <w:szCs w:val="22"/>
                <w:highlight w:val="white"/>
              </w:rPr>
            </w:pPr>
            <w:r w:rsidDel="00000000" w:rsidR="00000000" w:rsidRPr="00000000">
              <w:rPr>
                <w:sz w:val="22"/>
                <w:szCs w:val="22"/>
                <w:highlight w:val="white"/>
                <w:rtl w:val="0"/>
              </w:rPr>
              <w:t xml:space="preserve">If students are not familiar with comics and how to read, emphasize that they are to read left to right and generally should start in the top left of a frame and let their eyes take in the visuals in a Z pattern from left to right.  After they scanned the visuals in the frame, they should next read the dialogue or other words visible including the sayings that have been added by the author along the edges of each frame.</w:t>
            </w:r>
          </w:p>
          <w:p w:rsidR="00000000" w:rsidDel="00000000" w:rsidP="00000000" w:rsidRDefault="00000000" w:rsidRPr="00000000" w14:paraId="0000009A">
            <w:pPr>
              <w:tabs>
                <w:tab w:val="left" w:leader="none" w:pos="10260"/>
              </w:tabs>
              <w:spacing w:after="0" w:line="240" w:lineRule="auto"/>
              <w:rPr>
                <w:rFonts w:ascii="Cambria" w:cs="Cambria" w:eastAsia="Cambria" w:hAnsi="Cambria"/>
              </w:rPr>
            </w:pPr>
            <w:r w:rsidDel="00000000" w:rsidR="00000000" w:rsidRPr="00000000">
              <w:rPr>
                <w:rtl w:val="0"/>
              </w:rPr>
            </w:r>
          </w:p>
        </w:tc>
      </w:tr>
    </w:tbl>
    <w:p w:rsidR="00000000" w:rsidDel="00000000" w:rsidP="00000000" w:rsidRDefault="00000000" w:rsidRPr="00000000" w14:paraId="0000009B">
      <w:pPr>
        <w:tabs>
          <w:tab w:val="left" w:leader="none" w:pos="10260"/>
        </w:tabs>
        <w:rPr/>
      </w:pPr>
      <w:r w:rsidDel="00000000" w:rsidR="00000000" w:rsidRPr="00000000">
        <w:rPr>
          <w:rtl w:val="0"/>
        </w:rPr>
      </w:r>
    </w:p>
    <w:p w:rsidR="00000000" w:rsidDel="00000000" w:rsidP="00000000" w:rsidRDefault="00000000" w:rsidRPr="00000000" w14:paraId="0000009C">
      <w:pPr>
        <w:tabs>
          <w:tab w:val="left" w:leader="none" w:pos="10260"/>
        </w:tabs>
        <w:rPr>
          <w:rFonts w:ascii="Cambria" w:cs="Cambria" w:eastAsia="Cambria" w:hAnsi="Cambria"/>
        </w:rPr>
      </w:pPr>
      <w:r w:rsidDel="00000000" w:rsidR="00000000" w:rsidRPr="00000000">
        <w:rPr>
          <w:rtl w:val="0"/>
        </w:rPr>
      </w:r>
    </w:p>
    <w:p w:rsidR="00000000" w:rsidDel="00000000" w:rsidP="00000000" w:rsidRDefault="00000000" w:rsidRPr="00000000" w14:paraId="0000009D">
      <w:pPr>
        <w:tabs>
          <w:tab w:val="left" w:leader="none" w:pos="10260"/>
        </w:tabs>
        <w:rPr>
          <w:rFonts w:ascii="Cambria" w:cs="Cambria" w:eastAsia="Cambria" w:hAnsi="Cambria"/>
        </w:rPr>
      </w:pPr>
      <w:r w:rsidDel="00000000" w:rsidR="00000000" w:rsidRPr="00000000">
        <w:rPr>
          <w:rtl w:val="0"/>
        </w:rPr>
      </w:r>
    </w:p>
    <w:p w:rsidR="00000000" w:rsidDel="00000000" w:rsidP="00000000" w:rsidRDefault="00000000" w:rsidRPr="00000000" w14:paraId="0000009E">
      <w:pPr>
        <w:tabs>
          <w:tab w:val="left" w:leader="none" w:pos="10260"/>
        </w:tabs>
        <w:rPr>
          <w:rFonts w:ascii="Cambria" w:cs="Cambria" w:eastAsia="Cambria" w:hAnsi="Cambria"/>
        </w:rPr>
      </w:pPr>
      <w:r w:rsidDel="00000000" w:rsidR="00000000" w:rsidRPr="00000000">
        <w:rPr>
          <w:rtl w:val="0"/>
        </w:rPr>
      </w:r>
    </w:p>
    <w:p w:rsidR="00000000" w:rsidDel="00000000" w:rsidP="00000000" w:rsidRDefault="00000000" w:rsidRPr="00000000" w14:paraId="0000009F">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0">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1">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2">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3">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4">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5">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6">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7">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8">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9">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A">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B">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C">
      <w:pPr>
        <w:tabs>
          <w:tab w:val="left" w:leader="none" w:pos="10260"/>
        </w:tabs>
        <w:spacing w:after="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AD">
      <w:pPr>
        <w:tabs>
          <w:tab w:val="left" w:leader="none" w:pos="10260"/>
        </w:tabs>
        <w:spacing w:after="0" w:line="240" w:lineRule="auto"/>
        <w:rPr>
          <w:rFonts w:ascii="Cambria" w:cs="Cambria" w:eastAsia="Cambria" w:hAnsi="Cambria"/>
        </w:rPr>
      </w:pPr>
      <w:r w:rsidDel="00000000" w:rsidR="00000000" w:rsidRPr="00000000">
        <w:rPr>
          <w:rtl w:val="0"/>
        </w:rPr>
      </w:r>
    </w:p>
    <w:bookmarkStart w:colFirst="0" w:colLast="0" w:name="kix.lkkriqjmkanz" w:id="34"/>
    <w:bookmarkEnd w:id="34"/>
    <w:p w:rsidR="00000000" w:rsidDel="00000000" w:rsidP="00000000" w:rsidRDefault="00000000" w:rsidRPr="00000000" w14:paraId="000000AE">
      <w:pPr>
        <w:pStyle w:val="Heading1"/>
        <w:spacing w:before="0" w:line="276" w:lineRule="auto"/>
        <w:rPr>
          <w:rFonts w:ascii="Arial" w:cs="Arial" w:eastAsia="Arial" w:hAnsi="Arial"/>
          <w:i w:val="1"/>
          <w:iCs w:val="1"/>
          <w:sz w:val="24"/>
          <w:szCs w:val="24"/>
        </w:rPr>
      </w:pPr>
      <w:bookmarkStart w:colFirst="0" w:colLast="0" w:name="_rbb3whn0r0li" w:id="35"/>
      <w:bookmarkEnd w:id="35"/>
      <w:r w:rsidDel="00000000" w:rsidR="00000000" w:rsidRPr="00000000">
        <w:rPr>
          <w:rtl w:val="0"/>
        </w:rPr>
        <w:t xml:space="preserve">HOMEWORK MATERIALS</w:t>
      </w:r>
      <w:r w:rsidDel="00000000" w:rsidR="00000000" w:rsidRPr="00000000">
        <w:rPr>
          <w:rtl w:val="0"/>
        </w:rPr>
      </w:r>
    </w:p>
    <w:p w:rsidR="00000000" w:rsidDel="00000000" w:rsidP="00000000" w:rsidRDefault="00000000" w:rsidRPr="00000000" w14:paraId="000000AF">
      <w:pPr>
        <w:pStyle w:val="Heading1"/>
        <w:tabs>
          <w:tab w:val="left" w:leader="none" w:pos="10260"/>
        </w:tabs>
        <w:rPr>
          <w:rFonts w:ascii="Arial" w:cs="Arial" w:eastAsia="Arial" w:hAnsi="Arial"/>
          <w:sz w:val="22"/>
          <w:szCs w:val="22"/>
        </w:rPr>
      </w:pPr>
      <w:bookmarkStart w:colFirst="0" w:colLast="0" w:name="_2r0uhxc" w:id="36"/>
      <w:bookmarkEnd w:id="36"/>
      <w:r w:rsidDel="00000000" w:rsidR="00000000" w:rsidRPr="00000000">
        <w:rPr>
          <w:rtl w:val="0"/>
        </w:rPr>
        <w:t xml:space="preserve">IN CLASS ACTIVITY MATERIALS</w:t>
      </w:r>
      <w:r w:rsidDel="00000000" w:rsidR="00000000" w:rsidRPr="00000000">
        <w:rPr>
          <w:rtl w:val="0"/>
        </w:rPr>
      </w:r>
    </w:p>
    <w:p w:rsidR="00000000" w:rsidDel="00000000" w:rsidP="00000000" w:rsidRDefault="00000000" w:rsidRPr="00000000" w14:paraId="000000B0">
      <w:pPr>
        <w:widowControl w:val="0"/>
        <w:spacing w:after="0" w:before="0" w:line="240" w:lineRule="auto"/>
        <w:rPr/>
      </w:pPr>
      <w:r w:rsidDel="00000000" w:rsidR="00000000" w:rsidRPr="00000000">
        <w:rPr>
          <w:rtl w:val="0"/>
        </w:rPr>
      </w:r>
    </w:p>
    <w:tbl>
      <w:tblPr>
        <w:tblStyle w:val="Table10"/>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60"/>
        <w:gridCol w:w="3360"/>
        <w:gridCol w:w="3360"/>
        <w:tblGridChange w:id="0">
          <w:tblGrid>
            <w:gridCol w:w="3360"/>
            <w:gridCol w:w="3360"/>
            <w:gridCol w:w="3360"/>
          </w:tblGrid>
        </w:tblGridChange>
      </w:tblGrid>
      <w:tr>
        <w:trPr>
          <w:cantSplit w:val="0"/>
          <w:trHeight w:val="400" w:hRule="atLeast"/>
          <w:tblHeader w:val="0"/>
        </w:trPr>
        <w:tc>
          <w:tcPr>
            <w:gridSpan w:val="3"/>
            <w:tcBorders>
              <w:top w:color="000000" w:space="0" w:sz="24" w:val="single"/>
              <w:left w:color="000000" w:space="0" w:sz="24" w:val="single"/>
              <w:bottom w:color="000000" w:space="0" w:sz="24" w:val="single"/>
            </w:tcBorders>
            <w:shd w:fill="cfe2f3" w:val="clear"/>
            <w:tcMar>
              <w:top w:w="100.0" w:type="dxa"/>
              <w:left w:w="100.0" w:type="dxa"/>
              <w:bottom w:w="100.0" w:type="dxa"/>
              <w:right w:w="100.0" w:type="dxa"/>
            </w:tcMar>
            <w:vAlign w:val="top"/>
          </w:tcPr>
          <w:bookmarkStart w:colFirst="0" w:colLast="0" w:name="kix.i49lq1dx3td7" w:id="37"/>
          <w:bookmarkEnd w:id="37"/>
          <w:p w:rsidR="00000000" w:rsidDel="00000000" w:rsidP="00000000" w:rsidRDefault="00000000" w:rsidRPr="00000000" w14:paraId="000000B1">
            <w:pPr>
              <w:widowControl w:val="0"/>
              <w:spacing w:after="0" w:before="0" w:line="240" w:lineRule="auto"/>
              <w:jc w:val="center"/>
              <w:rPr>
                <w:sz w:val="40"/>
                <w:szCs w:val="40"/>
              </w:rPr>
            </w:pPr>
            <w:r w:rsidDel="00000000" w:rsidR="00000000" w:rsidRPr="00000000">
              <w:rPr>
                <w:sz w:val="40"/>
                <w:szCs w:val="40"/>
                <w:rtl w:val="0"/>
              </w:rPr>
              <w:t xml:space="preserve">THE NORTH KOREAN CONCEPT OF JUCHE</w:t>
            </w:r>
          </w:p>
          <w:p w:rsidR="00000000" w:rsidDel="00000000" w:rsidP="00000000" w:rsidRDefault="00000000" w:rsidRPr="00000000" w14:paraId="000000B2">
            <w:pPr>
              <w:spacing w:after="0" w:before="0" w:line="276" w:lineRule="auto"/>
              <w:jc w:val="right"/>
              <w:rPr>
                <w:sz w:val="40"/>
                <w:szCs w:val="40"/>
              </w:rPr>
            </w:pPr>
            <w:r w:rsidDel="00000000" w:rsidR="00000000" w:rsidRPr="00000000">
              <w:rPr>
                <w:rFonts w:ascii="Arial" w:cs="Arial" w:eastAsia="Arial" w:hAnsi="Arial"/>
                <w:sz w:val="16"/>
                <w:szCs w:val="16"/>
                <w:rtl w:val="0"/>
              </w:rPr>
              <w:t xml:space="preserve">adapted from Zack Beauchamp, “Juche, the state ideology that makes North Koreans revere Kim Jong Un, explained” </w:t>
            </w:r>
            <w:r w:rsidDel="00000000" w:rsidR="00000000" w:rsidRPr="00000000">
              <w:rPr>
                <w:rFonts w:ascii="Arial" w:cs="Arial" w:eastAsia="Arial" w:hAnsi="Arial"/>
                <w:i w:val="1"/>
                <w:iCs w:val="1"/>
                <w:sz w:val="16"/>
                <w:szCs w:val="16"/>
                <w:rtl w:val="0"/>
              </w:rPr>
              <w:t xml:space="preserve">Vox, </w:t>
            </w:r>
            <w:r w:rsidDel="00000000" w:rsidR="00000000" w:rsidRPr="00000000">
              <w:rPr>
                <w:rFonts w:ascii="Arial" w:cs="Arial" w:eastAsia="Arial" w:hAnsi="Arial"/>
                <w:sz w:val="16"/>
                <w:szCs w:val="16"/>
                <w:rtl w:val="0"/>
              </w:rPr>
              <w:t xml:space="preserve">Jun 18, 2018</w:t>
            </w:r>
            <w:r w:rsidDel="00000000" w:rsidR="00000000" w:rsidRPr="00000000">
              <w:rPr>
                <w:rtl w:val="0"/>
              </w:rPr>
            </w:r>
          </w:p>
        </w:tc>
      </w:tr>
      <w:tr>
        <w:trPr>
          <w:cantSplit w:val="0"/>
          <w:trHeight w:val="1365" w:hRule="atLeast"/>
          <w:tblHeader w:val="0"/>
        </w:trPr>
        <w:tc>
          <w:tcPr>
            <w:tcBorders>
              <w:top w:color="000000" w:space="0" w:sz="24" w:val="single"/>
              <w:left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after="0" w:before="0" w:line="276" w:lineRule="auto"/>
              <w:jc w:val="center"/>
              <w:rPr>
                <w:rFonts w:ascii="Arial" w:cs="Arial" w:eastAsia="Arial" w:hAnsi="Arial"/>
              </w:rPr>
            </w:pPr>
            <w:r w:rsidDel="00000000" w:rsidR="00000000" w:rsidRPr="00000000">
              <w:rPr>
                <w:rFonts w:ascii="Arial" w:cs="Arial" w:eastAsia="Arial" w:hAnsi="Arial"/>
                <w:rtl w:val="0"/>
              </w:rPr>
              <w:t xml:space="preserve">AT FIRST</w:t>
            </w:r>
          </w:p>
          <w:p w:rsidR="00000000" w:rsidDel="00000000" w:rsidP="00000000" w:rsidRDefault="00000000" w:rsidRPr="00000000" w14:paraId="000000B6">
            <w:pPr>
              <w:spacing w:after="0" w:before="0" w:line="276" w:lineRule="auto"/>
              <w:jc w:val="center"/>
              <w:rPr/>
            </w:pPr>
            <w:r w:rsidDel="00000000" w:rsidR="00000000" w:rsidRPr="00000000">
              <w:rPr>
                <w:rFonts w:ascii="Arial" w:cs="Arial" w:eastAsia="Arial" w:hAnsi="Arial"/>
                <w:sz w:val="38"/>
                <w:szCs w:val="38"/>
                <w:rtl w:val="0"/>
              </w:rPr>
              <w:t xml:space="preserve">Marxism</w:t>
            </w:r>
            <w:r w:rsidDel="00000000" w:rsidR="00000000" w:rsidRPr="00000000">
              <w:rPr>
                <w:rFonts w:ascii="Arial" w:cs="Arial" w:eastAsia="Arial" w:hAnsi="Arial"/>
                <w:rtl w:val="0"/>
              </w:rPr>
              <w:t xml:space="preserve"> was an </w:t>
            </w:r>
            <w:r w:rsidDel="00000000" w:rsidR="00000000" w:rsidRPr="00000000">
              <w:rPr>
                <w:rFonts w:ascii="Arial" w:cs="Arial" w:eastAsia="Arial" w:hAnsi="Arial"/>
                <w:sz w:val="28"/>
                <w:szCs w:val="28"/>
                <w:rtl w:val="0"/>
              </w:rPr>
              <w:t xml:space="preserve">international </w:t>
            </w:r>
            <w:r w:rsidDel="00000000" w:rsidR="00000000" w:rsidRPr="00000000">
              <w:rPr>
                <w:rFonts w:ascii="Arial" w:cs="Arial" w:eastAsia="Arial" w:hAnsi="Arial"/>
                <w:rtl w:val="0"/>
              </w:rPr>
              <w:t xml:space="preserve">movement</w:t>
            </w:r>
            <w:r w:rsidDel="00000000" w:rsidR="00000000" w:rsidRPr="00000000">
              <w:rPr>
                <w:rtl w:val="0"/>
              </w:rPr>
            </w:r>
          </w:p>
        </w:tc>
        <w:tc>
          <w:tcPr>
            <w:vMerge w:val="restart"/>
            <w:tcBorders>
              <w:top w:color="000000" w:space="0" w:sz="24" w:val="single"/>
              <w:left w:color="000000" w:space="0" w:sz="12"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spacing w:after="0" w:before="0" w:line="240" w:lineRule="auto"/>
              <w:jc w:val="center"/>
              <w:rPr>
                <w:sz w:val="44"/>
                <w:szCs w:val="44"/>
              </w:rPr>
            </w:pPr>
            <w:r w:rsidDel="00000000" w:rsidR="00000000" w:rsidRPr="00000000">
              <w:rPr>
                <w:rtl w:val="0"/>
              </w:rPr>
            </w:r>
          </w:p>
          <w:p w:rsidR="00000000" w:rsidDel="00000000" w:rsidP="00000000" w:rsidRDefault="00000000" w:rsidRPr="00000000" w14:paraId="000000B8">
            <w:pPr>
              <w:widowControl w:val="0"/>
              <w:spacing w:after="0" w:before="0" w:line="240" w:lineRule="auto"/>
              <w:jc w:val="center"/>
              <w:rPr>
                <w:sz w:val="44"/>
                <w:szCs w:val="44"/>
              </w:rPr>
            </w:pPr>
            <w:r w:rsidDel="00000000" w:rsidR="00000000" w:rsidRPr="00000000">
              <w:rPr>
                <w:rtl w:val="0"/>
              </w:rPr>
            </w:r>
          </w:p>
          <w:p w:rsidR="00000000" w:rsidDel="00000000" w:rsidP="00000000" w:rsidRDefault="00000000" w:rsidRPr="00000000" w14:paraId="000000B9">
            <w:pPr>
              <w:widowControl w:val="0"/>
              <w:spacing w:after="0" w:before="0" w:line="240" w:lineRule="auto"/>
              <w:jc w:val="center"/>
              <w:rPr>
                <w:sz w:val="44"/>
                <w:szCs w:val="44"/>
              </w:rPr>
            </w:pPr>
            <w:r w:rsidDel="00000000" w:rsidR="00000000" w:rsidRPr="00000000">
              <w:rPr>
                <w:sz w:val="44"/>
                <w:szCs w:val="44"/>
                <w:rtl w:val="0"/>
              </w:rPr>
              <w:t xml:space="preserve">VS.</w:t>
            </w:r>
          </w:p>
        </w:tc>
        <w:tc>
          <w:tcPr>
            <w:tcBorders>
              <w:top w:color="000000" w:space="0" w:sz="24" w:val="single"/>
              <w:left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after="0" w:before="0" w:line="276" w:lineRule="auto"/>
              <w:jc w:val="center"/>
              <w:rPr>
                <w:sz w:val="24"/>
                <w:szCs w:val="24"/>
              </w:rPr>
            </w:pPr>
            <w:r w:rsidDel="00000000" w:rsidR="00000000" w:rsidRPr="00000000">
              <w:rPr>
                <w:rFonts w:ascii="Impact" w:cs="Impact" w:eastAsia="Impact" w:hAnsi="Impact"/>
                <w:sz w:val="28"/>
                <w:szCs w:val="28"/>
                <w:rtl w:val="0"/>
              </w:rPr>
              <w:t xml:space="preserve">North Korean</w:t>
            </w:r>
            <w:r w:rsidDel="00000000" w:rsidR="00000000" w:rsidRPr="00000000">
              <w:rPr>
                <w:rFonts w:ascii="Arial" w:cs="Arial" w:eastAsia="Arial" w:hAnsi="Arial"/>
                <w:rtl w:val="0"/>
              </w:rPr>
              <w:t xml:space="preserve"> philosophy of </w:t>
            </w:r>
            <w:r w:rsidDel="00000000" w:rsidR="00000000" w:rsidRPr="00000000">
              <w:rPr>
                <w:rFonts w:ascii="Arial" w:cs="Arial" w:eastAsia="Arial" w:hAnsi="Arial"/>
                <w:i w:val="1"/>
                <w:iCs w:val="1"/>
                <w:sz w:val="36"/>
                <w:szCs w:val="36"/>
                <w:rtl w:val="0"/>
              </w:rPr>
              <w:t xml:space="preserve">Juche </w:t>
            </w:r>
            <w:r w:rsidDel="00000000" w:rsidR="00000000" w:rsidRPr="00000000">
              <w:rPr>
                <w:rFonts w:ascii="Arial" w:cs="Arial" w:eastAsia="Arial" w:hAnsi="Arial"/>
                <w:rtl w:val="0"/>
              </w:rPr>
              <w:t xml:space="preserve">is </w:t>
            </w:r>
            <w:r w:rsidDel="00000000" w:rsidR="00000000" w:rsidRPr="00000000">
              <w:rPr>
                <w:rFonts w:ascii="Arial" w:cs="Arial" w:eastAsia="Arial" w:hAnsi="Arial"/>
                <w:sz w:val="24"/>
                <w:szCs w:val="24"/>
                <w:rtl w:val="0"/>
              </w:rPr>
              <w:t xml:space="preserve">NOT international</w:t>
            </w:r>
            <w:r w:rsidDel="00000000" w:rsidR="00000000" w:rsidRPr="00000000">
              <w:rPr>
                <w:rtl w:val="0"/>
              </w:rPr>
            </w:r>
          </w:p>
        </w:tc>
      </w:tr>
      <w:tr>
        <w:trPr>
          <w:cantSplit w:val="0"/>
          <w:trHeight w:val="400" w:hRule="atLeast"/>
          <w:tblHeader w:val="0"/>
        </w:trPr>
        <w:tc>
          <w:tcPr>
            <w:tcBorders>
              <w:left w:color="000000" w:space="0" w:sz="12" w:val="single"/>
              <w:bottom w:color="1155cc" w:space="0" w:sz="24"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after="0" w:before="0" w:line="276" w:lineRule="auto"/>
              <w:jc w:val="center"/>
              <w:rPr/>
            </w:pPr>
            <w:r w:rsidDel="00000000" w:rsidR="00000000" w:rsidRPr="00000000">
              <w:rPr>
                <w:rFonts w:ascii="Arial" w:cs="Arial" w:eastAsia="Arial" w:hAnsi="Arial"/>
                <w:rtl w:val="0"/>
              </w:rPr>
              <w:t xml:space="preserve">C</w:t>
            </w:r>
            <w:r w:rsidDel="00000000" w:rsidR="00000000" w:rsidRPr="00000000">
              <w:rPr>
                <w:rFonts w:ascii="Arial" w:cs="Arial" w:eastAsia="Arial" w:hAnsi="Arial"/>
                <w:rtl w:val="0"/>
              </w:rPr>
              <w:t xml:space="preserve">ommunist regimes in China, North Korea, Cuba, and Vietnam came from the training and teaching of its leaders like </w:t>
            </w:r>
            <w:r w:rsidDel="00000000" w:rsidR="00000000" w:rsidRPr="00000000">
              <w:rPr>
                <w:rFonts w:ascii="Arial" w:cs="Arial" w:eastAsia="Arial" w:hAnsi="Arial"/>
                <w:b w:val="1"/>
                <w:bCs w:val="1"/>
                <w:rtl w:val="0"/>
              </w:rPr>
              <w:t xml:space="preserve">Mao Zedong</w:t>
            </w:r>
            <w:r w:rsidDel="00000000" w:rsidR="00000000" w:rsidRPr="00000000">
              <w:rPr>
                <w:rFonts w:ascii="Arial" w:cs="Arial" w:eastAsia="Arial" w:hAnsi="Arial"/>
                <w:rtl w:val="0"/>
              </w:rPr>
              <w:t xml:space="preserve"> and </w:t>
            </w:r>
            <w:r w:rsidDel="00000000" w:rsidR="00000000" w:rsidRPr="00000000">
              <w:rPr>
                <w:rFonts w:ascii="Arial" w:cs="Arial" w:eastAsia="Arial" w:hAnsi="Arial"/>
                <w:b w:val="1"/>
                <w:bCs w:val="1"/>
                <w:rtl w:val="0"/>
              </w:rPr>
              <w:t xml:space="preserve">Kim Il Sung</w:t>
            </w:r>
            <w:r w:rsidDel="00000000" w:rsidR="00000000" w:rsidRPr="00000000">
              <w:rPr>
                <w:rFonts w:ascii="Arial" w:cs="Arial" w:eastAsia="Arial" w:hAnsi="Arial"/>
                <w:rtl w:val="0"/>
              </w:rPr>
              <w:t xml:space="preserve"> in the tenets of Marxism by the Soviets</w:t>
            </w:r>
            <w:r w:rsidDel="00000000" w:rsidR="00000000" w:rsidRPr="00000000">
              <w:rPr>
                <w:rtl w:val="0"/>
              </w:rPr>
            </w:r>
          </w:p>
        </w:tc>
        <w:tc>
          <w:tcPr>
            <w:vMerge w:val="continue"/>
            <w:tcBorders>
              <w:left w:color="000000" w:space="0" w:sz="12" w:val="single"/>
              <w:bottom w:color="1155cc" w:space="0" w:sz="24"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C">
            <w:pPr>
              <w:widowControl w:val="0"/>
              <w:spacing w:after="0" w:before="0" w:line="240" w:lineRule="auto"/>
              <w:rPr/>
            </w:pPr>
            <w:r w:rsidDel="00000000" w:rsidR="00000000" w:rsidRPr="00000000">
              <w:rPr>
                <w:rtl w:val="0"/>
              </w:rPr>
            </w:r>
          </w:p>
        </w:tc>
        <w:tc>
          <w:tcPr>
            <w:tcBorders>
              <w:left w:color="000000" w:space="0" w:sz="18" w:val="single"/>
              <w:bottom w:color="1155cc" w:space="0" w:sz="24"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after="0" w:before="0" w:line="276" w:lineRule="auto"/>
              <w:rPr>
                <w:rFonts w:ascii="Arial" w:cs="Arial" w:eastAsia="Arial" w:hAnsi="Arial"/>
              </w:rPr>
            </w:pPr>
            <w:r w:rsidDel="00000000" w:rsidR="00000000" w:rsidRPr="00000000">
              <w:rPr>
                <w:rFonts w:ascii="Arial" w:cs="Arial" w:eastAsia="Arial" w:hAnsi="Arial"/>
                <w:rtl w:val="0"/>
              </w:rPr>
              <w:t xml:space="preserve">-</w:t>
            </w:r>
            <w:r w:rsidDel="00000000" w:rsidR="00000000" w:rsidRPr="00000000">
              <w:rPr>
                <w:rFonts w:ascii="Arial" w:cs="Arial" w:eastAsia="Arial" w:hAnsi="Arial"/>
                <w:b w:val="1"/>
                <w:bCs w:val="1"/>
                <w:sz w:val="30"/>
                <w:szCs w:val="30"/>
                <w:rtl w:val="0"/>
              </w:rPr>
              <w:t xml:space="preserve">Juche translates to “self-reliance” </w:t>
            </w:r>
            <w:r w:rsidDel="00000000" w:rsidR="00000000" w:rsidRPr="00000000">
              <w:rPr>
                <w:rFonts w:ascii="Arial" w:cs="Arial" w:eastAsia="Arial" w:hAnsi="Arial"/>
                <w:rtl w:val="0"/>
              </w:rPr>
              <w:t xml:space="preserve">and looks suspiciously like nationalism.</w:t>
            </w:r>
          </w:p>
          <w:p w:rsidR="00000000" w:rsidDel="00000000" w:rsidP="00000000" w:rsidRDefault="00000000" w:rsidRPr="00000000" w14:paraId="000000BE">
            <w:pPr>
              <w:spacing w:after="0" w:before="0" w:line="276" w:lineRule="auto"/>
              <w:rPr>
                <w:rFonts w:ascii="Arial" w:cs="Arial" w:eastAsia="Arial" w:hAnsi="Arial"/>
                <w:u w:val="single"/>
              </w:rPr>
            </w:pPr>
            <w:r w:rsidDel="00000000" w:rsidR="00000000" w:rsidRPr="00000000">
              <w:rPr>
                <w:rFonts w:ascii="Arial" w:cs="Arial" w:eastAsia="Arial" w:hAnsi="Arial"/>
                <w:rtl w:val="0"/>
              </w:rPr>
              <w:t xml:space="preserve">-Juche is the </w:t>
            </w:r>
            <w:r w:rsidDel="00000000" w:rsidR="00000000" w:rsidRPr="00000000">
              <w:rPr>
                <w:rFonts w:ascii="Arial" w:cs="Arial" w:eastAsia="Arial" w:hAnsi="Arial"/>
                <w:b w:val="1"/>
                <w:bCs w:val="1"/>
                <w:rtl w:val="0"/>
              </w:rPr>
              <w:t xml:space="preserve">official governing philosophy</w:t>
            </w:r>
            <w:r w:rsidDel="00000000" w:rsidR="00000000" w:rsidRPr="00000000">
              <w:rPr>
                <w:rFonts w:ascii="Arial" w:cs="Arial" w:eastAsia="Arial" w:hAnsi="Arial"/>
                <w:rtl w:val="0"/>
              </w:rPr>
              <w:t xml:space="preserve"> of </w:t>
            </w:r>
            <w:r w:rsidDel="00000000" w:rsidR="00000000" w:rsidRPr="00000000">
              <w:rPr>
                <w:rFonts w:ascii="Arial" w:cs="Arial" w:eastAsia="Arial" w:hAnsi="Arial"/>
                <w:u w:val="single"/>
                <w:rtl w:val="0"/>
              </w:rPr>
              <w:t xml:space="preserve">North Korea</w:t>
            </w:r>
          </w:p>
        </w:tc>
      </w:tr>
      <w:tr>
        <w:trPr>
          <w:cantSplit w:val="0"/>
          <w:trHeight w:val="400" w:hRule="atLeast"/>
          <w:tblHeader w:val="0"/>
        </w:trPr>
        <w:tc>
          <w:tcPr>
            <w:tcBorders>
              <w:top w:color="1155cc" w:space="0" w:sz="24" w:val="single"/>
              <w:left w:color="1155cc" w:space="0" w:sz="24" w:val="single"/>
              <w:bottom w:color="1155cc"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after="0" w:before="0" w:line="276" w:lineRule="auto"/>
              <w:jc w:val="center"/>
              <w:rPr>
                <w:rFonts w:ascii="Arial" w:cs="Arial" w:eastAsia="Arial" w:hAnsi="Arial"/>
                <w:u w:val="single"/>
              </w:rPr>
            </w:pPr>
            <w:r w:rsidDel="00000000" w:rsidR="00000000" w:rsidRPr="00000000">
              <w:rPr>
                <w:rFonts w:ascii="Arial" w:cs="Arial" w:eastAsia="Arial" w:hAnsi="Arial"/>
                <w:u w:val="single"/>
                <w:rtl w:val="0"/>
              </w:rPr>
              <w:t xml:space="preserve">JUCHE</w:t>
            </w:r>
          </w:p>
          <w:p w:rsidR="00000000" w:rsidDel="00000000" w:rsidP="00000000" w:rsidRDefault="00000000" w:rsidRPr="00000000" w14:paraId="000000C0">
            <w:pPr>
              <w:spacing w:after="0" w:before="0" w:line="276" w:lineRule="auto"/>
              <w:rPr>
                <w:rFonts w:ascii="Arial" w:cs="Arial" w:eastAsia="Arial" w:hAnsi="Arial"/>
              </w:rPr>
            </w:pPr>
            <w:r w:rsidDel="00000000" w:rsidR="00000000" w:rsidRPr="00000000">
              <w:rPr>
                <w:rFonts w:ascii="Arial" w:cs="Arial" w:eastAsia="Arial" w:hAnsi="Arial"/>
                <w:rtl w:val="0"/>
              </w:rPr>
              <w:t xml:space="preserve">Its </w:t>
            </w:r>
            <w:r w:rsidDel="00000000" w:rsidR="00000000" w:rsidRPr="00000000">
              <w:rPr>
                <w:rFonts w:ascii="Arial" w:cs="Arial" w:eastAsia="Arial" w:hAnsi="Arial"/>
                <w:b w:val="1"/>
                <w:bCs w:val="1"/>
                <w:sz w:val="30"/>
                <w:szCs w:val="30"/>
                <w:rtl w:val="0"/>
              </w:rPr>
              <w:t xml:space="preserve">leaders</w:t>
            </w:r>
            <w:r w:rsidDel="00000000" w:rsidR="00000000" w:rsidRPr="00000000">
              <w:rPr>
                <w:rFonts w:ascii="Arial" w:cs="Arial" w:eastAsia="Arial" w:hAnsi="Arial"/>
                <w:rtl w:val="0"/>
              </w:rPr>
              <w:t xml:space="preserve"> have been elevated to positions of </w:t>
            </w:r>
            <w:r w:rsidDel="00000000" w:rsidR="00000000" w:rsidRPr="00000000">
              <w:rPr>
                <w:rFonts w:ascii="Arial" w:cs="Arial" w:eastAsia="Arial" w:hAnsi="Arial"/>
                <w:sz w:val="26"/>
                <w:szCs w:val="26"/>
                <w:rtl w:val="0"/>
              </w:rPr>
              <w:t xml:space="preserve">quasi-religious adoration</w:t>
            </w:r>
            <w:r w:rsidDel="00000000" w:rsidR="00000000" w:rsidRPr="00000000">
              <w:rPr>
                <w:rFonts w:ascii="Arial" w:cs="Arial" w:eastAsia="Arial" w:hAnsi="Arial"/>
                <w:rtl w:val="0"/>
              </w:rPr>
              <w:t xml:space="preserve"> as embodiments of what makes North Korea superior</w:t>
            </w:r>
          </w:p>
          <w:p w:rsidR="00000000" w:rsidDel="00000000" w:rsidP="00000000" w:rsidRDefault="00000000" w:rsidRPr="00000000" w14:paraId="000000C1">
            <w:pPr>
              <w:spacing w:after="0" w:before="0" w:line="276" w:lineRule="auto"/>
              <w:rPr>
                <w:rFonts w:ascii="Arial" w:cs="Arial" w:eastAsia="Arial" w:hAnsi="Arial"/>
              </w:rPr>
            </w:pPr>
            <w:r w:rsidDel="00000000" w:rsidR="00000000" w:rsidRPr="00000000">
              <w:rPr>
                <w:rtl w:val="0"/>
              </w:rPr>
            </w:r>
          </w:p>
          <w:p w:rsidR="00000000" w:rsidDel="00000000" w:rsidP="00000000" w:rsidRDefault="00000000" w:rsidRPr="00000000" w14:paraId="000000C2">
            <w:pPr>
              <w:spacing w:after="0" w:before="0" w:line="276" w:lineRule="auto"/>
              <w:rPr>
                <w:rFonts w:ascii="Arial" w:cs="Arial" w:eastAsia="Arial" w:hAnsi="Arial"/>
              </w:rPr>
            </w:pPr>
            <w:r w:rsidDel="00000000" w:rsidR="00000000" w:rsidRPr="00000000">
              <w:rPr>
                <w:rFonts w:ascii="Arial" w:cs="Arial" w:eastAsia="Arial" w:hAnsi="Arial"/>
                <w:rtl w:val="0"/>
              </w:rPr>
              <w:t xml:space="preserve">North Koreans celebrate their weddings in front of a statue of Kim Il Sung.</w:t>
            </w:r>
          </w:p>
          <w:p w:rsidR="00000000" w:rsidDel="00000000" w:rsidP="00000000" w:rsidRDefault="00000000" w:rsidRPr="00000000" w14:paraId="000000C3">
            <w:pPr>
              <w:spacing w:after="0" w:before="0" w:line="276" w:lineRule="auto"/>
              <w:rPr>
                <w:rFonts w:ascii="Arial" w:cs="Arial" w:eastAsia="Arial" w:hAnsi="Arial"/>
              </w:rPr>
            </w:pPr>
            <w:r w:rsidDel="00000000" w:rsidR="00000000" w:rsidRPr="00000000">
              <w:rPr>
                <w:rtl w:val="0"/>
              </w:rPr>
            </w:r>
          </w:p>
          <w:p w:rsidR="00000000" w:rsidDel="00000000" w:rsidP="00000000" w:rsidRDefault="00000000" w:rsidRPr="00000000" w14:paraId="000000C4">
            <w:pPr>
              <w:spacing w:after="0" w:before="0" w:line="276" w:lineRule="auto"/>
              <w:rPr>
                <w:rFonts w:ascii="Arial" w:cs="Arial" w:eastAsia="Arial" w:hAnsi="Arial"/>
              </w:rPr>
            </w:pPr>
            <w:r w:rsidDel="00000000" w:rsidR="00000000" w:rsidRPr="00000000">
              <w:rPr>
                <w:rFonts w:ascii="Arial" w:cs="Arial" w:eastAsia="Arial" w:hAnsi="Arial"/>
                <w:i w:val="1"/>
                <w:iCs w:val="1"/>
                <w:rtl w:val="0"/>
              </w:rPr>
              <w:t xml:space="preserve">Juche</w:t>
            </w:r>
            <w:r w:rsidDel="00000000" w:rsidR="00000000" w:rsidRPr="00000000">
              <w:rPr>
                <w:rFonts w:ascii="Arial" w:cs="Arial" w:eastAsia="Arial" w:hAnsi="Arial"/>
                <w:rtl w:val="0"/>
              </w:rPr>
              <w:t xml:space="preserve"> holds that the only possessor of truly correct consciousness is the </w:t>
            </w:r>
            <w:r w:rsidDel="00000000" w:rsidR="00000000" w:rsidRPr="00000000">
              <w:rPr>
                <w:rFonts w:ascii="Arial" w:cs="Arial" w:eastAsia="Arial" w:hAnsi="Arial"/>
                <w:sz w:val="26"/>
                <w:szCs w:val="26"/>
                <w:rtl w:val="0"/>
              </w:rPr>
              <w:t xml:space="preserve">“</w:t>
            </w:r>
            <w:r w:rsidDel="00000000" w:rsidR="00000000" w:rsidRPr="00000000">
              <w:rPr>
                <w:rFonts w:ascii="Arial" w:cs="Arial" w:eastAsia="Arial" w:hAnsi="Arial"/>
                <w:i w:val="1"/>
                <w:iCs w:val="1"/>
                <w:sz w:val="26"/>
                <w:szCs w:val="26"/>
                <w:rtl w:val="0"/>
              </w:rPr>
              <w:t xml:space="preserve">suryong</w:t>
            </w:r>
            <w:r w:rsidDel="00000000" w:rsidR="00000000" w:rsidRPr="00000000">
              <w:rPr>
                <w:rFonts w:ascii="Arial" w:cs="Arial" w:eastAsia="Arial" w:hAnsi="Arial"/>
                <w:sz w:val="26"/>
                <w:szCs w:val="26"/>
                <w:rtl w:val="0"/>
              </w:rPr>
              <w:t xml:space="preserve">” </w:t>
            </w:r>
            <w:r w:rsidDel="00000000" w:rsidR="00000000" w:rsidRPr="00000000">
              <w:rPr>
                <w:rFonts w:ascii="Arial" w:cs="Arial" w:eastAsia="Arial" w:hAnsi="Arial"/>
                <w:rtl w:val="0"/>
              </w:rPr>
              <w:t xml:space="preserve">(literally leader, but more commonly known as Great Leader). </w:t>
            </w:r>
          </w:p>
          <w:p w:rsidR="00000000" w:rsidDel="00000000" w:rsidP="00000000" w:rsidRDefault="00000000" w:rsidRPr="00000000" w14:paraId="000000C5">
            <w:pPr>
              <w:spacing w:after="0" w:before="0" w:line="276" w:lineRule="auto"/>
              <w:rPr>
                <w:rFonts w:ascii="Arial" w:cs="Arial" w:eastAsia="Arial" w:hAnsi="Arial"/>
              </w:rPr>
            </w:pPr>
            <w:r w:rsidDel="00000000" w:rsidR="00000000" w:rsidRPr="00000000">
              <w:rPr>
                <w:rtl w:val="0"/>
              </w:rPr>
            </w:r>
          </w:p>
          <w:p w:rsidR="00000000" w:rsidDel="00000000" w:rsidP="00000000" w:rsidRDefault="00000000" w:rsidRPr="00000000" w14:paraId="000000C6">
            <w:pPr>
              <w:spacing w:after="0" w:before="0" w:line="276" w:lineRule="auto"/>
              <w:rPr>
                <w:rFonts w:ascii="Arial" w:cs="Arial" w:eastAsia="Arial" w:hAnsi="Arial"/>
              </w:rPr>
            </w:pPr>
            <w:r w:rsidDel="00000000" w:rsidR="00000000" w:rsidRPr="00000000">
              <w:rPr>
                <w:rFonts w:ascii="Arial" w:cs="Arial" w:eastAsia="Arial" w:hAnsi="Arial"/>
                <w:rtl w:val="0"/>
              </w:rPr>
              <w:t xml:space="preserve">-the only way to make one’s life better was to </w:t>
            </w:r>
            <w:r w:rsidDel="00000000" w:rsidR="00000000" w:rsidRPr="00000000">
              <w:rPr>
                <w:rFonts w:ascii="Arial" w:cs="Arial" w:eastAsia="Arial" w:hAnsi="Arial"/>
                <w:sz w:val="24"/>
                <w:szCs w:val="24"/>
                <w:rtl w:val="0"/>
              </w:rPr>
              <w:t xml:space="preserve">align your own will</w:t>
            </w:r>
            <w:r w:rsidDel="00000000" w:rsidR="00000000" w:rsidRPr="00000000">
              <w:rPr>
                <w:rFonts w:ascii="Arial" w:cs="Arial" w:eastAsia="Arial" w:hAnsi="Arial"/>
                <w:rtl w:val="0"/>
              </w:rPr>
              <w:t xml:space="preserve"> with that of the </w:t>
            </w:r>
            <w:r w:rsidDel="00000000" w:rsidR="00000000" w:rsidRPr="00000000">
              <w:rPr>
                <w:rFonts w:ascii="Arial" w:cs="Arial" w:eastAsia="Arial" w:hAnsi="Arial"/>
                <w:i w:val="1"/>
                <w:iCs w:val="1"/>
                <w:rtl w:val="0"/>
              </w:rPr>
              <w:t xml:space="preserve">suryong’s</w:t>
            </w:r>
            <w:r w:rsidDel="00000000" w:rsidR="00000000" w:rsidRPr="00000000">
              <w:rPr>
                <w:rFonts w:ascii="Arial" w:cs="Arial" w:eastAsia="Arial" w:hAnsi="Arial"/>
                <w:rtl w:val="0"/>
              </w:rPr>
              <w:t xml:space="preserve">, the “Great Leader”, Kim Il Sung.</w:t>
            </w:r>
          </w:p>
          <w:p w:rsidR="00000000" w:rsidDel="00000000" w:rsidP="00000000" w:rsidRDefault="00000000" w:rsidRPr="00000000" w14:paraId="000000C7">
            <w:pPr>
              <w:spacing w:after="0" w:before="0" w:line="276" w:lineRule="auto"/>
              <w:rPr>
                <w:rFonts w:ascii="Arial" w:cs="Arial" w:eastAsia="Arial" w:hAnsi="Arial"/>
              </w:rPr>
            </w:pPr>
            <w:r w:rsidDel="00000000" w:rsidR="00000000" w:rsidRPr="00000000">
              <w:rPr>
                <w:rtl w:val="0"/>
              </w:rPr>
            </w:r>
          </w:p>
          <w:p w:rsidR="00000000" w:rsidDel="00000000" w:rsidP="00000000" w:rsidRDefault="00000000" w:rsidRPr="00000000" w14:paraId="000000C8">
            <w:pPr>
              <w:spacing w:after="0" w:before="0" w:line="276" w:lineRule="auto"/>
              <w:rPr>
                <w:rFonts w:ascii="Arial" w:cs="Arial" w:eastAsia="Arial" w:hAnsi="Arial"/>
              </w:rPr>
            </w:pPr>
            <w:r w:rsidDel="00000000" w:rsidR="00000000" w:rsidRPr="00000000">
              <w:rPr>
                <w:rFonts w:ascii="Arial" w:cs="Arial" w:eastAsia="Arial" w:hAnsi="Arial"/>
                <w:rtl w:val="0"/>
              </w:rPr>
              <w:t xml:space="preserve">-when Kim Jong Un came to power after the death of Kim Jong Il in 2011, an 1,840 ft-long propaganda sign was erected that read, "Long Live General Kim Jong-un, the Shining Sun!”</w:t>
            </w:r>
          </w:p>
        </w:tc>
        <w:tc>
          <w:tcPr>
            <w:gridSpan w:val="2"/>
            <w:tcBorders>
              <w:top w:color="1155cc" w:space="0" w:sz="24" w:val="single"/>
              <w:bottom w:color="1155cc"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after="0" w:before="0" w:line="276" w:lineRule="auto"/>
              <w:rPr>
                <w:rFonts w:ascii="Arial" w:cs="Arial" w:eastAsia="Arial" w:hAnsi="Ari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114300</wp:posOffset>
                  </wp:positionV>
                  <wp:extent cx="3443288" cy="2674398"/>
                  <wp:effectExtent b="0" l="0" r="0" t="0"/>
                  <wp:wrapSquare wrapText="bothSides" distB="114300" distT="114300" distL="114300" distR="114300"/>
                  <wp:docPr id="23" name="image16.png"/>
                  <a:graphic>
                    <a:graphicData uri="http://schemas.openxmlformats.org/drawingml/2006/picture">
                      <pic:pic>
                        <pic:nvPicPr>
                          <pic:cNvPr id="0" name="image16.png"/>
                          <pic:cNvPicPr preferRelativeResize="0"/>
                        </pic:nvPicPr>
                        <pic:blipFill>
                          <a:blip r:embed="rId11"/>
                          <a:srcRect b="0" l="0" r="0" t="0"/>
                          <a:stretch>
                            <a:fillRect/>
                          </a:stretch>
                        </pic:blipFill>
                        <pic:spPr>
                          <a:xfrm>
                            <a:off x="0" y="0"/>
                            <a:ext cx="3443288" cy="2674398"/>
                          </a:xfrm>
                          <a:prstGeom prst="rect"/>
                          <a:ln/>
                        </pic:spPr>
                      </pic:pic>
                    </a:graphicData>
                  </a:graphic>
                </wp:anchor>
              </w:drawing>
            </w:r>
          </w:p>
          <w:p w:rsidR="00000000" w:rsidDel="00000000" w:rsidP="00000000" w:rsidRDefault="00000000" w:rsidRPr="00000000" w14:paraId="000000CA">
            <w:pPr>
              <w:spacing w:after="0" w:before="0" w:line="276" w:lineRule="auto"/>
              <w:rPr>
                <w:rFonts w:ascii="Arial" w:cs="Arial" w:eastAsia="Arial" w:hAnsi="Arial"/>
              </w:rPr>
            </w:pPr>
            <w:r w:rsidDel="00000000" w:rsidR="00000000" w:rsidRPr="00000000">
              <w:rPr>
                <w:rtl w:val="0"/>
              </w:rPr>
            </w:r>
          </w:p>
          <w:p w:rsidR="00000000" w:rsidDel="00000000" w:rsidP="00000000" w:rsidRDefault="00000000" w:rsidRPr="00000000" w14:paraId="000000CB">
            <w:pPr>
              <w:spacing w:after="0" w:before="0" w:line="276" w:lineRule="auto"/>
              <w:rPr>
                <w:rFonts w:ascii="Arial" w:cs="Arial" w:eastAsia="Arial" w:hAnsi="Arial"/>
              </w:rPr>
            </w:pPr>
            <w:r w:rsidDel="00000000" w:rsidR="00000000" w:rsidRPr="00000000">
              <w:rPr>
                <w:rtl w:val="0"/>
              </w:rPr>
            </w:r>
          </w:p>
          <w:p w:rsidR="00000000" w:rsidDel="00000000" w:rsidP="00000000" w:rsidRDefault="00000000" w:rsidRPr="00000000" w14:paraId="000000CC">
            <w:pPr>
              <w:spacing w:after="0" w:before="0" w:line="276" w:lineRule="auto"/>
              <w:rPr/>
            </w:pPr>
            <w:r w:rsidDel="00000000" w:rsidR="00000000" w:rsidRPr="00000000">
              <w:rPr>
                <w:rtl w:val="0"/>
              </w:rPr>
            </w:r>
          </w:p>
          <w:p w:rsidR="00000000" w:rsidDel="00000000" w:rsidP="00000000" w:rsidRDefault="00000000" w:rsidRPr="00000000" w14:paraId="000000CD">
            <w:pPr>
              <w:spacing w:after="0" w:before="0" w:line="276" w:lineRule="auto"/>
              <w:rPr/>
            </w:pPr>
            <w:r w:rsidDel="00000000" w:rsidR="00000000" w:rsidRPr="00000000">
              <w:rPr>
                <w:rtl w:val="0"/>
              </w:rPr>
            </w:r>
          </w:p>
          <w:p w:rsidR="00000000" w:rsidDel="00000000" w:rsidP="00000000" w:rsidRDefault="00000000" w:rsidRPr="00000000" w14:paraId="000000CE">
            <w:pPr>
              <w:spacing w:after="0" w:before="0" w:line="276" w:lineRule="auto"/>
              <w:rPr/>
            </w:pPr>
            <w:r w:rsidDel="00000000" w:rsidR="00000000" w:rsidRPr="00000000">
              <w:rPr>
                <w:rtl w:val="0"/>
              </w:rPr>
            </w:r>
          </w:p>
          <w:p w:rsidR="00000000" w:rsidDel="00000000" w:rsidP="00000000" w:rsidRDefault="00000000" w:rsidRPr="00000000" w14:paraId="000000CF">
            <w:pPr>
              <w:spacing w:after="0" w:before="0" w:line="276" w:lineRule="auto"/>
              <w:rPr/>
            </w:pPr>
            <w:r w:rsidDel="00000000" w:rsidR="00000000" w:rsidRPr="00000000">
              <w:rPr>
                <w:rtl w:val="0"/>
              </w:rPr>
            </w:r>
          </w:p>
          <w:p w:rsidR="00000000" w:rsidDel="00000000" w:rsidP="00000000" w:rsidRDefault="00000000" w:rsidRPr="00000000" w14:paraId="000000D0">
            <w:pPr>
              <w:spacing w:after="0" w:before="0" w:line="276" w:lineRule="auto"/>
              <w:rPr/>
            </w:pPr>
            <w:r w:rsidDel="00000000" w:rsidR="00000000" w:rsidRPr="00000000">
              <w:rPr>
                <w:rtl w:val="0"/>
              </w:rPr>
            </w:r>
          </w:p>
          <w:p w:rsidR="00000000" w:rsidDel="00000000" w:rsidP="00000000" w:rsidRDefault="00000000" w:rsidRPr="00000000" w14:paraId="000000D1">
            <w:pPr>
              <w:spacing w:after="0" w:before="0" w:line="276" w:lineRule="auto"/>
              <w:rPr/>
            </w:pPr>
            <w:r w:rsidDel="00000000" w:rsidR="00000000" w:rsidRPr="00000000">
              <w:rPr>
                <w:rtl w:val="0"/>
              </w:rPr>
            </w:r>
          </w:p>
          <w:p w:rsidR="00000000" w:rsidDel="00000000" w:rsidP="00000000" w:rsidRDefault="00000000" w:rsidRPr="00000000" w14:paraId="000000D2">
            <w:pPr>
              <w:spacing w:after="0" w:before="0" w:line="276" w:lineRule="auto"/>
              <w:rPr/>
            </w:pPr>
            <w:r w:rsidDel="00000000" w:rsidR="00000000" w:rsidRPr="00000000">
              <w:rPr>
                <w:rtl w:val="0"/>
              </w:rPr>
            </w:r>
          </w:p>
          <w:p w:rsidR="00000000" w:rsidDel="00000000" w:rsidP="00000000" w:rsidRDefault="00000000" w:rsidRPr="00000000" w14:paraId="000000D3">
            <w:pPr>
              <w:spacing w:after="0" w:before="0" w:line="276" w:lineRule="auto"/>
              <w:rPr/>
            </w:pPr>
            <w:r w:rsidDel="00000000" w:rsidR="00000000" w:rsidRPr="00000000">
              <w:rPr>
                <w:rtl w:val="0"/>
              </w:rPr>
            </w:r>
          </w:p>
          <w:p w:rsidR="00000000" w:rsidDel="00000000" w:rsidP="00000000" w:rsidRDefault="00000000" w:rsidRPr="00000000" w14:paraId="000000D4">
            <w:pPr>
              <w:spacing w:after="0" w:before="0" w:line="276" w:lineRule="auto"/>
              <w:rPr/>
            </w:pPr>
            <w:r w:rsidDel="00000000" w:rsidR="00000000" w:rsidRPr="00000000">
              <w:rPr>
                <w:rtl w:val="0"/>
              </w:rPr>
            </w:r>
          </w:p>
          <w:p w:rsidR="00000000" w:rsidDel="00000000" w:rsidP="00000000" w:rsidRDefault="00000000" w:rsidRPr="00000000" w14:paraId="000000D5">
            <w:pPr>
              <w:spacing w:after="0" w:before="0" w:line="276" w:lineRule="auto"/>
              <w:rPr/>
            </w:pPr>
            <w:r w:rsidDel="00000000" w:rsidR="00000000" w:rsidRPr="00000000">
              <w:rPr>
                <w:rtl w:val="0"/>
              </w:rPr>
            </w:r>
          </w:p>
          <w:p w:rsidR="00000000" w:rsidDel="00000000" w:rsidP="00000000" w:rsidRDefault="00000000" w:rsidRPr="00000000" w14:paraId="000000D6">
            <w:pPr>
              <w:spacing w:after="0" w:before="0" w:line="276" w:lineRule="auto"/>
              <w:rPr/>
            </w:pPr>
            <w:r w:rsidDel="00000000" w:rsidR="00000000" w:rsidRPr="00000000">
              <w:rPr>
                <w:rtl w:val="0"/>
              </w:rPr>
            </w:r>
          </w:p>
          <w:p w:rsidR="00000000" w:rsidDel="00000000" w:rsidP="00000000" w:rsidRDefault="00000000" w:rsidRPr="00000000" w14:paraId="000000D7">
            <w:pPr>
              <w:spacing w:after="0" w:before="0" w:line="276" w:lineRule="auto"/>
              <w:rPr/>
            </w:pPr>
            <w:r w:rsidDel="00000000" w:rsidR="00000000" w:rsidRPr="00000000">
              <w:rPr>
                <w:rtl w:val="0"/>
              </w:rPr>
            </w:r>
          </w:p>
          <w:p w:rsidR="00000000" w:rsidDel="00000000" w:rsidP="00000000" w:rsidRDefault="00000000" w:rsidRPr="00000000" w14:paraId="000000D8">
            <w:pPr>
              <w:spacing w:after="0" w:before="0" w:line="276" w:lineRule="auto"/>
              <w:rPr>
                <w:sz w:val="14"/>
                <w:szCs w:val="14"/>
              </w:rPr>
            </w:pPr>
            <w:r w:rsidDel="00000000" w:rsidR="00000000" w:rsidRPr="00000000">
              <w:rPr>
                <w:rtl w:val="0"/>
              </w:rPr>
            </w:r>
          </w:p>
          <w:p w:rsidR="00000000" w:rsidDel="00000000" w:rsidP="00000000" w:rsidRDefault="00000000" w:rsidRPr="00000000" w14:paraId="000000D9">
            <w:pPr>
              <w:spacing w:after="0" w:before="0" w:line="276" w:lineRule="auto"/>
              <w:rPr>
                <w:sz w:val="14"/>
                <w:szCs w:val="14"/>
              </w:rPr>
            </w:pPr>
            <w:r w:rsidDel="00000000" w:rsidR="00000000" w:rsidRPr="00000000">
              <w:rPr>
                <w:rtl w:val="0"/>
              </w:rPr>
            </w:r>
          </w:p>
          <w:p w:rsidR="00000000" w:rsidDel="00000000" w:rsidP="00000000" w:rsidRDefault="00000000" w:rsidRPr="00000000" w14:paraId="000000DA">
            <w:pPr>
              <w:spacing w:after="0" w:before="0" w:line="276" w:lineRule="auto"/>
              <w:rPr>
                <w:sz w:val="14"/>
                <w:szCs w:val="14"/>
              </w:rPr>
            </w:pPr>
            <w:r w:rsidDel="00000000" w:rsidR="00000000" w:rsidRPr="00000000">
              <w:rPr>
                <w:rtl w:val="0"/>
              </w:rPr>
            </w:r>
          </w:p>
          <w:p w:rsidR="00000000" w:rsidDel="00000000" w:rsidP="00000000" w:rsidRDefault="00000000" w:rsidRPr="00000000" w14:paraId="000000DB">
            <w:pPr>
              <w:spacing w:after="0" w:before="0" w:line="276" w:lineRule="auto"/>
              <w:rPr>
                <w:sz w:val="16"/>
                <w:szCs w:val="16"/>
              </w:rPr>
            </w:pPr>
            <w:r w:rsidDel="00000000" w:rsidR="00000000" w:rsidRPr="00000000">
              <w:rPr>
                <w:sz w:val="16"/>
                <w:szCs w:val="16"/>
                <w:rtl w:val="0"/>
              </w:rPr>
              <w:t xml:space="preserve">Source:  https://commons.wikimedia.org/wiki/File:Mansudae-Monument-Bow-2014.jpg</w:t>
            </w:r>
            <w:r w:rsidDel="00000000" w:rsidR="00000000" w:rsidRPr="00000000">
              <w:rPr>
                <w:rtl w:val="0"/>
              </w:rPr>
            </w:r>
          </w:p>
          <w:p w:rsidR="00000000" w:rsidDel="00000000" w:rsidP="00000000" w:rsidRDefault="00000000" w:rsidRPr="00000000" w14:paraId="000000DC">
            <w:pPr>
              <w:spacing w:after="0" w:before="0" w:line="276" w:lineRule="auto"/>
              <w:rPr>
                <w:rFonts w:ascii="Arial" w:cs="Arial" w:eastAsia="Arial" w:hAnsi="Arial"/>
                <w:i w:val="1"/>
                <w:iCs w:val="1"/>
              </w:rPr>
            </w:pPr>
            <w:r w:rsidDel="00000000" w:rsidR="00000000" w:rsidRPr="00000000">
              <w:rPr>
                <w:rtl w:val="0"/>
              </w:rPr>
            </w:r>
          </w:p>
          <w:p w:rsidR="00000000" w:rsidDel="00000000" w:rsidP="00000000" w:rsidRDefault="00000000" w:rsidRPr="00000000" w14:paraId="000000DD">
            <w:pPr>
              <w:spacing w:after="0" w:before="0" w:line="276" w:lineRule="auto"/>
              <w:rPr>
                <w:rFonts w:ascii="Arial" w:cs="Arial" w:eastAsia="Arial" w:hAnsi="Arial"/>
              </w:rPr>
            </w:pPr>
            <w:r w:rsidDel="00000000" w:rsidR="00000000" w:rsidRPr="00000000">
              <w:rPr>
                <w:rFonts w:ascii="Arial" w:cs="Arial" w:eastAsia="Arial" w:hAnsi="Arial"/>
                <w:i w:val="1"/>
                <w:iCs w:val="1"/>
                <w:rtl w:val="0"/>
              </w:rPr>
              <w:t xml:space="preserve">-  Juche</w:t>
            </w:r>
            <w:r w:rsidDel="00000000" w:rsidR="00000000" w:rsidRPr="00000000">
              <w:rPr>
                <w:rFonts w:ascii="Arial" w:cs="Arial" w:eastAsia="Arial" w:hAnsi="Arial"/>
                <w:rtl w:val="0"/>
              </w:rPr>
              <w:t xml:space="preserve"> ideology demands </w:t>
            </w:r>
            <w:r w:rsidDel="00000000" w:rsidR="00000000" w:rsidRPr="00000000">
              <w:rPr>
                <w:rFonts w:ascii="Arial" w:cs="Arial" w:eastAsia="Arial" w:hAnsi="Arial"/>
                <w:b w:val="1"/>
                <w:bCs w:val="1"/>
                <w:rtl w:val="0"/>
              </w:rPr>
              <w:t xml:space="preserve">total obedience</w:t>
            </w:r>
            <w:r w:rsidDel="00000000" w:rsidR="00000000" w:rsidRPr="00000000">
              <w:rPr>
                <w:rFonts w:ascii="Arial" w:cs="Arial" w:eastAsia="Arial" w:hAnsi="Arial"/>
                <w:rtl w:val="0"/>
              </w:rPr>
              <w:t xml:space="preserve"> and </w:t>
            </w:r>
            <w:r w:rsidDel="00000000" w:rsidR="00000000" w:rsidRPr="00000000">
              <w:rPr>
                <w:rFonts w:ascii="Arial" w:cs="Arial" w:eastAsia="Arial" w:hAnsi="Arial"/>
                <w:b w:val="1"/>
                <w:bCs w:val="1"/>
                <w:rtl w:val="0"/>
              </w:rPr>
              <w:t xml:space="preserve">subservience</w:t>
            </w:r>
            <w:r w:rsidDel="00000000" w:rsidR="00000000" w:rsidRPr="00000000">
              <w:rPr>
                <w:rFonts w:ascii="Arial" w:cs="Arial" w:eastAsia="Arial" w:hAnsi="Arial"/>
                <w:rtl w:val="0"/>
              </w:rPr>
              <w:t xml:space="preserve"> to the leader</w:t>
            </w:r>
          </w:p>
          <w:p w:rsidR="00000000" w:rsidDel="00000000" w:rsidP="00000000" w:rsidRDefault="00000000" w:rsidRPr="00000000" w14:paraId="000000DE">
            <w:pPr>
              <w:spacing w:after="0" w:before="0" w:line="276" w:lineRule="auto"/>
              <w:rPr>
                <w:rFonts w:ascii="Arial" w:cs="Arial" w:eastAsia="Arial" w:hAnsi="Arial"/>
              </w:rPr>
            </w:pPr>
            <w:r w:rsidDel="00000000" w:rsidR="00000000" w:rsidRPr="00000000">
              <w:rPr>
                <w:rtl w:val="0"/>
              </w:rPr>
            </w:r>
          </w:p>
          <w:p w:rsidR="00000000" w:rsidDel="00000000" w:rsidP="00000000" w:rsidRDefault="00000000" w:rsidRPr="00000000" w14:paraId="000000DF">
            <w:pPr>
              <w:spacing w:after="0" w:before="0" w:line="276" w:lineRule="auto"/>
              <w:rPr>
                <w:rFonts w:ascii="Arial" w:cs="Arial" w:eastAsia="Arial" w:hAnsi="Arial"/>
              </w:rPr>
            </w:pPr>
            <w:r w:rsidDel="00000000" w:rsidR="00000000" w:rsidRPr="00000000">
              <w:rPr>
                <w:rFonts w:ascii="Arial" w:cs="Arial" w:eastAsia="Arial" w:hAnsi="Arial"/>
                <w:rtl w:val="0"/>
              </w:rPr>
              <w:t xml:space="preserve">- The cult of personality around the Kim family became a program of state rituals</w:t>
            </w:r>
          </w:p>
          <w:p w:rsidR="00000000" w:rsidDel="00000000" w:rsidP="00000000" w:rsidRDefault="00000000" w:rsidRPr="00000000" w14:paraId="000000E0">
            <w:pPr>
              <w:numPr>
                <w:ilvl w:val="0"/>
                <w:numId w:val="2"/>
              </w:numPr>
              <w:spacing w:after="0" w:before="0" w:line="276" w:lineRule="auto"/>
              <w:ind w:left="720" w:hanging="360"/>
              <w:rPr>
                <w:rFonts w:ascii="Arial" w:cs="Arial" w:eastAsia="Arial" w:hAnsi="Arial"/>
              </w:rPr>
            </w:pPr>
            <w:r w:rsidDel="00000000" w:rsidR="00000000" w:rsidRPr="00000000">
              <w:rPr>
                <w:rFonts w:ascii="Arial" w:cs="Arial" w:eastAsia="Arial" w:hAnsi="Arial"/>
                <w:rtl w:val="0"/>
              </w:rPr>
              <w:t xml:space="preserve">State media refers to the tomb where Kim Il Sung and Kim Jong Il are interred as the “the sacred temple of </w:t>
            </w:r>
            <w:r w:rsidDel="00000000" w:rsidR="00000000" w:rsidRPr="00000000">
              <w:rPr>
                <w:rFonts w:ascii="Arial" w:cs="Arial" w:eastAsia="Arial" w:hAnsi="Arial"/>
                <w:i w:val="1"/>
                <w:iCs w:val="1"/>
                <w:rtl w:val="0"/>
              </w:rPr>
              <w:t xml:space="preserve">juche</w:t>
            </w:r>
            <w:r w:rsidDel="00000000" w:rsidR="00000000" w:rsidRPr="00000000">
              <w:rPr>
                <w:rFonts w:ascii="Arial" w:cs="Arial" w:eastAsia="Arial" w:hAnsi="Arial"/>
                <w:rtl w:val="0"/>
              </w:rPr>
              <w:t xml:space="preserve">.” </w:t>
            </w:r>
          </w:p>
          <w:p w:rsidR="00000000" w:rsidDel="00000000" w:rsidP="00000000" w:rsidRDefault="00000000" w:rsidRPr="00000000" w14:paraId="000000E1">
            <w:pPr>
              <w:numPr>
                <w:ilvl w:val="0"/>
                <w:numId w:val="2"/>
              </w:numPr>
              <w:spacing w:after="0" w:before="0" w:line="276" w:lineRule="auto"/>
              <w:ind w:left="720" w:hanging="360"/>
              <w:rPr>
                <w:rFonts w:ascii="Arial" w:cs="Arial" w:eastAsia="Arial" w:hAnsi="Arial"/>
              </w:rPr>
            </w:pPr>
            <w:r w:rsidDel="00000000" w:rsidR="00000000" w:rsidRPr="00000000">
              <w:rPr>
                <w:rFonts w:ascii="Arial" w:cs="Arial" w:eastAsia="Arial" w:hAnsi="Arial"/>
                <w:rtl w:val="0"/>
              </w:rPr>
              <w:t xml:space="preserve">In 1997, the </w:t>
            </w:r>
            <w:r w:rsidDel="00000000" w:rsidR="00000000" w:rsidRPr="00000000">
              <w:rPr>
                <w:rFonts w:ascii="Arial" w:cs="Arial" w:eastAsia="Arial" w:hAnsi="Arial"/>
                <w:i w:val="1"/>
                <w:iCs w:val="1"/>
                <w:rtl w:val="0"/>
              </w:rPr>
              <w:t xml:space="preserve">Juche</w:t>
            </w:r>
            <w:r w:rsidDel="00000000" w:rsidR="00000000" w:rsidRPr="00000000">
              <w:rPr>
                <w:rFonts w:ascii="Arial" w:cs="Arial" w:eastAsia="Arial" w:hAnsi="Arial"/>
                <w:rtl w:val="0"/>
              </w:rPr>
              <w:t xml:space="preserve"> calendar was adopted that marks 1912, the year of Kim Il Sung’s birth as Year One. </w:t>
            </w:r>
            <w:r w:rsidDel="00000000" w:rsidR="00000000" w:rsidRPr="00000000">
              <w:rPr>
                <w:rFonts w:ascii="Arial" w:cs="Arial" w:eastAsia="Arial" w:hAnsi="Arial"/>
                <w:rtl w:val="0"/>
              </w:rPr>
              <w:t xml:space="preserve">Time was changed to honor the leader.</w:t>
            </w:r>
            <w:r w:rsidDel="00000000" w:rsidR="00000000" w:rsidRPr="00000000">
              <w:rPr>
                <w:rtl w:val="0"/>
              </w:rPr>
            </w:r>
          </w:p>
          <w:p w:rsidR="00000000" w:rsidDel="00000000" w:rsidP="00000000" w:rsidRDefault="00000000" w:rsidRPr="00000000" w14:paraId="000000E2">
            <w:pPr>
              <w:spacing w:after="0" w:before="0" w:line="276" w:lineRule="auto"/>
              <w:rPr/>
            </w:pPr>
            <w:r w:rsidDel="00000000" w:rsidR="00000000" w:rsidRPr="00000000">
              <w:rPr>
                <w:rtl w:val="0"/>
              </w:rPr>
            </w:r>
          </w:p>
        </w:tc>
      </w:tr>
      <w:tr>
        <w:trPr>
          <w:cantSplit w:val="0"/>
          <w:trHeight w:val="400" w:hRule="atLeast"/>
          <w:tblHeader w:val="0"/>
        </w:trPr>
        <w:tc>
          <w:tcPr>
            <w:gridSpan w:val="3"/>
            <w:tcBorders>
              <w:top w:color="000000" w:space="0" w:sz="18" w:val="single"/>
              <w:left w:color="000000" w:space="0" w:sz="18" w:val="single"/>
              <w:bottom w:color="000000" w:space="0" w:sz="1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E4">
            <w:pPr>
              <w:spacing w:after="0" w:before="0" w:line="276" w:lineRule="auto"/>
              <w:jc w:val="center"/>
              <w:rPr>
                <w:b w:val="1"/>
                <w:bCs w:val="1"/>
                <w:sz w:val="34"/>
                <w:szCs w:val="34"/>
              </w:rPr>
            </w:pPr>
            <w:r w:rsidDel="00000000" w:rsidR="00000000" w:rsidRPr="00000000">
              <w:rPr>
                <w:b w:val="1"/>
                <w:bCs w:val="1"/>
                <w:sz w:val="34"/>
                <w:szCs w:val="34"/>
                <w:rtl w:val="0"/>
              </w:rPr>
              <w:t xml:space="preserve">JUCHE ideal centered on Three Principles</w:t>
            </w:r>
          </w:p>
        </w:tc>
      </w:tr>
      <w:tr>
        <w:trPr>
          <w:cantSplit w:val="0"/>
          <w:tblHeader w:val="0"/>
        </w:trPr>
        <w:tc>
          <w:tcPr>
            <w:tcBorders>
              <w:top w:color="000000" w:space="0" w:sz="18" w:val="single"/>
              <w:left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after="0" w:before="0" w:line="240" w:lineRule="auto"/>
              <w:jc w:val="center"/>
              <w:rPr>
                <w:sz w:val="26"/>
                <w:szCs w:val="26"/>
              </w:rPr>
            </w:pPr>
            <w:r w:rsidDel="00000000" w:rsidR="00000000" w:rsidRPr="00000000">
              <w:rPr>
                <w:sz w:val="26"/>
                <w:szCs w:val="26"/>
                <w:rtl w:val="0"/>
              </w:rPr>
              <w:t xml:space="preserve">1. IDEOLOGICAL PURITY AND AUTONOMY</w:t>
            </w:r>
          </w:p>
        </w:tc>
        <w:tc>
          <w:tcPr>
            <w:tcBorders>
              <w:top w:color="000000" w:space="0" w:sz="18" w:val="single"/>
              <w:left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after="0" w:before="0" w:line="240" w:lineRule="auto"/>
              <w:jc w:val="center"/>
              <w:rPr>
                <w:sz w:val="26"/>
                <w:szCs w:val="26"/>
              </w:rPr>
            </w:pPr>
            <w:r w:rsidDel="00000000" w:rsidR="00000000" w:rsidRPr="00000000">
              <w:rPr>
                <w:sz w:val="26"/>
                <w:szCs w:val="26"/>
                <w:rtl w:val="0"/>
              </w:rPr>
              <w:t xml:space="preserve">2. ECONOMIC SELF-SUFFICIENCY</w:t>
            </w:r>
          </w:p>
        </w:tc>
        <w:tc>
          <w:tcPr>
            <w:tcBorders>
              <w:top w:color="000000" w:space="0" w:sz="18" w:val="single"/>
              <w:left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after="0" w:before="0" w:line="240" w:lineRule="auto"/>
              <w:jc w:val="center"/>
              <w:rPr>
                <w:sz w:val="26"/>
                <w:szCs w:val="26"/>
              </w:rPr>
            </w:pPr>
            <w:r w:rsidDel="00000000" w:rsidR="00000000" w:rsidRPr="00000000">
              <w:rPr>
                <w:sz w:val="26"/>
                <w:szCs w:val="26"/>
                <w:rtl w:val="0"/>
              </w:rPr>
              <w:t xml:space="preserve">3. MILITARY INDEPENDENCE FROM OUTSIDE POWERS</w:t>
            </w:r>
          </w:p>
        </w:tc>
      </w:tr>
      <w:tr>
        <w:trPr>
          <w:cantSplit w:val="0"/>
          <w:tblHeader w:val="0"/>
        </w:trPr>
        <w:tc>
          <w:tcPr>
            <w:tcBorders>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after="0" w:before="0" w:line="276" w:lineRule="auto"/>
              <w:rPr>
                <w:rFonts w:ascii="Arial" w:cs="Arial" w:eastAsia="Arial" w:hAnsi="Arial"/>
              </w:rPr>
            </w:pPr>
            <w:r w:rsidDel="00000000" w:rsidR="00000000" w:rsidRPr="00000000">
              <w:rPr>
                <w:rFonts w:ascii="Arial" w:cs="Arial" w:eastAsia="Arial" w:hAnsi="Arial"/>
                <w:rtl w:val="0"/>
              </w:rPr>
              <w:t xml:space="preserve">- Played on racial stereotypes. </w:t>
            </w:r>
          </w:p>
          <w:p w:rsidR="00000000" w:rsidDel="00000000" w:rsidP="00000000" w:rsidRDefault="00000000" w:rsidRPr="00000000" w14:paraId="000000EB">
            <w:pPr>
              <w:spacing w:after="0" w:before="0" w:line="276" w:lineRule="auto"/>
              <w:rPr>
                <w:rFonts w:ascii="Arial" w:cs="Arial" w:eastAsia="Arial" w:hAnsi="Arial"/>
              </w:rPr>
            </w:pPr>
            <w:r w:rsidDel="00000000" w:rsidR="00000000" w:rsidRPr="00000000">
              <w:rPr>
                <w:rFonts w:ascii="Arial" w:cs="Arial" w:eastAsia="Arial" w:hAnsi="Arial"/>
                <w:i w:val="1"/>
                <w:iCs w:val="1"/>
                <w:rtl w:val="0"/>
              </w:rPr>
              <w:t xml:space="preserve">- Juche </w:t>
            </w:r>
            <w:r w:rsidDel="00000000" w:rsidR="00000000" w:rsidRPr="00000000">
              <w:rPr>
                <w:rFonts w:ascii="Arial" w:cs="Arial" w:eastAsia="Arial" w:hAnsi="Arial"/>
                <w:rtl w:val="0"/>
              </w:rPr>
              <w:t xml:space="preserve">recalls traditional Korean concepts of racial purity to argue against opening to the outside world. </w:t>
            </w:r>
          </w:p>
          <w:p w:rsidR="00000000" w:rsidDel="00000000" w:rsidP="00000000" w:rsidRDefault="00000000" w:rsidRPr="00000000" w14:paraId="000000EC">
            <w:pPr>
              <w:spacing w:after="0" w:before="0" w:line="276" w:lineRule="auto"/>
              <w:rPr>
                <w:rFonts w:ascii="Arial" w:cs="Arial" w:eastAsia="Arial" w:hAnsi="Arial"/>
              </w:rPr>
            </w:pPr>
            <w:r w:rsidDel="00000000" w:rsidR="00000000" w:rsidRPr="00000000">
              <w:rPr>
                <w:rFonts w:ascii="Arial" w:cs="Arial" w:eastAsia="Arial" w:hAnsi="Arial"/>
                <w:rtl w:val="0"/>
              </w:rPr>
              <w:t xml:space="preserve">- In North Korea today, people are taught that the first humans emerged in North Korea and their isolation has kept them close to the racial purity of the first men, while the rest of the world has been mongrelized.</w:t>
            </w:r>
          </w:p>
          <w:p w:rsidR="00000000" w:rsidDel="00000000" w:rsidP="00000000" w:rsidRDefault="00000000" w:rsidRPr="00000000" w14:paraId="000000ED">
            <w:pPr>
              <w:widowControl w:val="0"/>
              <w:spacing w:after="0" w:before="0" w:line="240" w:lineRule="auto"/>
              <w:rPr/>
            </w:pPr>
            <w:r w:rsidDel="00000000" w:rsidR="00000000" w:rsidRPr="00000000">
              <w:rPr>
                <w:rtl w:val="0"/>
              </w:rPr>
            </w:r>
          </w:p>
        </w:tc>
        <w:tc>
          <w:tcPr>
            <w:tcBorders>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after="0" w:before="0" w:line="276" w:lineRule="auto"/>
              <w:rPr/>
            </w:pPr>
            <w:r w:rsidDel="00000000" w:rsidR="00000000" w:rsidRPr="00000000">
              <w:rPr>
                <w:rFonts w:ascii="Arial" w:cs="Arial" w:eastAsia="Arial" w:hAnsi="Arial"/>
                <w:rtl w:val="0"/>
              </w:rPr>
              <w:t xml:space="preserve">-  More theory than practice since North Korea depended on large Soviet subsidies throughout most of its history and is now somewhat dependent on support from China</w:t>
            </w:r>
            <w:r w:rsidDel="00000000" w:rsidR="00000000" w:rsidRPr="00000000">
              <w:rPr>
                <w:rtl w:val="0"/>
              </w:rPr>
            </w:r>
          </w:p>
        </w:tc>
        <w:tc>
          <w:tcPr>
            <w:tcBorders>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after="0" w:before="0" w:line="276" w:lineRule="auto"/>
              <w:rPr/>
            </w:pPr>
            <w:r w:rsidDel="00000000" w:rsidR="00000000" w:rsidRPr="00000000">
              <w:rPr>
                <w:rFonts w:ascii="Arial" w:cs="Arial" w:eastAsia="Arial" w:hAnsi="Arial"/>
                <w:rtl w:val="0"/>
              </w:rPr>
              <w:t xml:space="preserve">-  Paired </w:t>
            </w:r>
            <w:r w:rsidDel="00000000" w:rsidR="00000000" w:rsidRPr="00000000">
              <w:rPr>
                <w:rFonts w:ascii="Arial" w:cs="Arial" w:eastAsia="Arial" w:hAnsi="Arial"/>
                <w:u w:val="single"/>
                <w:rtl w:val="0"/>
              </w:rPr>
              <w:t xml:space="preserve">Marxist language</w:t>
            </w:r>
            <w:r w:rsidDel="00000000" w:rsidR="00000000" w:rsidRPr="00000000">
              <w:rPr>
                <w:rFonts w:ascii="Arial" w:cs="Arial" w:eastAsia="Arial" w:hAnsi="Arial"/>
                <w:rtl w:val="0"/>
              </w:rPr>
              <w:t xml:space="preserve"> with </w:t>
            </w:r>
            <w:r w:rsidDel="00000000" w:rsidR="00000000" w:rsidRPr="00000000">
              <w:rPr>
                <w:rFonts w:ascii="Arial" w:cs="Arial" w:eastAsia="Arial" w:hAnsi="Arial"/>
                <w:u w:val="single"/>
                <w:rtl w:val="0"/>
              </w:rPr>
              <w:t xml:space="preserve">traditional Korean nationalism</w:t>
            </w:r>
            <w:r w:rsidDel="00000000" w:rsidR="00000000" w:rsidRPr="00000000">
              <w:rPr>
                <w:rFonts w:ascii="Arial" w:cs="Arial" w:eastAsia="Arial" w:hAnsi="Arial"/>
                <w:rtl w:val="0"/>
              </w:rPr>
              <w:t xml:space="preserve">, arguing that South Korea was not a legitimate government because it was the </w:t>
            </w:r>
            <w:r w:rsidDel="00000000" w:rsidR="00000000" w:rsidRPr="00000000">
              <w:rPr>
                <w:rFonts w:ascii="Arial" w:cs="Arial" w:eastAsia="Arial" w:hAnsi="Arial"/>
                <w:b w:val="1"/>
                <w:bCs w:val="1"/>
                <w:rtl w:val="0"/>
              </w:rPr>
              <w:t xml:space="preserve">tool of the United States </w:t>
            </w:r>
            <w:r w:rsidDel="00000000" w:rsidR="00000000" w:rsidRPr="00000000">
              <w:rPr>
                <w:rFonts w:ascii="Arial" w:cs="Arial" w:eastAsia="Arial" w:hAnsi="Arial"/>
                <w:rtl w:val="0"/>
              </w:rPr>
              <w:t xml:space="preserve">and a </w:t>
            </w:r>
            <w:r w:rsidDel="00000000" w:rsidR="00000000" w:rsidRPr="00000000">
              <w:rPr>
                <w:rFonts w:ascii="Arial" w:cs="Arial" w:eastAsia="Arial" w:hAnsi="Arial"/>
                <w:b w:val="1"/>
                <w:bCs w:val="1"/>
                <w:rtl w:val="0"/>
              </w:rPr>
              <w:t xml:space="preserve">tool of Korea’s old enemy, the Japanese</w:t>
            </w:r>
            <w:r w:rsidDel="00000000" w:rsidR="00000000" w:rsidRPr="00000000">
              <w:rPr>
                <w:rFonts w:ascii="Arial" w:cs="Arial" w:eastAsia="Arial" w:hAnsi="Arial"/>
                <w:rtl w:val="0"/>
              </w:rPr>
              <w:t xml:space="preserve">.</w:t>
            </w:r>
            <w:r w:rsidDel="00000000" w:rsidR="00000000" w:rsidRPr="00000000">
              <w:rPr>
                <w:rtl w:val="0"/>
              </w:rPr>
            </w:r>
          </w:p>
        </w:tc>
      </w:tr>
    </w:tbl>
    <w:p w:rsidR="00000000" w:rsidDel="00000000" w:rsidP="00000000" w:rsidRDefault="00000000" w:rsidRPr="00000000" w14:paraId="000000F0">
      <w:pPr>
        <w:widowControl w:val="0"/>
        <w:spacing w:before="0" w:line="240" w:lineRule="auto"/>
        <w:rPr/>
      </w:pPr>
      <w:r w:rsidDel="00000000" w:rsidR="00000000" w:rsidRPr="00000000">
        <w:rPr>
          <w:rtl w:val="0"/>
        </w:rPr>
      </w:r>
    </w:p>
    <w:p w:rsidR="00000000" w:rsidDel="00000000" w:rsidP="00000000" w:rsidRDefault="00000000" w:rsidRPr="00000000" w14:paraId="000000F1">
      <w:pPr>
        <w:spacing w:after="0" w:before="0" w:line="276" w:lineRule="auto"/>
        <w:rPr>
          <w:rFonts w:ascii="Arial" w:cs="Arial" w:eastAsia="Arial" w:hAnsi="Arial"/>
        </w:rPr>
      </w:pPr>
      <w:r w:rsidDel="00000000" w:rsidR="00000000" w:rsidRPr="00000000">
        <w:rPr>
          <w:rtl w:val="0"/>
        </w:rPr>
      </w:r>
    </w:p>
    <w:tbl>
      <w:tblPr>
        <w:tblStyle w:val="Table11"/>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2">
            <w:pPr>
              <w:pStyle w:val="Heading2"/>
              <w:widowControl w:val="0"/>
              <w:spacing w:before="0" w:line="240" w:lineRule="auto"/>
              <w:rPr>
                <w:i w:val="1"/>
                <w:iCs w:val="1"/>
              </w:rPr>
            </w:pPr>
            <w:bookmarkStart w:colFirst="0" w:colLast="0" w:name="_7fyvecg6b6vi" w:id="38"/>
            <w:bookmarkEnd w:id="38"/>
            <w:r w:rsidDel="00000000" w:rsidR="00000000" w:rsidRPr="00000000">
              <w:rPr>
                <w:rtl w:val="0"/>
              </w:rPr>
              <w:t xml:space="preserve">Describe the concept of  </w:t>
            </w:r>
            <w:r w:rsidDel="00000000" w:rsidR="00000000" w:rsidRPr="00000000">
              <w:rPr>
                <w:i w:val="1"/>
                <w:iCs w:val="1"/>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pStyle w:val="Heading2"/>
              <w:widowControl w:val="0"/>
              <w:spacing w:before="0" w:line="240" w:lineRule="auto"/>
              <w:rPr/>
            </w:pPr>
            <w:bookmarkStart w:colFirst="0" w:colLast="0" w:name="_dbpg56dz0h7" w:id="39"/>
            <w:bookmarkEnd w:id="39"/>
            <w:r w:rsidDel="00000000" w:rsidR="00000000" w:rsidRPr="00000000">
              <w:rPr>
                <w:rtl w:val="0"/>
              </w:rPr>
              <w:t xml:space="preserve">How does </w:t>
            </w:r>
            <w:r w:rsidDel="00000000" w:rsidR="00000000" w:rsidRPr="00000000">
              <w:rPr>
                <w:i w:val="1"/>
                <w:iCs w:val="1"/>
                <w:rtl w:val="0"/>
              </w:rPr>
              <w:t xml:space="preserve">Juche </w:t>
            </w:r>
            <w:r w:rsidDel="00000000" w:rsidR="00000000" w:rsidRPr="00000000">
              <w:rPr>
                <w:rtl w:val="0"/>
              </w:rPr>
              <w:t xml:space="preserve">increase the power of the Kim family?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after="0" w:before="0" w:line="240" w:lineRule="auto"/>
              <w:rPr/>
            </w:pPr>
            <w:r w:rsidDel="00000000" w:rsidR="00000000" w:rsidRPr="00000000">
              <w:rPr>
                <w:rtl w:val="0"/>
              </w:rPr>
            </w:r>
          </w:p>
          <w:p w:rsidR="00000000" w:rsidDel="00000000" w:rsidP="00000000" w:rsidRDefault="00000000" w:rsidRPr="00000000" w14:paraId="000000F5">
            <w:pPr>
              <w:widowControl w:val="0"/>
              <w:spacing w:after="0" w:before="0" w:line="240" w:lineRule="auto"/>
              <w:rPr/>
            </w:pPr>
            <w:r w:rsidDel="00000000" w:rsidR="00000000" w:rsidRPr="00000000">
              <w:rPr>
                <w:rtl w:val="0"/>
              </w:rPr>
            </w:r>
          </w:p>
          <w:p w:rsidR="00000000" w:rsidDel="00000000" w:rsidP="00000000" w:rsidRDefault="00000000" w:rsidRPr="00000000" w14:paraId="000000F6">
            <w:pPr>
              <w:widowControl w:val="0"/>
              <w:spacing w:after="0" w:before="0" w:line="240" w:lineRule="auto"/>
              <w:rPr/>
            </w:pPr>
            <w:r w:rsidDel="00000000" w:rsidR="00000000" w:rsidRPr="00000000">
              <w:rPr>
                <w:rtl w:val="0"/>
              </w:rPr>
            </w:r>
          </w:p>
          <w:p w:rsidR="00000000" w:rsidDel="00000000" w:rsidP="00000000" w:rsidRDefault="00000000" w:rsidRPr="00000000" w14:paraId="000000F7">
            <w:pPr>
              <w:widowControl w:val="0"/>
              <w:spacing w:after="0" w:before="0" w:line="240" w:lineRule="auto"/>
              <w:rPr/>
            </w:pPr>
            <w:r w:rsidDel="00000000" w:rsidR="00000000" w:rsidRPr="00000000">
              <w:rPr>
                <w:rtl w:val="0"/>
              </w:rPr>
            </w:r>
          </w:p>
          <w:p w:rsidR="00000000" w:rsidDel="00000000" w:rsidP="00000000" w:rsidRDefault="00000000" w:rsidRPr="00000000" w14:paraId="000000F8">
            <w:pPr>
              <w:widowControl w:val="0"/>
              <w:spacing w:after="0" w:before="0" w:line="240" w:lineRule="auto"/>
              <w:rPr/>
            </w:pPr>
            <w:r w:rsidDel="00000000" w:rsidR="00000000" w:rsidRPr="00000000">
              <w:rPr>
                <w:rtl w:val="0"/>
              </w:rPr>
            </w:r>
          </w:p>
          <w:p w:rsidR="00000000" w:rsidDel="00000000" w:rsidP="00000000" w:rsidRDefault="00000000" w:rsidRPr="00000000" w14:paraId="000000F9">
            <w:pPr>
              <w:widowControl w:val="0"/>
              <w:spacing w:after="0" w:before="0" w:line="240" w:lineRule="auto"/>
              <w:rPr/>
            </w:pPr>
            <w:r w:rsidDel="00000000" w:rsidR="00000000" w:rsidRPr="00000000">
              <w:rPr>
                <w:rtl w:val="0"/>
              </w:rPr>
            </w:r>
          </w:p>
          <w:p w:rsidR="00000000" w:rsidDel="00000000" w:rsidP="00000000" w:rsidRDefault="00000000" w:rsidRPr="00000000" w14:paraId="000000FA">
            <w:pPr>
              <w:widowControl w:val="0"/>
              <w:spacing w:after="0" w:before="0" w:line="240" w:lineRule="auto"/>
              <w:rPr/>
            </w:pPr>
            <w:r w:rsidDel="00000000" w:rsidR="00000000" w:rsidRPr="00000000">
              <w:rPr>
                <w:rtl w:val="0"/>
              </w:rPr>
            </w:r>
          </w:p>
          <w:p w:rsidR="00000000" w:rsidDel="00000000" w:rsidP="00000000" w:rsidRDefault="00000000" w:rsidRPr="00000000" w14:paraId="000000FB">
            <w:pPr>
              <w:widowControl w:val="0"/>
              <w:spacing w:after="0" w:before="0" w:line="240" w:lineRule="auto"/>
              <w:rPr/>
            </w:pPr>
            <w:r w:rsidDel="00000000" w:rsidR="00000000" w:rsidRPr="00000000">
              <w:rPr>
                <w:rtl w:val="0"/>
              </w:rPr>
            </w:r>
          </w:p>
          <w:p w:rsidR="00000000" w:rsidDel="00000000" w:rsidP="00000000" w:rsidRDefault="00000000" w:rsidRPr="00000000" w14:paraId="000000FC">
            <w:pPr>
              <w:widowControl w:val="0"/>
              <w:spacing w:after="0" w:before="0" w:line="240" w:lineRule="auto"/>
              <w:rPr/>
            </w:pPr>
            <w:r w:rsidDel="00000000" w:rsidR="00000000" w:rsidRPr="00000000">
              <w:rPr>
                <w:rtl w:val="0"/>
              </w:rPr>
            </w:r>
          </w:p>
          <w:p w:rsidR="00000000" w:rsidDel="00000000" w:rsidP="00000000" w:rsidRDefault="00000000" w:rsidRPr="00000000" w14:paraId="000000FD">
            <w:pPr>
              <w:widowControl w:val="0"/>
              <w:spacing w:after="0" w:before="0" w:line="240" w:lineRule="auto"/>
              <w:rPr/>
            </w:pPr>
            <w:r w:rsidDel="00000000" w:rsidR="00000000" w:rsidRPr="00000000">
              <w:rPr>
                <w:rtl w:val="0"/>
              </w:rPr>
            </w:r>
          </w:p>
          <w:p w:rsidR="00000000" w:rsidDel="00000000" w:rsidP="00000000" w:rsidRDefault="00000000" w:rsidRPr="00000000" w14:paraId="000000FE">
            <w:pPr>
              <w:widowControl w:val="0"/>
              <w:spacing w:after="0" w:before="0" w:line="240" w:lineRule="auto"/>
              <w:rPr/>
            </w:pPr>
            <w:r w:rsidDel="00000000" w:rsidR="00000000" w:rsidRPr="00000000">
              <w:rPr>
                <w:rtl w:val="0"/>
              </w:rPr>
            </w:r>
          </w:p>
          <w:p w:rsidR="00000000" w:rsidDel="00000000" w:rsidP="00000000" w:rsidRDefault="00000000" w:rsidRPr="00000000" w14:paraId="000000FF">
            <w:pPr>
              <w:widowControl w:val="0"/>
              <w:spacing w:after="0" w:before="0" w:line="240" w:lineRule="auto"/>
              <w:rPr/>
            </w:pPr>
            <w:r w:rsidDel="00000000" w:rsidR="00000000" w:rsidRPr="00000000">
              <w:rPr>
                <w:rtl w:val="0"/>
              </w:rPr>
            </w:r>
          </w:p>
          <w:p w:rsidR="00000000" w:rsidDel="00000000" w:rsidP="00000000" w:rsidRDefault="00000000" w:rsidRPr="00000000" w14:paraId="00000100">
            <w:pPr>
              <w:widowControl w:val="0"/>
              <w:spacing w:after="0" w:before="0" w:line="240" w:lineRule="auto"/>
              <w:rPr/>
            </w:pPr>
            <w:r w:rsidDel="00000000" w:rsidR="00000000" w:rsidRPr="00000000">
              <w:rPr>
                <w:rtl w:val="0"/>
              </w:rPr>
            </w:r>
          </w:p>
          <w:p w:rsidR="00000000" w:rsidDel="00000000" w:rsidP="00000000" w:rsidRDefault="00000000" w:rsidRPr="00000000" w14:paraId="00000101">
            <w:pPr>
              <w:widowControl w:val="0"/>
              <w:spacing w:after="0" w:before="0" w:line="240" w:lineRule="auto"/>
              <w:rPr/>
            </w:pPr>
            <w:r w:rsidDel="00000000" w:rsidR="00000000" w:rsidRPr="00000000">
              <w:rPr>
                <w:rtl w:val="0"/>
              </w:rPr>
            </w:r>
          </w:p>
          <w:p w:rsidR="00000000" w:rsidDel="00000000" w:rsidP="00000000" w:rsidRDefault="00000000" w:rsidRPr="00000000" w14:paraId="00000102">
            <w:pPr>
              <w:widowControl w:val="0"/>
              <w:spacing w:after="0" w:before="0" w:line="240" w:lineRule="auto"/>
              <w:rPr/>
            </w:pPr>
            <w:r w:rsidDel="00000000" w:rsidR="00000000" w:rsidRPr="00000000">
              <w:rPr>
                <w:rtl w:val="0"/>
              </w:rPr>
            </w:r>
          </w:p>
          <w:p w:rsidR="00000000" w:rsidDel="00000000" w:rsidP="00000000" w:rsidRDefault="00000000" w:rsidRPr="00000000" w14:paraId="00000103">
            <w:pPr>
              <w:widowControl w:val="0"/>
              <w:spacing w:after="0" w:before="0"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after="0" w:before="0" w:line="240" w:lineRule="auto"/>
              <w:rPr/>
            </w:pPr>
            <w:r w:rsidDel="00000000" w:rsidR="00000000" w:rsidRPr="00000000">
              <w:rPr>
                <w:rtl w:val="0"/>
              </w:rPr>
            </w:r>
          </w:p>
        </w:tc>
      </w:tr>
    </w:tbl>
    <w:p w:rsidR="00000000" w:rsidDel="00000000" w:rsidP="00000000" w:rsidRDefault="00000000" w:rsidRPr="00000000" w14:paraId="00000105">
      <w:pPr>
        <w:pStyle w:val="Heading3"/>
        <w:tabs>
          <w:tab w:val="left" w:leader="none" w:pos="10260"/>
        </w:tabs>
        <w:rPr/>
      </w:pPr>
      <w:bookmarkStart w:colFirst="0" w:colLast="0" w:name="_xstxcvqcmb1t" w:id="40"/>
      <w:bookmarkEnd w:id="40"/>
      <w:r w:rsidDel="00000000" w:rsidR="00000000" w:rsidRPr="00000000">
        <w:rPr>
          <w:rtl w:val="0"/>
        </w:rPr>
      </w:r>
    </w:p>
    <w:bookmarkStart w:colFirst="0" w:colLast="0" w:name="kix.d7mdxws6qak2" w:id="41"/>
    <w:bookmarkEnd w:id="41"/>
    <w:p w:rsidR="00000000" w:rsidDel="00000000" w:rsidP="00000000" w:rsidRDefault="00000000" w:rsidRPr="00000000" w14:paraId="00000106">
      <w:pPr>
        <w:pStyle w:val="Heading3"/>
        <w:tabs>
          <w:tab w:val="left" w:leader="none" w:pos="10260"/>
        </w:tabs>
        <w:rPr/>
        <w:sectPr>
          <w:footerReference r:id="rId12" w:type="default"/>
          <w:pgSz w:h="15840" w:w="12240" w:orient="portrait"/>
          <w:pgMar w:bottom="1440" w:top="1440" w:left="1080" w:right="1080" w:header="720" w:footer="720"/>
          <w:pgNumType w:start="1"/>
        </w:sectPr>
      </w:pPr>
      <w:bookmarkStart w:colFirst="0" w:colLast="0" w:name="_ye86jqq588zn" w:id="42"/>
      <w:bookmarkEnd w:id="42"/>
      <w:r w:rsidDel="00000000" w:rsidR="00000000" w:rsidRPr="00000000">
        <w:rPr>
          <w:rtl w:val="0"/>
        </w:rPr>
        <w:t xml:space="preserve">STUDENT HANDOUT #1:  </w:t>
      </w:r>
    </w:p>
    <w:p w:rsidR="00000000" w:rsidDel="00000000" w:rsidP="00000000" w:rsidRDefault="00000000" w:rsidRPr="00000000" w14:paraId="00000107">
      <w:pPr>
        <w:tabs>
          <w:tab w:val="left" w:leader="none" w:pos="10260"/>
        </w:tabs>
        <w:rPr>
          <w:b w:val="1"/>
          <w:bCs w:val="1"/>
          <w:sz w:val="24"/>
          <w:szCs w:val="24"/>
        </w:rPr>
        <w:sectPr>
          <w:type w:val="continuous"/>
          <w:pgSz w:h="15840" w:w="12240" w:orient="portrait"/>
          <w:pgMar w:bottom="1440" w:top="1440" w:left="1080" w:right="1080" w:header="720" w:footer="720"/>
          <w:cols w:equalWidth="0" w:num="1">
            <w:col w:space="0" w:w="10080"/>
          </w:cols>
        </w:sectPr>
      </w:pPr>
      <w:r w:rsidDel="00000000" w:rsidR="00000000" w:rsidRPr="00000000">
        <w:rPr>
          <w:b w:val="1"/>
          <w:bCs w:val="1"/>
          <w:sz w:val="24"/>
          <w:szCs w:val="24"/>
          <w:rtl w:val="0"/>
        </w:rPr>
        <w:t xml:space="preserve">Pochonbo Electronic Ensemble - My Country Is The Best,  Release Date: January 01, 1991</w:t>
      </w:r>
    </w:p>
    <w:p w:rsidR="00000000" w:rsidDel="00000000" w:rsidP="00000000" w:rsidRDefault="00000000" w:rsidRPr="00000000" w14:paraId="00000108">
      <w:pPr>
        <w:keepLines w:val="1"/>
        <w:widowControl w:val="0"/>
        <w:tabs>
          <w:tab w:val="left" w:leader="none" w:pos="10260"/>
        </w:tabs>
        <w:spacing w:after="0" w:before="0" w:line="276" w:lineRule="auto"/>
        <w:rPr/>
      </w:pPr>
      <w:r w:rsidDel="00000000" w:rsidR="00000000" w:rsidRPr="00000000">
        <w:rPr>
          <w:rtl w:val="0"/>
        </w:rPr>
        <w:t xml:space="preserve">Lalala~</w:t>
      </w:r>
    </w:p>
    <w:p w:rsidR="00000000" w:rsidDel="00000000" w:rsidP="00000000" w:rsidRDefault="00000000" w:rsidRPr="00000000" w14:paraId="00000109">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10A">
      <w:pPr>
        <w:keepLines w:val="1"/>
        <w:widowControl w:val="0"/>
        <w:tabs>
          <w:tab w:val="left" w:leader="none" w:pos="10260"/>
        </w:tabs>
        <w:spacing w:after="0" w:before="0" w:line="276" w:lineRule="auto"/>
        <w:rPr/>
      </w:pPr>
      <w:r w:rsidDel="00000000" w:rsidR="00000000" w:rsidRPr="00000000">
        <w:rPr>
          <w:rtl w:val="0"/>
        </w:rPr>
        <w:t xml:space="preserve">I’ve seen the exotic flowers bloom in the fields</w:t>
      </w:r>
    </w:p>
    <w:p w:rsidR="00000000" w:rsidDel="00000000" w:rsidP="00000000" w:rsidRDefault="00000000" w:rsidRPr="00000000" w14:paraId="0000010B">
      <w:pPr>
        <w:keepLines w:val="1"/>
        <w:widowControl w:val="0"/>
        <w:tabs>
          <w:tab w:val="left" w:leader="none" w:pos="10260"/>
        </w:tabs>
        <w:spacing w:after="0" w:before="0" w:line="276" w:lineRule="auto"/>
        <w:rPr/>
      </w:pPr>
      <w:r w:rsidDel="00000000" w:rsidR="00000000" w:rsidRPr="00000000">
        <w:rPr>
          <w:rtl w:val="0"/>
        </w:rPr>
        <w:t xml:space="preserve">However, the flowers of my home look better</w:t>
      </w:r>
    </w:p>
    <w:p w:rsidR="00000000" w:rsidDel="00000000" w:rsidP="00000000" w:rsidRDefault="00000000" w:rsidRPr="00000000" w14:paraId="0000010C">
      <w:pPr>
        <w:keepLines w:val="1"/>
        <w:widowControl w:val="0"/>
        <w:tabs>
          <w:tab w:val="left" w:leader="none" w:pos="10260"/>
        </w:tabs>
        <w:spacing w:after="0" w:before="0" w:line="276" w:lineRule="auto"/>
        <w:rPr/>
      </w:pPr>
      <w:r w:rsidDel="00000000" w:rsidR="00000000" w:rsidRPr="00000000">
        <w:rPr>
          <w:rtl w:val="0"/>
        </w:rPr>
        <w:t xml:space="preserve">Looking back on the spacious wide world that we live in</w:t>
      </w:r>
    </w:p>
    <w:p w:rsidR="00000000" w:rsidDel="00000000" w:rsidP="00000000" w:rsidRDefault="00000000" w:rsidRPr="00000000" w14:paraId="0000010D">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10E">
      <w:pPr>
        <w:keepLines w:val="1"/>
        <w:widowControl w:val="0"/>
        <w:tabs>
          <w:tab w:val="left" w:leader="none" w:pos="10260"/>
        </w:tabs>
        <w:spacing w:after="0" w:before="0" w:line="276" w:lineRule="auto"/>
        <w:rPr/>
      </w:pPr>
      <w:r w:rsidDel="00000000" w:rsidR="00000000" w:rsidRPr="00000000">
        <w:rPr>
          <w:rtl w:val="0"/>
        </w:rPr>
        <w:t xml:space="preserve">Lalala~</w:t>
      </w:r>
    </w:p>
    <w:p w:rsidR="00000000" w:rsidDel="00000000" w:rsidP="00000000" w:rsidRDefault="00000000" w:rsidRPr="00000000" w14:paraId="0000010F">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110">
      <w:pPr>
        <w:keepLines w:val="1"/>
        <w:widowControl w:val="0"/>
        <w:tabs>
          <w:tab w:val="left" w:leader="none" w:pos="10260"/>
        </w:tabs>
        <w:spacing w:after="0" w:before="0" w:line="276" w:lineRule="auto"/>
        <w:rPr/>
      </w:pPr>
      <w:r w:rsidDel="00000000" w:rsidR="00000000" w:rsidRPr="00000000">
        <w:rPr>
          <w:rtl w:val="0"/>
        </w:rPr>
      </w:r>
    </w:p>
    <w:p w:rsidR="00000000" w:rsidDel="00000000" w:rsidP="00000000" w:rsidRDefault="00000000" w:rsidRPr="00000000" w14:paraId="00000111">
      <w:pPr>
        <w:keepLines w:val="1"/>
        <w:widowControl w:val="0"/>
        <w:tabs>
          <w:tab w:val="left" w:leader="none" w:pos="10260"/>
        </w:tabs>
        <w:spacing w:after="0" w:before="0" w:line="276" w:lineRule="auto"/>
        <w:rPr/>
      </w:pPr>
      <w:r w:rsidDel="00000000" w:rsidR="00000000" w:rsidRPr="00000000">
        <w:rPr>
          <w:rtl w:val="0"/>
        </w:rPr>
        <w:t xml:space="preserve">I’d drink a cup of water from my foreign friend</w:t>
      </w:r>
    </w:p>
    <w:p w:rsidR="00000000" w:rsidDel="00000000" w:rsidP="00000000" w:rsidRDefault="00000000" w:rsidRPr="00000000" w14:paraId="00000112">
      <w:pPr>
        <w:keepLines w:val="1"/>
        <w:widowControl w:val="0"/>
        <w:tabs>
          <w:tab w:val="left" w:leader="none" w:pos="10260"/>
        </w:tabs>
        <w:spacing w:after="0" w:before="0" w:line="276" w:lineRule="auto"/>
        <w:rPr/>
      </w:pPr>
      <w:r w:rsidDel="00000000" w:rsidR="00000000" w:rsidRPr="00000000">
        <w:rPr>
          <w:rtl w:val="0"/>
        </w:rPr>
        <w:t xml:space="preserve">But never will it taste sweeter than my country’s</w:t>
      </w:r>
    </w:p>
    <w:p w:rsidR="00000000" w:rsidDel="00000000" w:rsidP="00000000" w:rsidRDefault="00000000" w:rsidRPr="00000000" w14:paraId="00000113">
      <w:pPr>
        <w:keepLines w:val="1"/>
        <w:widowControl w:val="0"/>
        <w:tabs>
          <w:tab w:val="left" w:leader="none" w:pos="10260"/>
        </w:tabs>
        <w:spacing w:after="0" w:before="0" w:line="276" w:lineRule="auto"/>
        <w:rPr/>
      </w:pPr>
      <w:r w:rsidDel="00000000" w:rsidR="00000000" w:rsidRPr="00000000">
        <w:rPr>
          <w:rtl w:val="0"/>
        </w:rPr>
        <w:t xml:space="preserve">Looking back on the spacious wide world that we live in</w:t>
      </w:r>
    </w:p>
    <w:p w:rsidR="00000000" w:rsidDel="00000000" w:rsidP="00000000" w:rsidRDefault="00000000" w:rsidRPr="00000000" w14:paraId="00000114">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115">
      <w:pPr>
        <w:keepLines w:val="1"/>
        <w:widowControl w:val="0"/>
        <w:tabs>
          <w:tab w:val="left" w:leader="none" w:pos="10260"/>
        </w:tabs>
        <w:spacing w:after="0" w:before="0" w:line="276" w:lineRule="auto"/>
        <w:rPr/>
      </w:pPr>
      <w:r w:rsidDel="00000000" w:rsidR="00000000" w:rsidRPr="00000000">
        <w:rPr>
          <w:rtl w:val="0"/>
        </w:rPr>
        <w:t xml:space="preserve">Lalala~</w:t>
      </w:r>
    </w:p>
    <w:p w:rsidR="00000000" w:rsidDel="00000000" w:rsidP="00000000" w:rsidRDefault="00000000" w:rsidRPr="00000000" w14:paraId="00000116">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117">
      <w:pPr>
        <w:keepLines w:val="1"/>
        <w:widowControl w:val="0"/>
        <w:tabs>
          <w:tab w:val="left" w:leader="none" w:pos="10260"/>
        </w:tabs>
        <w:spacing w:after="0" w:before="0" w:line="276" w:lineRule="auto"/>
        <w:rPr/>
      </w:pPr>
      <w:r w:rsidDel="00000000" w:rsidR="00000000" w:rsidRPr="00000000">
        <w:rPr>
          <w:rtl w:val="0"/>
        </w:rPr>
      </w:r>
    </w:p>
    <w:p w:rsidR="00000000" w:rsidDel="00000000" w:rsidP="00000000" w:rsidRDefault="00000000" w:rsidRPr="00000000" w14:paraId="00000118">
      <w:pPr>
        <w:keepLines w:val="1"/>
        <w:widowControl w:val="0"/>
        <w:tabs>
          <w:tab w:val="left" w:leader="none" w:pos="10260"/>
        </w:tabs>
        <w:spacing w:after="0" w:before="0" w:line="276" w:lineRule="auto"/>
        <w:rPr>
          <w:sz w:val="18"/>
          <w:szCs w:val="18"/>
        </w:rPr>
      </w:pPr>
      <w:r w:rsidDel="00000000" w:rsidR="00000000" w:rsidRPr="00000000">
        <w:rPr>
          <w:rtl w:val="0"/>
        </w:rPr>
        <w:t xml:space="preserve">I love the melody of the song Arirang </w:t>
      </w:r>
      <w:r w:rsidDel="00000000" w:rsidR="00000000" w:rsidRPr="00000000">
        <w:rPr>
          <w:sz w:val="18"/>
          <w:szCs w:val="18"/>
          <w:rtl w:val="0"/>
        </w:rPr>
        <w:t xml:space="preserve">(traditional folk song)</w:t>
      </w:r>
    </w:p>
    <w:p w:rsidR="00000000" w:rsidDel="00000000" w:rsidP="00000000" w:rsidRDefault="00000000" w:rsidRPr="00000000" w14:paraId="00000119">
      <w:pPr>
        <w:keepLines w:val="1"/>
        <w:widowControl w:val="0"/>
        <w:tabs>
          <w:tab w:val="left" w:leader="none" w:pos="10260"/>
        </w:tabs>
        <w:spacing w:after="0" w:before="0" w:line="276" w:lineRule="auto"/>
        <w:rPr/>
      </w:pPr>
      <w:r w:rsidDel="00000000" w:rsidR="00000000" w:rsidRPr="00000000">
        <w:rPr>
          <w:rtl w:val="0"/>
        </w:rPr>
        <w:t xml:space="preserve">I’ve sung it everywhere, so far from my home!</w:t>
      </w:r>
    </w:p>
    <w:p w:rsidR="00000000" w:rsidDel="00000000" w:rsidP="00000000" w:rsidRDefault="00000000" w:rsidRPr="00000000" w14:paraId="0000011A">
      <w:pPr>
        <w:keepLines w:val="1"/>
        <w:widowControl w:val="0"/>
        <w:tabs>
          <w:tab w:val="left" w:leader="none" w:pos="10260"/>
        </w:tabs>
        <w:spacing w:after="0" w:before="0" w:line="276" w:lineRule="auto"/>
        <w:rPr/>
      </w:pPr>
      <w:r w:rsidDel="00000000" w:rsidR="00000000" w:rsidRPr="00000000">
        <w:rPr>
          <w:rtl w:val="0"/>
        </w:rPr>
        <w:t xml:space="preserve">Looking back on the spacious wide world that we live in</w:t>
      </w:r>
    </w:p>
    <w:p w:rsidR="00000000" w:rsidDel="00000000" w:rsidP="00000000" w:rsidRDefault="00000000" w:rsidRPr="00000000" w14:paraId="0000011B">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11C">
      <w:pPr>
        <w:keepLines w:val="1"/>
        <w:widowControl w:val="0"/>
        <w:tabs>
          <w:tab w:val="left" w:leader="none" w:pos="10260"/>
        </w:tabs>
        <w:spacing w:after="0" w:before="0" w:line="276" w:lineRule="auto"/>
        <w:rPr/>
      </w:pPr>
      <w:r w:rsidDel="00000000" w:rsidR="00000000" w:rsidRPr="00000000">
        <w:rPr>
          <w:rtl w:val="0"/>
        </w:rPr>
        <w:t xml:space="preserve">Lalala~</w:t>
      </w:r>
    </w:p>
    <w:p w:rsidR="00000000" w:rsidDel="00000000" w:rsidP="00000000" w:rsidRDefault="00000000" w:rsidRPr="00000000" w14:paraId="0000011D">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11E">
      <w:pPr>
        <w:keepLines w:val="1"/>
        <w:widowControl w:val="0"/>
        <w:tabs>
          <w:tab w:val="left" w:leader="none" w:pos="10260"/>
        </w:tabs>
        <w:spacing w:after="0" w:before="0" w:line="276" w:lineRule="auto"/>
        <w:rPr/>
      </w:pPr>
      <w:r w:rsidDel="00000000" w:rsidR="00000000" w:rsidRPr="00000000">
        <w:rPr>
          <w:rtl w:val="0"/>
        </w:rPr>
      </w:r>
    </w:p>
    <w:p w:rsidR="00000000" w:rsidDel="00000000" w:rsidP="00000000" w:rsidRDefault="00000000" w:rsidRPr="00000000" w14:paraId="0000011F">
      <w:pPr>
        <w:keepLines w:val="1"/>
        <w:widowControl w:val="0"/>
        <w:tabs>
          <w:tab w:val="left" w:leader="none" w:pos="10260"/>
        </w:tabs>
        <w:spacing w:after="0" w:before="0" w:line="276" w:lineRule="auto"/>
        <w:rPr/>
      </w:pPr>
      <w:r w:rsidDel="00000000" w:rsidR="00000000" w:rsidRPr="00000000">
        <w:rPr>
          <w:rtl w:val="0"/>
        </w:rPr>
        <w:t xml:space="preserve">The dear homeland bright under the sun and stars</w:t>
      </w:r>
    </w:p>
    <w:p w:rsidR="00000000" w:rsidDel="00000000" w:rsidP="00000000" w:rsidRDefault="00000000" w:rsidRPr="00000000" w14:paraId="00000120">
      <w:pPr>
        <w:keepLines w:val="1"/>
        <w:widowControl w:val="0"/>
        <w:tabs>
          <w:tab w:val="left" w:leader="none" w:pos="10260"/>
        </w:tabs>
        <w:spacing w:after="0" w:before="0" w:line="276" w:lineRule="auto"/>
        <w:rPr/>
      </w:pPr>
      <w:r w:rsidDel="00000000" w:rsidR="00000000" w:rsidRPr="00000000">
        <w:rPr>
          <w:rtl w:val="0"/>
        </w:rPr>
        <w:t xml:space="preserve">To it, I came back with the head bowing to it!</w:t>
      </w:r>
    </w:p>
    <w:p w:rsidR="00000000" w:rsidDel="00000000" w:rsidP="00000000" w:rsidRDefault="00000000" w:rsidRPr="00000000" w14:paraId="00000121">
      <w:pPr>
        <w:keepLines w:val="1"/>
        <w:widowControl w:val="0"/>
        <w:tabs>
          <w:tab w:val="left" w:leader="none" w:pos="10260"/>
        </w:tabs>
        <w:spacing w:after="0" w:before="0" w:line="276" w:lineRule="auto"/>
        <w:rPr/>
      </w:pPr>
      <w:r w:rsidDel="00000000" w:rsidR="00000000" w:rsidRPr="00000000">
        <w:rPr>
          <w:rtl w:val="0"/>
        </w:rPr>
        <w:t xml:space="preserve">Looking back on the spacious wide world that we live in</w:t>
      </w:r>
    </w:p>
    <w:p w:rsidR="00000000" w:rsidDel="00000000" w:rsidP="00000000" w:rsidRDefault="00000000" w:rsidRPr="00000000" w14:paraId="00000122">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123">
      <w:pPr>
        <w:keepLines w:val="1"/>
        <w:widowControl w:val="0"/>
        <w:tabs>
          <w:tab w:val="left" w:leader="none" w:pos="10260"/>
        </w:tabs>
        <w:spacing w:after="0" w:before="0" w:line="276" w:lineRule="auto"/>
        <w:rPr/>
      </w:pPr>
      <w:r w:rsidDel="00000000" w:rsidR="00000000" w:rsidRPr="00000000">
        <w:rPr>
          <w:rtl w:val="0"/>
        </w:rPr>
        <w:t xml:space="preserve">Lalala~</w:t>
      </w:r>
    </w:p>
    <w:p w:rsidR="00000000" w:rsidDel="00000000" w:rsidP="00000000" w:rsidRDefault="00000000" w:rsidRPr="00000000" w14:paraId="00000124">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125">
      <w:pPr>
        <w:keepLines w:val="1"/>
        <w:widowControl w:val="0"/>
        <w:tabs>
          <w:tab w:val="left" w:leader="none" w:pos="10260"/>
        </w:tabs>
        <w:spacing w:after="0" w:before="0" w:line="276" w:lineRule="auto"/>
        <w:rPr/>
        <w:sectPr>
          <w:type w:val="continuous"/>
          <w:pgSz w:h="15840" w:w="12240" w:orient="portrait"/>
          <w:pgMar w:bottom="1440" w:top="1440" w:left="1080" w:right="1080" w:header="720" w:footer="720"/>
          <w:cols w:equalWidth="0" w:num="2">
            <w:col w:space="720" w:w="4680"/>
            <w:col w:space="0" w:w="4680"/>
          </w:cols>
        </w:sectPr>
      </w:pPr>
      <w:r w:rsidDel="00000000" w:rsidR="00000000" w:rsidRPr="00000000">
        <w:rPr>
          <w:rtl w:val="0"/>
        </w:rPr>
        <w:t xml:space="preserve">That I can call my own</w:t>
      </w:r>
    </w:p>
    <w:p w:rsidR="00000000" w:rsidDel="00000000" w:rsidP="00000000" w:rsidRDefault="00000000" w:rsidRPr="00000000" w14:paraId="00000126">
      <w:pPr>
        <w:tabs>
          <w:tab w:val="left" w:leader="none" w:pos="10260"/>
        </w:tabs>
        <w:rPr/>
      </w:pPr>
      <w:r w:rsidDel="00000000" w:rsidR="00000000" w:rsidRPr="00000000">
        <w:rPr>
          <w:rtl w:val="0"/>
        </w:rPr>
      </w:r>
    </w:p>
    <w:p w:rsidR="00000000" w:rsidDel="00000000" w:rsidP="00000000" w:rsidRDefault="00000000" w:rsidRPr="00000000" w14:paraId="00000127">
      <w:pPr>
        <w:pStyle w:val="Heading3"/>
        <w:tabs>
          <w:tab w:val="left" w:leader="none" w:pos="10260"/>
        </w:tabs>
        <w:rPr/>
        <w:sectPr>
          <w:type w:val="continuous"/>
          <w:pgSz w:h="15840" w:w="12240" w:orient="portrait"/>
          <w:pgMar w:bottom="1440" w:top="1440" w:left="1080" w:right="1080" w:header="720" w:footer="720"/>
          <w:cols w:equalWidth="0" w:num="1">
            <w:col w:space="0" w:w="10080"/>
          </w:cols>
        </w:sectPr>
      </w:pPr>
      <w:bookmarkStart w:colFirst="0" w:colLast="0" w:name="_29dj5ks19pln" w:id="43"/>
      <w:bookmarkEnd w:id="43"/>
      <w:r w:rsidDel="00000000" w:rsidR="00000000" w:rsidRPr="00000000">
        <w:rPr>
          <w:rtl w:val="0"/>
        </w:rPr>
      </w:r>
    </w:p>
    <w:p w:rsidR="00000000" w:rsidDel="00000000" w:rsidP="00000000" w:rsidRDefault="00000000" w:rsidRPr="00000000" w14:paraId="00000128">
      <w:pPr>
        <w:tabs>
          <w:tab w:val="left" w:leader="none" w:pos="10260"/>
        </w:tabs>
        <w:rPr>
          <w:b w:val="1"/>
          <w:bCs w:val="1"/>
          <w:sz w:val="24"/>
          <w:szCs w:val="24"/>
        </w:rPr>
        <w:sectPr>
          <w:type w:val="continuous"/>
          <w:pgSz w:h="15840" w:w="12240" w:orient="portrait"/>
          <w:pgMar w:bottom="1440" w:top="1440" w:left="1080" w:right="1080" w:header="720" w:footer="720"/>
          <w:cols w:equalWidth="0" w:num="1">
            <w:col w:space="0" w:w="10080"/>
          </w:cols>
        </w:sectPr>
      </w:pPr>
      <w:r w:rsidDel="00000000" w:rsidR="00000000" w:rsidRPr="00000000">
        <w:rPr>
          <w:b w:val="1"/>
          <w:bCs w:val="1"/>
          <w:sz w:val="24"/>
          <w:szCs w:val="24"/>
          <w:rtl w:val="0"/>
        </w:rPr>
        <w:t xml:space="preserve">Pochonbo Electronic Ensemble, Our Comrade Kim Jong-Il, Release Date: January 01, 1994</w:t>
      </w:r>
    </w:p>
    <w:p w:rsidR="00000000" w:rsidDel="00000000" w:rsidP="00000000" w:rsidRDefault="00000000" w:rsidRPr="00000000" w14:paraId="00000129">
      <w:pPr>
        <w:tabs>
          <w:tab w:val="left" w:leader="none" w:pos="10260"/>
        </w:tabs>
        <w:spacing w:after="0" w:before="0" w:line="276" w:lineRule="auto"/>
        <w:rPr/>
      </w:pPr>
      <w:r w:rsidDel="00000000" w:rsidR="00000000" w:rsidRPr="00000000">
        <w:rPr>
          <w:rtl w:val="0"/>
        </w:rPr>
        <w:t xml:space="preserve">Ah- ah-</w:t>
      </w:r>
    </w:p>
    <w:p w:rsidR="00000000" w:rsidDel="00000000" w:rsidP="00000000" w:rsidRDefault="00000000" w:rsidRPr="00000000" w14:paraId="0000012A">
      <w:pPr>
        <w:tabs>
          <w:tab w:val="left" w:leader="none" w:pos="10260"/>
        </w:tabs>
        <w:spacing w:after="0" w:before="0" w:line="276" w:lineRule="auto"/>
        <w:rPr/>
      </w:pPr>
      <w:r w:rsidDel="00000000" w:rsidR="00000000" w:rsidRPr="00000000">
        <w:rPr>
          <w:rtl w:val="0"/>
        </w:rPr>
        <w:t xml:space="preserve">He is our Comrade Kim Jong Il</w:t>
      </w:r>
    </w:p>
    <w:p w:rsidR="00000000" w:rsidDel="00000000" w:rsidP="00000000" w:rsidRDefault="00000000" w:rsidRPr="00000000" w14:paraId="0000012B">
      <w:pPr>
        <w:tabs>
          <w:tab w:val="left" w:leader="none" w:pos="10260"/>
        </w:tabs>
        <w:spacing w:after="0" w:before="0" w:line="276" w:lineRule="auto"/>
        <w:rPr/>
      </w:pPr>
      <w:r w:rsidDel="00000000" w:rsidR="00000000" w:rsidRPr="00000000">
        <w:rPr>
          <w:rtl w:val="0"/>
        </w:rPr>
        <w:t xml:space="preserve">Under the sky of our happy country</w:t>
      </w:r>
    </w:p>
    <w:p w:rsidR="00000000" w:rsidDel="00000000" w:rsidP="00000000" w:rsidRDefault="00000000" w:rsidRPr="00000000" w14:paraId="0000012C">
      <w:pPr>
        <w:tabs>
          <w:tab w:val="left" w:leader="none" w:pos="10260"/>
        </w:tabs>
        <w:spacing w:after="0" w:before="0" w:line="276" w:lineRule="auto"/>
        <w:rPr/>
      </w:pPr>
      <w:r w:rsidDel="00000000" w:rsidR="00000000" w:rsidRPr="00000000">
        <w:rPr>
          <w:rtl w:val="0"/>
        </w:rPr>
        <w:t xml:space="preserve">He made the country into a harmonious family</w:t>
      </w:r>
    </w:p>
    <w:p w:rsidR="00000000" w:rsidDel="00000000" w:rsidP="00000000" w:rsidRDefault="00000000" w:rsidRPr="00000000" w14:paraId="0000012D">
      <w:pPr>
        <w:tabs>
          <w:tab w:val="left" w:leader="none" w:pos="10260"/>
        </w:tabs>
        <w:spacing w:after="0" w:before="0" w:line="276" w:lineRule="auto"/>
        <w:rPr/>
      </w:pPr>
      <w:r w:rsidDel="00000000" w:rsidR="00000000" w:rsidRPr="00000000">
        <w:rPr>
          <w:rtl w:val="0"/>
        </w:rPr>
        <w:t xml:space="preserve">He grew up the people as true brothers</w:t>
      </w:r>
    </w:p>
    <w:p w:rsidR="00000000" w:rsidDel="00000000" w:rsidP="00000000" w:rsidRDefault="00000000" w:rsidRPr="00000000" w14:paraId="0000012E">
      <w:pPr>
        <w:tabs>
          <w:tab w:val="left" w:leader="none" w:pos="10260"/>
        </w:tabs>
        <w:spacing w:after="0" w:before="0" w:line="276" w:lineRule="auto"/>
        <w:rPr/>
      </w:pPr>
      <w:r w:rsidDel="00000000" w:rsidR="00000000" w:rsidRPr="00000000">
        <w:rPr>
          <w:rtl w:val="0"/>
        </w:rPr>
        <w:t xml:space="preserve">He is our Comrade Kim Jong Il</w:t>
      </w:r>
    </w:p>
    <w:p w:rsidR="00000000" w:rsidDel="00000000" w:rsidP="00000000" w:rsidRDefault="00000000" w:rsidRPr="00000000" w14:paraId="0000012F">
      <w:pPr>
        <w:tabs>
          <w:tab w:val="left" w:leader="none" w:pos="10260"/>
        </w:tabs>
        <w:spacing w:after="0" w:before="0" w:line="276" w:lineRule="auto"/>
        <w:rPr/>
      </w:pPr>
      <w:r w:rsidDel="00000000" w:rsidR="00000000" w:rsidRPr="00000000">
        <w:rPr>
          <w:rtl w:val="0"/>
        </w:rPr>
        <w:t xml:space="preserve">Ah- our Comrade Kim Jong Il</w:t>
      </w:r>
    </w:p>
    <w:p w:rsidR="00000000" w:rsidDel="00000000" w:rsidP="00000000" w:rsidRDefault="00000000" w:rsidRPr="00000000" w14:paraId="00000130">
      <w:pPr>
        <w:tabs>
          <w:tab w:val="left" w:leader="none" w:pos="10260"/>
        </w:tabs>
        <w:spacing w:after="0" w:before="0" w:line="276" w:lineRule="auto"/>
        <w:rPr/>
      </w:pPr>
      <w:r w:rsidDel="00000000" w:rsidR="00000000" w:rsidRPr="00000000">
        <w:rPr>
          <w:rtl w:val="0"/>
        </w:rPr>
        <w:t xml:space="preserve">He always listens to what the people say</w:t>
      </w:r>
    </w:p>
    <w:p w:rsidR="00000000" w:rsidDel="00000000" w:rsidP="00000000" w:rsidRDefault="00000000" w:rsidRPr="00000000" w14:paraId="00000131">
      <w:pPr>
        <w:tabs>
          <w:tab w:val="left" w:leader="none" w:pos="10260"/>
        </w:tabs>
        <w:spacing w:after="0" w:before="0" w:line="276" w:lineRule="auto"/>
        <w:rPr/>
      </w:pPr>
      <w:r w:rsidDel="00000000" w:rsidR="00000000" w:rsidRPr="00000000">
        <w:rPr>
          <w:rtl w:val="0"/>
        </w:rPr>
        <w:t xml:space="preserve">He applies their sincere opinions to politics</w:t>
      </w:r>
    </w:p>
    <w:p w:rsidR="00000000" w:rsidDel="00000000" w:rsidP="00000000" w:rsidRDefault="00000000" w:rsidRPr="00000000" w14:paraId="00000132">
      <w:pPr>
        <w:tabs>
          <w:tab w:val="left" w:leader="none" w:pos="10260"/>
        </w:tabs>
        <w:spacing w:after="0" w:before="0" w:line="276" w:lineRule="auto"/>
        <w:rPr/>
      </w:pPr>
      <w:r w:rsidDel="00000000" w:rsidR="00000000" w:rsidRPr="00000000">
        <w:rPr>
          <w:rtl w:val="0"/>
        </w:rPr>
        <w:t xml:space="preserve">He calls the people his teachers</w:t>
      </w:r>
    </w:p>
    <w:p w:rsidR="00000000" w:rsidDel="00000000" w:rsidP="00000000" w:rsidRDefault="00000000" w:rsidRPr="00000000" w14:paraId="00000133">
      <w:pPr>
        <w:tabs>
          <w:tab w:val="left" w:leader="none" w:pos="10260"/>
        </w:tabs>
        <w:spacing w:after="0" w:before="0" w:line="276" w:lineRule="auto"/>
        <w:rPr/>
      </w:pPr>
      <w:r w:rsidDel="00000000" w:rsidR="00000000" w:rsidRPr="00000000">
        <w:rPr>
          <w:rtl w:val="0"/>
        </w:rPr>
        <w:t xml:space="preserve">And the teacher of teacher is Comrade Kim Jong Il</w:t>
      </w:r>
    </w:p>
    <w:p w:rsidR="00000000" w:rsidDel="00000000" w:rsidP="00000000" w:rsidRDefault="00000000" w:rsidRPr="00000000" w14:paraId="00000134">
      <w:pPr>
        <w:tabs>
          <w:tab w:val="left" w:leader="none" w:pos="10260"/>
        </w:tabs>
        <w:spacing w:after="0" w:before="0" w:line="276" w:lineRule="auto"/>
        <w:rPr/>
      </w:pPr>
      <w:r w:rsidDel="00000000" w:rsidR="00000000" w:rsidRPr="00000000">
        <w:rPr>
          <w:rtl w:val="0"/>
        </w:rPr>
        <w:t xml:space="preserve">Ah- ah-</w:t>
      </w:r>
    </w:p>
    <w:p w:rsidR="00000000" w:rsidDel="00000000" w:rsidP="00000000" w:rsidRDefault="00000000" w:rsidRPr="00000000" w14:paraId="00000135">
      <w:pPr>
        <w:tabs>
          <w:tab w:val="left" w:leader="none" w:pos="10260"/>
        </w:tabs>
        <w:spacing w:after="0" w:before="0" w:line="276" w:lineRule="auto"/>
        <w:rPr/>
      </w:pPr>
      <w:r w:rsidDel="00000000" w:rsidR="00000000" w:rsidRPr="00000000">
        <w:rPr>
          <w:rtl w:val="0"/>
        </w:rPr>
        <w:t xml:space="preserve">He loves the pеople passionately</w:t>
      </w:r>
    </w:p>
    <w:p w:rsidR="00000000" w:rsidDel="00000000" w:rsidP="00000000" w:rsidRDefault="00000000" w:rsidRPr="00000000" w14:paraId="00000136">
      <w:pPr>
        <w:tabs>
          <w:tab w:val="left" w:leader="none" w:pos="10260"/>
        </w:tabs>
        <w:spacing w:after="0" w:before="0" w:line="276" w:lineRule="auto"/>
        <w:rPr/>
      </w:pPr>
      <w:r w:rsidDel="00000000" w:rsidR="00000000" w:rsidRPr="00000000">
        <w:rPr>
          <w:rtl w:val="0"/>
        </w:rPr>
        <w:t xml:space="preserve">He dеvotes his life to serve the people</w:t>
      </w:r>
    </w:p>
    <w:p w:rsidR="00000000" w:rsidDel="00000000" w:rsidP="00000000" w:rsidRDefault="00000000" w:rsidRPr="00000000" w14:paraId="00000137">
      <w:pPr>
        <w:tabs>
          <w:tab w:val="left" w:leader="none" w:pos="10260"/>
        </w:tabs>
        <w:spacing w:after="0" w:before="0" w:line="276" w:lineRule="auto"/>
        <w:rPr/>
      </w:pPr>
      <w:r w:rsidDel="00000000" w:rsidR="00000000" w:rsidRPr="00000000">
        <w:rPr>
          <w:rtl w:val="0"/>
        </w:rPr>
        <w:t xml:space="preserve">He believes in the people like the sky</w:t>
      </w:r>
    </w:p>
    <w:p w:rsidR="00000000" w:rsidDel="00000000" w:rsidP="00000000" w:rsidRDefault="00000000" w:rsidRPr="00000000" w14:paraId="00000138">
      <w:pPr>
        <w:tabs>
          <w:tab w:val="left" w:leader="none" w:pos="10260"/>
        </w:tabs>
        <w:spacing w:after="0" w:before="0" w:line="276" w:lineRule="auto"/>
        <w:rPr/>
      </w:pPr>
      <w:r w:rsidDel="00000000" w:rsidR="00000000" w:rsidRPr="00000000">
        <w:rPr>
          <w:rtl w:val="0"/>
        </w:rPr>
        <w:t xml:space="preserve">And the sun in that sky is comrade Kim Jong Il</w:t>
      </w:r>
    </w:p>
    <w:p w:rsidR="00000000" w:rsidDel="00000000" w:rsidP="00000000" w:rsidRDefault="00000000" w:rsidRPr="00000000" w14:paraId="00000139">
      <w:pPr>
        <w:tabs>
          <w:tab w:val="left" w:leader="none" w:pos="10260"/>
        </w:tabs>
        <w:spacing w:after="0" w:before="0" w:line="276" w:lineRule="auto"/>
        <w:rPr/>
      </w:pPr>
      <w:r w:rsidDel="00000000" w:rsidR="00000000" w:rsidRPr="00000000">
        <w:rPr>
          <w:rtl w:val="0"/>
        </w:rPr>
        <w:t xml:space="preserve">Ah- ah- comrade Kim Jong Il</w:t>
      </w:r>
    </w:p>
    <w:p w:rsidR="00000000" w:rsidDel="00000000" w:rsidP="00000000" w:rsidRDefault="00000000" w:rsidRPr="00000000" w14:paraId="0000013A">
      <w:pPr>
        <w:tabs>
          <w:tab w:val="left" w:leader="none" w:pos="10260"/>
        </w:tabs>
        <w:spacing w:after="0" w:before="0" w:line="276" w:lineRule="auto"/>
        <w:rPr>
          <w:rFonts w:ascii="Cambria" w:cs="Cambria" w:eastAsia="Cambria" w:hAnsi="Cambria"/>
        </w:rPr>
        <w:sectPr>
          <w:type w:val="continuous"/>
          <w:pgSz w:h="15840" w:w="12240" w:orient="portrait"/>
          <w:pgMar w:bottom="1440" w:top="1440" w:left="1080" w:right="1080" w:header="720" w:footer="720"/>
          <w:cols w:equalWidth="0" w:num="2">
            <w:col w:space="720" w:w="4680"/>
            <w:col w:space="0" w:w="4680"/>
          </w:cols>
        </w:sectPr>
      </w:pPr>
      <w:r w:rsidDel="00000000" w:rsidR="00000000" w:rsidRPr="00000000">
        <w:rPr>
          <w:rtl w:val="0"/>
        </w:rPr>
        <w:t xml:space="preserve">And the sun in that sky is comrade Kim Jong </w:t>
      </w:r>
      <w:r w:rsidDel="00000000" w:rsidR="00000000" w:rsidRPr="00000000">
        <w:rPr>
          <w:rtl w:val="0"/>
        </w:rPr>
      </w:r>
    </w:p>
    <w:p w:rsidR="00000000" w:rsidDel="00000000" w:rsidP="00000000" w:rsidRDefault="00000000" w:rsidRPr="00000000" w14:paraId="0000013B">
      <w:pPr>
        <w:pStyle w:val="Heading3"/>
        <w:tabs>
          <w:tab w:val="left" w:leader="none" w:pos="10260"/>
        </w:tabs>
        <w:jc w:val="center"/>
        <w:rPr>
          <w:sz w:val="22"/>
          <w:szCs w:val="22"/>
        </w:rPr>
      </w:pPr>
      <w:bookmarkStart w:colFirst="0" w:colLast="0" w:name="_apitdbkvbxgy" w:id="44"/>
      <w:bookmarkEnd w:id="44"/>
      <w:r w:rsidDel="00000000" w:rsidR="00000000" w:rsidRPr="00000000">
        <w:rPr>
          <w:sz w:val="22"/>
          <w:szCs w:val="22"/>
          <w:rtl w:val="0"/>
        </w:rPr>
        <w:t xml:space="preserve">Use this graphic organizer to note how these  elements of north korean propaganda can be seen in each song</w:t>
      </w:r>
    </w:p>
    <w:tbl>
      <w:tblPr>
        <w:tblStyle w:val="Table12"/>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C">
            <w:pPr>
              <w:pStyle w:val="Heading2"/>
              <w:widowControl w:val="0"/>
              <w:spacing w:before="0" w:line="240" w:lineRule="auto"/>
              <w:jc w:val="center"/>
              <w:rPr/>
            </w:pPr>
            <w:bookmarkStart w:colFirst="0" w:colLast="0" w:name="_8a34cjddwd0z" w:id="45"/>
            <w:bookmarkEnd w:id="45"/>
            <w:r w:rsidDel="00000000" w:rsidR="00000000" w:rsidRPr="00000000">
              <w:rPr>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pStyle w:val="Heading2"/>
              <w:widowControl w:val="0"/>
              <w:spacing w:before="0" w:line="240" w:lineRule="auto"/>
              <w:jc w:val="center"/>
              <w:rPr/>
            </w:pPr>
            <w:bookmarkStart w:colFirst="0" w:colLast="0" w:name="_27fs0a7hxy1q" w:id="46"/>
            <w:bookmarkEnd w:id="46"/>
            <w:r w:rsidDel="00000000" w:rsidR="00000000" w:rsidRPr="00000000">
              <w:rPr>
                <w:rtl w:val="0"/>
              </w:rPr>
              <w:t xml:space="preserve">Kim Leadership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E">
            <w:pPr>
              <w:widowControl w:val="0"/>
              <w:spacing w:after="0" w:before="0" w:line="240" w:lineRule="auto"/>
              <w:rPr>
                <w:smallCaps w:val="1"/>
                <w:color w:val="243255"/>
              </w:rPr>
            </w:pPr>
            <w:r w:rsidDel="00000000" w:rsidR="00000000" w:rsidRPr="00000000">
              <w:rPr>
                <w:rtl w:val="0"/>
              </w:rPr>
            </w:r>
          </w:p>
          <w:p w:rsidR="00000000" w:rsidDel="00000000" w:rsidP="00000000" w:rsidRDefault="00000000" w:rsidRPr="00000000" w14:paraId="0000013F">
            <w:pPr>
              <w:widowControl w:val="0"/>
              <w:spacing w:after="0" w:before="0" w:line="240" w:lineRule="auto"/>
              <w:rPr>
                <w:smallCaps w:val="1"/>
                <w:color w:val="243255"/>
              </w:rPr>
            </w:pPr>
            <w:r w:rsidDel="00000000" w:rsidR="00000000" w:rsidRPr="00000000">
              <w:rPr>
                <w:rtl w:val="0"/>
              </w:rPr>
            </w:r>
          </w:p>
          <w:p w:rsidR="00000000" w:rsidDel="00000000" w:rsidP="00000000" w:rsidRDefault="00000000" w:rsidRPr="00000000" w14:paraId="00000140">
            <w:pPr>
              <w:widowControl w:val="0"/>
              <w:spacing w:after="0" w:before="0" w:line="240" w:lineRule="auto"/>
              <w:rPr>
                <w:smallCaps w:val="1"/>
                <w:color w:val="243255"/>
              </w:rPr>
            </w:pPr>
            <w:r w:rsidDel="00000000" w:rsidR="00000000" w:rsidRPr="00000000">
              <w:rPr>
                <w:rtl w:val="0"/>
              </w:rPr>
            </w:r>
          </w:p>
          <w:p w:rsidR="00000000" w:rsidDel="00000000" w:rsidP="00000000" w:rsidRDefault="00000000" w:rsidRPr="00000000" w14:paraId="00000141">
            <w:pPr>
              <w:widowControl w:val="0"/>
              <w:spacing w:after="0" w:before="0" w:line="240" w:lineRule="auto"/>
              <w:rPr>
                <w:smallCaps w:val="1"/>
                <w:color w:val="243255"/>
              </w:rPr>
            </w:pPr>
            <w:r w:rsidDel="00000000" w:rsidR="00000000" w:rsidRPr="00000000">
              <w:rPr>
                <w:rtl w:val="0"/>
              </w:rPr>
            </w:r>
          </w:p>
          <w:p w:rsidR="00000000" w:rsidDel="00000000" w:rsidP="00000000" w:rsidRDefault="00000000" w:rsidRPr="00000000" w14:paraId="00000142">
            <w:pPr>
              <w:widowControl w:val="0"/>
              <w:spacing w:after="0" w:before="0" w:line="240" w:lineRule="auto"/>
              <w:rPr>
                <w:smallCaps w:val="1"/>
                <w:color w:val="243255"/>
              </w:rPr>
            </w:pPr>
            <w:r w:rsidDel="00000000" w:rsidR="00000000" w:rsidRPr="00000000">
              <w:rPr>
                <w:rtl w:val="0"/>
              </w:rPr>
            </w:r>
          </w:p>
          <w:p w:rsidR="00000000" w:rsidDel="00000000" w:rsidP="00000000" w:rsidRDefault="00000000" w:rsidRPr="00000000" w14:paraId="00000143">
            <w:pPr>
              <w:widowControl w:val="0"/>
              <w:spacing w:after="0" w:before="0" w:line="240" w:lineRule="auto"/>
              <w:rPr>
                <w:smallCaps w:val="1"/>
                <w:color w:val="243255"/>
              </w:rPr>
            </w:pPr>
            <w:r w:rsidDel="00000000" w:rsidR="00000000" w:rsidRPr="00000000">
              <w:rPr>
                <w:rtl w:val="0"/>
              </w:rPr>
            </w:r>
          </w:p>
          <w:p w:rsidR="00000000" w:rsidDel="00000000" w:rsidP="00000000" w:rsidRDefault="00000000" w:rsidRPr="00000000" w14:paraId="00000144">
            <w:pPr>
              <w:widowControl w:val="0"/>
              <w:spacing w:after="0" w:before="0" w:line="240" w:lineRule="auto"/>
              <w:rPr>
                <w:smallCaps w:val="1"/>
                <w:color w:val="243255"/>
              </w:rPr>
            </w:pPr>
            <w:r w:rsidDel="00000000" w:rsidR="00000000" w:rsidRPr="00000000">
              <w:rPr>
                <w:rtl w:val="0"/>
              </w:rPr>
            </w:r>
          </w:p>
          <w:p w:rsidR="00000000" w:rsidDel="00000000" w:rsidP="00000000" w:rsidRDefault="00000000" w:rsidRPr="00000000" w14:paraId="00000145">
            <w:pPr>
              <w:widowControl w:val="0"/>
              <w:spacing w:after="0" w:before="0" w:line="240" w:lineRule="auto"/>
              <w:rPr>
                <w:smallCaps w:val="1"/>
                <w:color w:val="243255"/>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after="0" w:before="0" w:line="240" w:lineRule="auto"/>
              <w:rPr>
                <w:smallCaps w:val="1"/>
                <w:color w:val="243255"/>
              </w:rPr>
            </w:pPr>
            <w:r w:rsidDel="00000000" w:rsidR="00000000" w:rsidRPr="00000000">
              <w:rPr>
                <w:rtl w:val="0"/>
              </w:rPr>
            </w:r>
          </w:p>
          <w:p w:rsidR="00000000" w:rsidDel="00000000" w:rsidP="00000000" w:rsidRDefault="00000000" w:rsidRPr="00000000" w14:paraId="00000147">
            <w:pPr>
              <w:widowControl w:val="0"/>
              <w:spacing w:after="0" w:before="0" w:line="240" w:lineRule="auto"/>
              <w:rPr>
                <w:smallCaps w:val="1"/>
                <w:color w:val="243255"/>
              </w:rPr>
            </w:pPr>
            <w:r w:rsidDel="00000000" w:rsidR="00000000" w:rsidRPr="00000000">
              <w:rPr>
                <w:rtl w:val="0"/>
              </w:rPr>
            </w:r>
          </w:p>
          <w:p w:rsidR="00000000" w:rsidDel="00000000" w:rsidP="00000000" w:rsidRDefault="00000000" w:rsidRPr="00000000" w14:paraId="00000148">
            <w:pPr>
              <w:widowControl w:val="0"/>
              <w:spacing w:after="0" w:before="0" w:line="240" w:lineRule="auto"/>
              <w:rPr>
                <w:smallCaps w:val="1"/>
                <w:color w:val="243255"/>
              </w:rPr>
            </w:pPr>
            <w:r w:rsidDel="00000000" w:rsidR="00000000" w:rsidRPr="00000000">
              <w:rPr>
                <w:rtl w:val="0"/>
              </w:rPr>
            </w:r>
          </w:p>
          <w:p w:rsidR="00000000" w:rsidDel="00000000" w:rsidP="00000000" w:rsidRDefault="00000000" w:rsidRPr="00000000" w14:paraId="00000149">
            <w:pPr>
              <w:widowControl w:val="0"/>
              <w:spacing w:after="0" w:before="0" w:line="240" w:lineRule="auto"/>
              <w:rPr>
                <w:smallCaps w:val="1"/>
                <w:color w:val="243255"/>
              </w:rPr>
            </w:pPr>
            <w:r w:rsidDel="00000000" w:rsidR="00000000" w:rsidRPr="00000000">
              <w:rPr>
                <w:rtl w:val="0"/>
              </w:rPr>
            </w:r>
          </w:p>
        </w:tc>
      </w:tr>
    </w:tbl>
    <w:bookmarkStart w:colFirst="0" w:colLast="0" w:name="kix.jplgonp1fai9" w:id="47"/>
    <w:bookmarkEnd w:id="47"/>
    <w:p w:rsidR="00000000" w:rsidDel="00000000" w:rsidP="00000000" w:rsidRDefault="00000000" w:rsidRPr="00000000" w14:paraId="0000014A">
      <w:pPr>
        <w:pStyle w:val="Heading3"/>
        <w:tabs>
          <w:tab w:val="left" w:leader="none" w:pos="10260"/>
        </w:tabs>
        <w:rPr>
          <w:rFonts w:ascii="Arial" w:cs="Arial" w:eastAsia="Arial" w:hAnsi="Arial"/>
          <w:b w:val="1"/>
          <w:bCs w:val="1"/>
          <w:smallCaps w:val="0"/>
          <w:color w:val="434343"/>
          <w:sz w:val="26"/>
          <w:szCs w:val="26"/>
        </w:rPr>
      </w:pPr>
      <w:bookmarkStart w:colFirst="0" w:colLast="0" w:name="_yct2cwfrw8a4" w:id="48"/>
      <w:bookmarkEnd w:id="48"/>
      <w:r w:rsidDel="00000000" w:rsidR="00000000" w:rsidRPr="00000000">
        <w:rPr>
          <w:rtl w:val="0"/>
        </w:rPr>
        <w:t xml:space="preserve">STUDENT READING #1: </w:t>
      </w:r>
      <w:r w:rsidDel="00000000" w:rsidR="00000000" w:rsidRPr="00000000">
        <w:rPr>
          <w:rFonts w:ascii="Arial" w:cs="Arial" w:eastAsia="Arial" w:hAnsi="Arial"/>
          <w:b w:val="1"/>
          <w:bCs w:val="1"/>
          <w:sz w:val="26"/>
          <w:szCs w:val="26"/>
          <w:rtl w:val="0"/>
        </w:rPr>
        <w:t xml:space="preserve">History of Comics in Korea</w:t>
      </w:r>
      <w:r w:rsidDel="00000000" w:rsidR="00000000" w:rsidRPr="00000000">
        <w:rPr>
          <w:rtl w:val="0"/>
        </w:rPr>
      </w:r>
    </w:p>
    <w:p w:rsidR="00000000" w:rsidDel="00000000" w:rsidP="00000000" w:rsidRDefault="00000000" w:rsidRPr="00000000" w14:paraId="0000014B">
      <w:pPr>
        <w:spacing w:after="0" w:before="0" w:line="276" w:lineRule="auto"/>
        <w:jc w:val="center"/>
        <w:rPr>
          <w:rFonts w:ascii="Arial" w:cs="Arial" w:eastAsia="Arial" w:hAnsi="Arial"/>
          <w:sz w:val="22"/>
          <w:szCs w:val="22"/>
        </w:rPr>
      </w:pPr>
      <w:hyperlink r:id="rId13">
        <w:r w:rsidDel="00000000" w:rsidR="00000000" w:rsidRPr="00000000">
          <w:rPr>
            <w:rFonts w:ascii="Arial" w:cs="Arial" w:eastAsia="Arial" w:hAnsi="Arial"/>
            <w:color w:val="1155cc"/>
            <w:sz w:val="22"/>
            <w:szCs w:val="22"/>
            <w:u w:val="single"/>
          </w:rPr>
          <w:drawing>
            <wp:inline distB="114300" distT="114300" distL="114300" distR="114300">
              <wp:extent cx="5529263" cy="3154214"/>
              <wp:effectExtent b="0" l="0" r="0" t="0"/>
              <wp:docPr id="22" name="image17.png"/>
              <a:graphic>
                <a:graphicData uri="http://schemas.openxmlformats.org/drawingml/2006/picture">
                  <pic:pic>
                    <pic:nvPicPr>
                      <pic:cNvPr id="0" name="image17.png"/>
                      <pic:cNvPicPr preferRelativeResize="0"/>
                    </pic:nvPicPr>
                    <pic:blipFill>
                      <a:blip r:embed="rId14"/>
                      <a:srcRect b="0" l="0" r="0" t="0"/>
                      <a:stretch>
                        <a:fillRect/>
                      </a:stretch>
                    </pic:blipFill>
                    <pic:spPr>
                      <a:xfrm>
                        <a:off x="0" y="0"/>
                        <a:ext cx="5529263" cy="3154214"/>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4C">
      <w:pPr>
        <w:spacing w:after="0" w:before="0" w:line="276" w:lineRule="auto"/>
        <w:rPr>
          <w:rFonts w:ascii="Arial" w:cs="Arial" w:eastAsia="Arial" w:hAnsi="Arial"/>
          <w:sz w:val="16"/>
          <w:szCs w:val="16"/>
        </w:rPr>
      </w:pPr>
      <w:r w:rsidDel="00000000" w:rsidR="00000000" w:rsidRPr="00000000">
        <w:rPr>
          <w:rtl w:val="0"/>
        </w:rPr>
      </w:r>
    </w:p>
    <w:p w:rsidR="00000000" w:rsidDel="00000000" w:rsidP="00000000" w:rsidRDefault="00000000" w:rsidRPr="00000000" w14:paraId="0000014D">
      <w:pPr>
        <w:spacing w:after="0" w:before="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As you watch (image hyperlinked above - web address is </w:t>
      </w:r>
      <w:hyperlink r:id="rId15">
        <w:r w:rsidDel="00000000" w:rsidR="00000000" w:rsidRPr="00000000">
          <w:rPr>
            <w:rFonts w:ascii="Arial" w:cs="Arial" w:eastAsia="Arial" w:hAnsi="Arial"/>
            <w:color w:val="1155cc"/>
            <w:sz w:val="22"/>
            <w:szCs w:val="22"/>
            <w:u w:val="single"/>
            <w:rtl w:val="0"/>
          </w:rPr>
          <w:t xml:space="preserve">https://youtu.be/9ASK-c4WTVI?si=0Kp2Z4ktroQFtG5l</w:t>
        </w:r>
      </w:hyperlink>
      <w:r w:rsidDel="00000000" w:rsidR="00000000" w:rsidRPr="00000000">
        <w:rPr>
          <w:rFonts w:ascii="Arial" w:cs="Arial" w:eastAsia="Arial" w:hAnsi="Arial"/>
          <w:sz w:val="22"/>
          <w:szCs w:val="22"/>
          <w:rtl w:val="0"/>
        </w:rPr>
        <w:t xml:space="preserve"> ), think about these two questions:</w:t>
      </w:r>
    </w:p>
    <w:p w:rsidR="00000000" w:rsidDel="00000000" w:rsidP="00000000" w:rsidRDefault="00000000" w:rsidRPr="00000000" w14:paraId="0000014E">
      <w:pPr>
        <w:numPr>
          <w:ilvl w:val="0"/>
          <w:numId w:val="24"/>
        </w:numPr>
        <w:spacing w:after="0" w:before="0"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What is Manga and how does it appeal to young people?</w:t>
      </w:r>
    </w:p>
    <w:p w:rsidR="00000000" w:rsidDel="00000000" w:rsidP="00000000" w:rsidRDefault="00000000" w:rsidRPr="00000000" w14:paraId="0000014F">
      <w:pPr>
        <w:numPr>
          <w:ilvl w:val="0"/>
          <w:numId w:val="24"/>
        </w:numPr>
        <w:spacing w:after="0" w:before="0"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How might marxist leaders use Manga?</w:t>
      </w:r>
    </w:p>
    <w:p w:rsidR="00000000" w:rsidDel="00000000" w:rsidP="00000000" w:rsidRDefault="00000000" w:rsidRPr="00000000" w14:paraId="00000150">
      <w:pPr>
        <w:spacing w:after="0" w:before="0" w:line="276" w:lineRule="auto"/>
        <w:rPr>
          <w:rFonts w:ascii="Arial" w:cs="Arial" w:eastAsia="Arial" w:hAnsi="Arial"/>
          <w:sz w:val="16"/>
          <w:szCs w:val="16"/>
        </w:rPr>
      </w:pPr>
      <w:r w:rsidDel="00000000" w:rsidR="00000000" w:rsidRPr="00000000">
        <w:rPr>
          <w:rtl w:val="0"/>
        </w:rPr>
      </w:r>
    </w:p>
    <w:p w:rsidR="00000000" w:rsidDel="00000000" w:rsidP="00000000" w:rsidRDefault="00000000" w:rsidRPr="00000000" w14:paraId="00000151">
      <w:pPr>
        <w:spacing w:after="0" w:before="0" w:line="276" w:lineRule="auto"/>
        <w:rPr>
          <w:rFonts w:ascii="Arial" w:cs="Arial" w:eastAsia="Arial" w:hAnsi="Arial"/>
          <w:b w:val="1"/>
          <w:bCs w:val="1"/>
          <w:sz w:val="22"/>
          <w:szCs w:val="22"/>
        </w:rPr>
      </w:pPr>
      <w:r w:rsidDel="00000000" w:rsidR="00000000" w:rsidRPr="00000000">
        <w:rPr>
          <w:rFonts w:ascii="Arial" w:cs="Arial" w:eastAsia="Arial" w:hAnsi="Arial"/>
          <w:b w:val="1"/>
          <w:bCs w:val="1"/>
          <w:sz w:val="22"/>
          <w:szCs w:val="22"/>
          <w:rtl w:val="0"/>
        </w:rPr>
        <w:t xml:space="preserve">How did Manga get to Korea?</w:t>
      </w:r>
    </w:p>
    <w:p w:rsidR="00000000" w:rsidDel="00000000" w:rsidP="00000000" w:rsidRDefault="00000000" w:rsidRPr="00000000" w14:paraId="00000152">
      <w:pPr>
        <w:spacing w:after="0" w:before="0" w:line="276" w:lineRule="auto"/>
        <w:rPr>
          <w:rFonts w:ascii="Arial" w:cs="Arial" w:eastAsia="Arial" w:hAnsi="Arial"/>
          <w:sz w:val="16"/>
          <w:szCs w:val="16"/>
        </w:rPr>
      </w:pPr>
      <w:r w:rsidDel="00000000" w:rsidR="00000000" w:rsidRPr="00000000">
        <w:rPr>
          <w:rtl w:val="0"/>
        </w:rPr>
      </w:r>
    </w:p>
    <w:p w:rsidR="00000000" w:rsidDel="00000000" w:rsidP="00000000" w:rsidRDefault="00000000" w:rsidRPr="00000000" w14:paraId="00000153">
      <w:pPr>
        <w:spacing w:after="0" w:before="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When the Japanese invaded and annexed Korea in 1910, </w:t>
      </w:r>
      <w:r w:rsidDel="00000000" w:rsidR="00000000" w:rsidRPr="00000000">
        <w:rPr>
          <w:rFonts w:ascii="Arial" w:cs="Arial" w:eastAsia="Arial" w:hAnsi="Arial"/>
          <w:i w:val="1"/>
          <w:iCs w:val="1"/>
          <w:sz w:val="22"/>
          <w:szCs w:val="22"/>
          <w:rtl w:val="0"/>
        </w:rPr>
        <w:t xml:space="preserve">manga</w:t>
      </w:r>
      <w:r w:rsidDel="00000000" w:rsidR="00000000" w:rsidRPr="00000000">
        <w:rPr>
          <w:rFonts w:ascii="Arial" w:cs="Arial" w:eastAsia="Arial" w:hAnsi="Arial"/>
          <w:sz w:val="22"/>
          <w:szCs w:val="22"/>
          <w:rtl w:val="0"/>
        </w:rPr>
        <w:t xml:space="preserve"> were introduced as well. In Korea, comics are referred to as </w:t>
      </w:r>
      <w:r w:rsidDel="00000000" w:rsidR="00000000" w:rsidRPr="00000000">
        <w:rPr>
          <w:rFonts w:ascii="Arial" w:cs="Arial" w:eastAsia="Arial" w:hAnsi="Arial"/>
          <w:i w:val="1"/>
          <w:iCs w:val="1"/>
          <w:sz w:val="22"/>
          <w:szCs w:val="22"/>
          <w:rtl w:val="0"/>
        </w:rPr>
        <w:t xml:space="preserve">manhwa</w:t>
      </w:r>
      <w:r w:rsidDel="00000000" w:rsidR="00000000" w:rsidRPr="00000000">
        <w:rPr>
          <w:rFonts w:ascii="Arial" w:cs="Arial" w:eastAsia="Arial" w:hAnsi="Arial"/>
          <w:sz w:val="22"/>
          <w:szCs w:val="22"/>
          <w:rtl w:val="0"/>
        </w:rPr>
        <w:t xml:space="preserve"> in the South and as </w:t>
      </w:r>
      <w:r w:rsidDel="00000000" w:rsidR="00000000" w:rsidRPr="00000000">
        <w:rPr>
          <w:rFonts w:ascii="Arial" w:cs="Arial" w:eastAsia="Arial" w:hAnsi="Arial"/>
          <w:i w:val="1"/>
          <w:iCs w:val="1"/>
          <w:sz w:val="22"/>
          <w:szCs w:val="22"/>
          <w:rtl w:val="0"/>
        </w:rPr>
        <w:t xml:space="preserve">gurimchae</w:t>
      </w:r>
      <w:r w:rsidDel="00000000" w:rsidR="00000000" w:rsidRPr="00000000">
        <w:rPr>
          <w:rFonts w:ascii="Arial" w:cs="Arial" w:eastAsia="Arial" w:hAnsi="Arial"/>
          <w:sz w:val="22"/>
          <w:szCs w:val="22"/>
          <w:rtl w:val="0"/>
        </w:rPr>
        <w:t xml:space="preserve">k (also spelled</w:t>
      </w:r>
      <w:r w:rsidDel="00000000" w:rsidR="00000000" w:rsidRPr="00000000">
        <w:rPr>
          <w:rFonts w:ascii="Arial" w:cs="Arial" w:eastAsia="Arial" w:hAnsi="Arial"/>
          <w:i w:val="1"/>
          <w:iCs w:val="1"/>
          <w:sz w:val="22"/>
          <w:szCs w:val="22"/>
          <w:rtl w:val="0"/>
        </w:rPr>
        <w:t xml:space="preserve"> kurimch’eak</w:t>
      </w:r>
      <w:r w:rsidDel="00000000" w:rsidR="00000000" w:rsidRPr="00000000">
        <w:rPr>
          <w:rFonts w:ascii="Arial" w:cs="Arial" w:eastAsia="Arial" w:hAnsi="Arial"/>
          <w:sz w:val="22"/>
          <w:szCs w:val="22"/>
          <w:rtl w:val="0"/>
        </w:rPr>
        <w:t xml:space="preserve">) in the North, which translates to “picture books.” Much like early manga, Korean comics were printed on cheap paper and available in small local corner reading rooms called </w:t>
      </w:r>
      <w:r w:rsidDel="00000000" w:rsidR="00000000" w:rsidRPr="00000000">
        <w:rPr>
          <w:rFonts w:ascii="Arial" w:cs="Arial" w:eastAsia="Arial" w:hAnsi="Arial"/>
          <w:i w:val="1"/>
          <w:iCs w:val="1"/>
          <w:sz w:val="22"/>
          <w:szCs w:val="22"/>
          <w:rtl w:val="0"/>
        </w:rPr>
        <w:t xml:space="preserve">manhwabangs</w:t>
      </w:r>
      <w:r w:rsidDel="00000000" w:rsidR="00000000" w:rsidRPr="00000000">
        <w:rPr>
          <w:rFonts w:ascii="Arial" w:cs="Arial" w:eastAsia="Arial" w:hAnsi="Arial"/>
          <w:sz w:val="22"/>
          <w:szCs w:val="22"/>
          <w:rtl w:val="0"/>
        </w:rPr>
        <w:t xml:space="preserve">.These usually told short stories about social and economic struggles and political conflict.  Gradually they increased in length, and by the time Japanese occupation ended, they developed into a genre that could support three “</w:t>
      </w:r>
      <w:r w:rsidDel="00000000" w:rsidR="00000000" w:rsidRPr="00000000">
        <w:rPr>
          <w:rFonts w:ascii="Arial" w:cs="Arial" w:eastAsia="Arial" w:hAnsi="Arial"/>
          <w:i w:val="1"/>
          <w:iCs w:val="1"/>
          <w:sz w:val="22"/>
          <w:szCs w:val="22"/>
          <w:rtl w:val="0"/>
        </w:rPr>
        <w:t xml:space="preserve">manhwa</w:t>
      </w:r>
      <w:r w:rsidDel="00000000" w:rsidR="00000000" w:rsidRPr="00000000">
        <w:rPr>
          <w:rFonts w:ascii="Arial" w:cs="Arial" w:eastAsia="Arial" w:hAnsi="Arial"/>
          <w:sz w:val="22"/>
          <w:szCs w:val="22"/>
          <w:rtl w:val="0"/>
        </w:rPr>
        <w:t xml:space="preserve">'' newspapers in the 1950s. In the 1950s and 1960s in South Korea,, the </w:t>
      </w:r>
      <w:r w:rsidDel="00000000" w:rsidR="00000000" w:rsidRPr="00000000">
        <w:rPr>
          <w:rFonts w:ascii="Arial" w:cs="Arial" w:eastAsia="Arial" w:hAnsi="Arial"/>
          <w:i w:val="1"/>
          <w:iCs w:val="1"/>
          <w:sz w:val="22"/>
          <w:szCs w:val="22"/>
          <w:rtl w:val="0"/>
        </w:rPr>
        <w:t xml:space="preserve">manhwabang (</w:t>
      </w:r>
      <w:r w:rsidDel="00000000" w:rsidR="00000000" w:rsidRPr="00000000">
        <w:rPr>
          <w:rFonts w:ascii="Arial" w:cs="Arial" w:eastAsia="Arial" w:hAnsi="Arial"/>
          <w:sz w:val="22"/>
          <w:szCs w:val="22"/>
          <w:rtl w:val="0"/>
        </w:rPr>
        <w:t xml:space="preserve">literally </w:t>
      </w:r>
      <w:r w:rsidDel="00000000" w:rsidR="00000000" w:rsidRPr="00000000">
        <w:rPr>
          <w:rFonts w:ascii="Arial" w:cs="Arial" w:eastAsia="Arial" w:hAnsi="Arial"/>
          <w:i w:val="1"/>
          <w:iCs w:val="1"/>
          <w:sz w:val="22"/>
          <w:szCs w:val="22"/>
          <w:rtl w:val="0"/>
        </w:rPr>
        <w:t xml:space="preserve">manhwa </w:t>
      </w:r>
      <w:r w:rsidDel="00000000" w:rsidR="00000000" w:rsidRPr="00000000">
        <w:rPr>
          <w:rFonts w:ascii="Arial" w:cs="Arial" w:eastAsia="Arial" w:hAnsi="Arial"/>
          <w:sz w:val="22"/>
          <w:szCs w:val="22"/>
          <w:rtl w:val="0"/>
        </w:rPr>
        <w:t xml:space="preserve">or comic room) were popular meeting spots for young people. The comic form of the </w:t>
      </w:r>
      <w:r w:rsidDel="00000000" w:rsidR="00000000" w:rsidRPr="00000000">
        <w:rPr>
          <w:rFonts w:ascii="Arial" w:cs="Arial" w:eastAsia="Arial" w:hAnsi="Arial"/>
          <w:i w:val="1"/>
          <w:iCs w:val="1"/>
          <w:sz w:val="22"/>
          <w:szCs w:val="22"/>
          <w:rtl w:val="0"/>
        </w:rPr>
        <w:t xml:space="preserve">manhwa </w:t>
      </w:r>
      <w:r w:rsidDel="00000000" w:rsidR="00000000" w:rsidRPr="00000000">
        <w:rPr>
          <w:rFonts w:ascii="Arial" w:cs="Arial" w:eastAsia="Arial" w:hAnsi="Arial"/>
          <w:sz w:val="22"/>
          <w:szCs w:val="22"/>
          <w:rtl w:val="0"/>
        </w:rPr>
        <w:t xml:space="preserve">continued to be used as vehicles to not only entertain, but subtly critique society at a time when freedom of expression was sometimes curtailed under the Park military regime.  </w:t>
      </w:r>
    </w:p>
    <w:p w:rsidR="00000000" w:rsidDel="00000000" w:rsidP="00000000" w:rsidRDefault="00000000" w:rsidRPr="00000000" w14:paraId="00000154">
      <w:pPr>
        <w:spacing w:after="0" w:before="0" w:line="276" w:lineRule="auto"/>
        <w:rPr>
          <w:rFonts w:ascii="Arial" w:cs="Arial" w:eastAsia="Arial" w:hAnsi="Arial"/>
          <w:i w:val="1"/>
          <w:iCs w:val="1"/>
          <w:sz w:val="16"/>
          <w:szCs w:val="16"/>
        </w:rPr>
      </w:pPr>
      <w:r w:rsidDel="00000000" w:rsidR="00000000" w:rsidRPr="00000000">
        <w:rPr>
          <w:rtl w:val="0"/>
        </w:rPr>
      </w:r>
    </w:p>
    <w:p w:rsidR="00000000" w:rsidDel="00000000" w:rsidP="00000000" w:rsidRDefault="00000000" w:rsidRPr="00000000" w14:paraId="00000155">
      <w:pPr>
        <w:spacing w:after="0" w:before="0" w:line="276" w:lineRule="auto"/>
        <w:rPr>
          <w:rFonts w:ascii="Arial" w:cs="Arial" w:eastAsia="Arial" w:hAnsi="Arial"/>
          <w:i w:val="1"/>
          <w:iCs w:val="1"/>
          <w:sz w:val="22"/>
          <w:szCs w:val="22"/>
        </w:rPr>
      </w:pPr>
      <w:r w:rsidDel="00000000" w:rsidR="00000000" w:rsidRPr="00000000">
        <w:rPr>
          <w:rFonts w:ascii="Arial" w:cs="Arial" w:eastAsia="Arial" w:hAnsi="Arial"/>
          <w:sz w:val="22"/>
          <w:szCs w:val="22"/>
          <w:rtl w:val="0"/>
        </w:rPr>
        <w:t xml:space="preserve">In North Korea, </w:t>
      </w:r>
      <w:r w:rsidDel="00000000" w:rsidR="00000000" w:rsidRPr="00000000">
        <w:rPr>
          <w:rFonts w:ascii="Arial" w:cs="Arial" w:eastAsia="Arial" w:hAnsi="Arial"/>
          <w:i w:val="1"/>
          <w:iCs w:val="1"/>
          <w:sz w:val="22"/>
          <w:szCs w:val="22"/>
          <w:rtl w:val="0"/>
        </w:rPr>
        <w:t xml:space="preserve">gurimchaek</w:t>
      </w:r>
      <w:r w:rsidDel="00000000" w:rsidR="00000000" w:rsidRPr="00000000">
        <w:rPr>
          <w:rFonts w:ascii="Arial" w:cs="Arial" w:eastAsia="Arial" w:hAnsi="Arial"/>
          <w:sz w:val="22"/>
          <w:szCs w:val="22"/>
          <w:rtl w:val="0"/>
        </w:rPr>
        <w:t xml:space="preserve"> developed into a state-supported and directed medium used by the communist government to educate society chiefly through pictures. Leaders knew the power of images to mold the minds of the people. The second leader of North Korea, Kim Jong Il, discusses their usefulness in his 1991 work, </w:t>
      </w:r>
      <w:r w:rsidDel="00000000" w:rsidR="00000000" w:rsidRPr="00000000">
        <w:rPr>
          <w:rFonts w:ascii="Arial" w:cs="Arial" w:eastAsia="Arial" w:hAnsi="Arial"/>
          <w:i w:val="1"/>
          <w:iCs w:val="1"/>
          <w:sz w:val="22"/>
          <w:szCs w:val="22"/>
          <w:rtl w:val="0"/>
        </w:rPr>
        <w:t xml:space="preserve">On Fine Art.</w:t>
      </w:r>
    </w:p>
    <w:p w:rsidR="00000000" w:rsidDel="00000000" w:rsidP="00000000" w:rsidRDefault="00000000" w:rsidRPr="00000000" w14:paraId="00000156">
      <w:pPr>
        <w:spacing w:after="0" w:before="0" w:line="276" w:lineRule="auto"/>
        <w:rPr>
          <w:rFonts w:ascii="Arial" w:cs="Arial" w:eastAsia="Arial" w:hAnsi="Arial"/>
          <w:sz w:val="16"/>
          <w:szCs w:val="16"/>
        </w:rPr>
      </w:pPr>
      <w:r w:rsidDel="00000000" w:rsidR="00000000" w:rsidRPr="00000000">
        <w:rPr>
          <w:rtl w:val="0"/>
        </w:rPr>
      </w:r>
    </w:p>
    <w:p w:rsidR="00000000" w:rsidDel="00000000" w:rsidP="00000000" w:rsidRDefault="00000000" w:rsidRPr="00000000" w14:paraId="00000157">
      <w:pPr>
        <w:spacing w:after="0" w:before="0" w:line="276" w:lineRule="auto"/>
        <w:ind w:left="72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The graphic arts presuppose painting. Therefore, they employ condensation [compression of a written or spoken work into more concise form] extensively in their forms and methods of expression. Unlike in other paintings, Condensation in graphic painting, unlike in other paintings, simplifies the representation to intensify the impact. Simple representation is aimed at enhancing the visual sense, so as to bring the essence of the subject matter into the mind of the viewer in an intensive way and make the message appealing. Simplicity of representation and the visual aspect of the work are the important characteristics of the graphic arts. Only when these characteristics are brought into relief can they fulfill their mission and function appropriately.  The production of graphic painting should generalize social phenomena to the highest even with simple themes, and thus present a visual representation of the ideological contents of the work in a persuasive form…The power of the poster must manifest itself in stirring up the people’s ideology instantly and encouraging them to undertake positive action. The poster must make its message an occasion for motivating people to action and advance a practical way for them to do so.</w:t>
      </w:r>
    </w:p>
    <w:p w:rsidR="00000000" w:rsidDel="00000000" w:rsidP="00000000" w:rsidRDefault="00000000" w:rsidRPr="00000000" w14:paraId="00000158">
      <w:pPr>
        <w:spacing w:after="0" w:before="0" w:line="276" w:lineRule="auto"/>
        <w:ind w:left="720" w:firstLine="0"/>
        <w:rPr>
          <w:rFonts w:ascii="Arial" w:cs="Arial" w:eastAsia="Arial" w:hAnsi="Arial"/>
          <w:sz w:val="18"/>
          <w:szCs w:val="18"/>
        </w:rPr>
      </w:pPr>
      <w:r w:rsidDel="00000000" w:rsidR="00000000" w:rsidRPr="00000000">
        <w:rPr>
          <w:rtl w:val="0"/>
        </w:rPr>
      </w:r>
    </w:p>
    <w:p w:rsidR="00000000" w:rsidDel="00000000" w:rsidP="00000000" w:rsidRDefault="00000000" w:rsidRPr="00000000" w14:paraId="00000159">
      <w:pPr>
        <w:spacing w:after="0" w:before="0" w:line="276" w:lineRule="auto"/>
        <w:ind w:left="72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Only a timely and highly mobile poster can enable the people to understand the Party’s lines and policies promptly and turn out for the struggle to implement them, and play its role in inspiring the masses to the socially important undertaking under way at the time… Always bearing in mind that a single poster is very powerful in arousing millions of people…In the graphic arts we must direct great efforts to the development of paintings for children so as to produce paintings effectively conducive to their education.</w:t>
      </w:r>
    </w:p>
    <w:p w:rsidR="00000000" w:rsidDel="00000000" w:rsidP="00000000" w:rsidRDefault="00000000" w:rsidRPr="00000000" w14:paraId="0000015A">
      <w:pPr>
        <w:spacing w:after="0" w:before="0" w:line="276" w:lineRule="auto"/>
        <w:rPr>
          <w:rFonts w:ascii="Arial" w:cs="Arial" w:eastAsia="Arial" w:hAnsi="Arial"/>
          <w:sz w:val="16"/>
          <w:szCs w:val="1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4695825</wp:posOffset>
            </wp:positionH>
            <wp:positionV relativeFrom="paragraph">
              <wp:posOffset>197514</wp:posOffset>
            </wp:positionV>
            <wp:extent cx="1703193" cy="2525711"/>
            <wp:effectExtent b="0" l="0" r="0" t="0"/>
            <wp:wrapSquare wrapText="bothSides" distB="114300" distT="114300" distL="114300" distR="114300"/>
            <wp:docPr id="2"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1703193" cy="2525711"/>
                    </a:xfrm>
                    <a:prstGeom prst="rect"/>
                    <a:ln/>
                  </pic:spPr>
                </pic:pic>
              </a:graphicData>
            </a:graphic>
          </wp:anchor>
        </w:drawing>
      </w:r>
    </w:p>
    <w:p w:rsidR="00000000" w:rsidDel="00000000" w:rsidP="00000000" w:rsidRDefault="00000000" w:rsidRPr="00000000" w14:paraId="0000015B">
      <w:pPr>
        <w:spacing w:after="0" w:before="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The excerpts above show the power that Kim Jong Il believed images held, referring broadly to them as the graphic arts to shape beliefs and influence actions. Like the more formal Socialist Realism of the Soviet Union, </w:t>
      </w:r>
      <w:r w:rsidDel="00000000" w:rsidR="00000000" w:rsidRPr="00000000">
        <w:rPr>
          <w:rFonts w:ascii="Arial" w:cs="Arial" w:eastAsia="Arial" w:hAnsi="Arial"/>
          <w:i w:val="1"/>
          <w:iCs w:val="1"/>
          <w:sz w:val="22"/>
          <w:szCs w:val="22"/>
          <w:rtl w:val="0"/>
        </w:rPr>
        <w:t xml:space="preserve">gurimchaek </w:t>
      </w:r>
      <w:r w:rsidDel="00000000" w:rsidR="00000000" w:rsidRPr="00000000">
        <w:rPr>
          <w:rFonts w:ascii="Arial" w:cs="Arial" w:eastAsia="Arial" w:hAnsi="Arial"/>
          <w:sz w:val="22"/>
          <w:szCs w:val="22"/>
          <w:rtl w:val="0"/>
        </w:rPr>
        <w:t xml:space="preserve">must be created with political ideology in mind, and the artist had to use his or her talents to support the state.</w:t>
      </w:r>
    </w:p>
    <w:p w:rsidR="00000000" w:rsidDel="00000000" w:rsidP="00000000" w:rsidRDefault="00000000" w:rsidRPr="00000000" w14:paraId="0000015C">
      <w:pPr>
        <w:spacing w:after="0" w:before="0" w:line="276" w:lineRule="auto"/>
        <w:rPr>
          <w:rFonts w:ascii="Arial" w:cs="Arial" w:eastAsia="Arial" w:hAnsi="Arial"/>
          <w:sz w:val="16"/>
          <w:szCs w:val="16"/>
        </w:rPr>
      </w:pPr>
      <w:r w:rsidDel="00000000" w:rsidR="00000000" w:rsidRPr="00000000">
        <w:rPr>
          <w:rtl w:val="0"/>
        </w:rPr>
      </w:r>
    </w:p>
    <w:p w:rsidR="00000000" w:rsidDel="00000000" w:rsidP="00000000" w:rsidRDefault="00000000" w:rsidRPr="00000000" w14:paraId="0000015D">
      <w:pPr>
        <w:spacing w:after="0" w:before="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One famous </w:t>
      </w:r>
      <w:r w:rsidDel="00000000" w:rsidR="00000000" w:rsidRPr="00000000">
        <w:rPr>
          <w:rFonts w:ascii="Arial" w:cs="Arial" w:eastAsia="Arial" w:hAnsi="Arial"/>
          <w:i w:val="1"/>
          <w:iCs w:val="1"/>
          <w:sz w:val="22"/>
          <w:szCs w:val="22"/>
          <w:rtl w:val="0"/>
        </w:rPr>
        <w:t xml:space="preserve">gurimchaek, </w:t>
      </w:r>
      <w:hyperlink r:id="rId17">
        <w:r w:rsidDel="00000000" w:rsidR="00000000" w:rsidRPr="00000000">
          <w:rPr>
            <w:rFonts w:ascii="Arial" w:cs="Arial" w:eastAsia="Arial" w:hAnsi="Arial"/>
            <w:i w:val="1"/>
            <w:iCs w:val="1"/>
            <w:color w:val="1155cc"/>
            <w:sz w:val="22"/>
            <w:szCs w:val="22"/>
            <w:u w:val="single"/>
            <w:rtl w:val="0"/>
          </w:rPr>
          <w:t xml:space="preserve">Dangun</w:t>
        </w:r>
      </w:hyperlink>
      <w:hyperlink r:id="rId18">
        <w:r w:rsidDel="00000000" w:rsidR="00000000" w:rsidRPr="00000000">
          <w:rPr>
            <w:rFonts w:ascii="Arial" w:cs="Arial" w:eastAsia="Arial" w:hAnsi="Arial"/>
            <w:color w:val="1155cc"/>
            <w:sz w:val="22"/>
            <w:szCs w:val="22"/>
            <w:u w:val="single"/>
            <w:rtl w:val="0"/>
          </w:rPr>
          <w:t xml:space="preserve">, </w:t>
        </w:r>
      </w:hyperlink>
      <w:hyperlink r:id="rId19">
        <w:r w:rsidDel="00000000" w:rsidR="00000000" w:rsidRPr="00000000">
          <w:rPr>
            <w:rFonts w:ascii="Arial" w:cs="Arial" w:eastAsia="Arial" w:hAnsi="Arial"/>
            <w:color w:val="1155cc"/>
            <w:sz w:val="22"/>
            <w:szCs w:val="22"/>
            <w:u w:val="single"/>
            <w:rtl w:val="0"/>
          </w:rPr>
          <w:t xml:space="preserve">shown to the right from 2001</w:t>
        </w:r>
      </w:hyperlink>
      <w:r w:rsidDel="00000000" w:rsidR="00000000" w:rsidRPr="00000000">
        <w:rPr>
          <w:rFonts w:ascii="Arial" w:cs="Arial" w:eastAsia="Arial" w:hAnsi="Arial"/>
          <w:sz w:val="22"/>
          <w:szCs w:val="22"/>
          <w:rtl w:val="0"/>
        </w:rPr>
        <w:t xml:space="preserve">, does this in a less overt way.  Dangun was the mythical first king of Korea from the 24th century BCE. This </w:t>
      </w:r>
      <w:r w:rsidDel="00000000" w:rsidR="00000000" w:rsidRPr="00000000">
        <w:rPr>
          <w:rFonts w:ascii="Arial" w:cs="Arial" w:eastAsia="Arial" w:hAnsi="Arial"/>
          <w:i w:val="1"/>
          <w:iCs w:val="1"/>
          <w:sz w:val="22"/>
          <w:szCs w:val="22"/>
          <w:rtl w:val="0"/>
        </w:rPr>
        <w:t xml:space="preserve">gurimchaek </w:t>
      </w:r>
      <w:r w:rsidDel="00000000" w:rsidR="00000000" w:rsidRPr="00000000">
        <w:rPr>
          <w:rFonts w:ascii="Arial" w:cs="Arial" w:eastAsia="Arial" w:hAnsi="Arial"/>
          <w:sz w:val="22"/>
          <w:szCs w:val="22"/>
          <w:rtl w:val="0"/>
        </w:rPr>
        <w:t xml:space="preserve">visually depicts the half-god founder of Korea. This might not seem like a tale appropriate to a marxist authoritarian state, but the importance of this myth for the Kim regime is clear. Dangun is believed to be buried in the North, and in fact North Korea claims to have found his tomb outside its capital of Pyongyang.  Thus, this </w:t>
      </w:r>
      <w:r w:rsidDel="00000000" w:rsidR="00000000" w:rsidRPr="00000000">
        <w:rPr>
          <w:rFonts w:ascii="Arial" w:cs="Arial" w:eastAsia="Arial" w:hAnsi="Arial"/>
          <w:i w:val="1"/>
          <w:iCs w:val="1"/>
          <w:sz w:val="22"/>
          <w:szCs w:val="22"/>
          <w:rtl w:val="0"/>
        </w:rPr>
        <w:t xml:space="preserve">gurimchaek </w:t>
      </w:r>
      <w:r w:rsidDel="00000000" w:rsidR="00000000" w:rsidRPr="00000000">
        <w:rPr>
          <w:rFonts w:ascii="Arial" w:cs="Arial" w:eastAsia="Arial" w:hAnsi="Arial"/>
          <w:sz w:val="22"/>
          <w:szCs w:val="22"/>
          <w:rtl w:val="0"/>
        </w:rPr>
        <w:t xml:space="preserve">links the present North Korean capital Pyongyang, the seat of the Kim family, as the site of this first leader and thus provides legitimacy to the Kim family as the heirs of Korean authority and history.  </w:t>
      </w:r>
    </w:p>
    <w:p w:rsidR="00000000" w:rsidDel="00000000" w:rsidP="00000000" w:rsidRDefault="00000000" w:rsidRPr="00000000" w14:paraId="0000015E">
      <w:pPr>
        <w:spacing w:after="0" w:before="0" w:line="276" w:lineRule="auto"/>
        <w:rPr>
          <w:rFonts w:ascii="Arial" w:cs="Arial" w:eastAsia="Arial" w:hAnsi="Arial"/>
          <w:sz w:val="16"/>
          <w:szCs w:val="16"/>
        </w:rPr>
      </w:pPr>
      <w:r w:rsidDel="00000000" w:rsidR="00000000" w:rsidRPr="00000000">
        <w:rPr>
          <w:rtl w:val="0"/>
        </w:rPr>
      </w:r>
    </w:p>
    <w:p w:rsidR="00000000" w:rsidDel="00000000" w:rsidP="00000000" w:rsidRDefault="00000000" w:rsidRPr="00000000" w14:paraId="0000015F">
      <w:pPr>
        <w:spacing w:after="0" w:before="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North Korean </w:t>
      </w:r>
      <w:r w:rsidDel="00000000" w:rsidR="00000000" w:rsidRPr="00000000">
        <w:rPr>
          <w:rFonts w:ascii="Arial" w:cs="Arial" w:eastAsia="Arial" w:hAnsi="Arial"/>
          <w:i w:val="1"/>
          <w:iCs w:val="1"/>
          <w:sz w:val="22"/>
          <w:szCs w:val="22"/>
          <w:rtl w:val="0"/>
        </w:rPr>
        <w:t xml:space="preserve">gurimchaek </w:t>
      </w:r>
      <w:r w:rsidDel="00000000" w:rsidR="00000000" w:rsidRPr="00000000">
        <w:rPr>
          <w:rFonts w:ascii="Arial" w:cs="Arial" w:eastAsia="Arial" w:hAnsi="Arial"/>
          <w:sz w:val="22"/>
          <w:szCs w:val="22"/>
          <w:rtl w:val="0"/>
        </w:rPr>
        <w:t xml:space="preserve">like </w:t>
      </w:r>
      <w:r w:rsidDel="00000000" w:rsidR="00000000" w:rsidRPr="00000000">
        <w:rPr>
          <w:rFonts w:ascii="Arial" w:cs="Arial" w:eastAsia="Arial" w:hAnsi="Arial"/>
          <w:i w:val="1"/>
          <w:iCs w:val="1"/>
          <w:sz w:val="22"/>
          <w:szCs w:val="22"/>
          <w:rtl w:val="0"/>
        </w:rPr>
        <w:t xml:space="preserve">Dangun</w:t>
      </w:r>
      <w:r w:rsidDel="00000000" w:rsidR="00000000" w:rsidRPr="00000000">
        <w:rPr>
          <w:rFonts w:ascii="Arial" w:cs="Arial" w:eastAsia="Arial" w:hAnsi="Arial"/>
          <w:sz w:val="22"/>
          <w:szCs w:val="22"/>
          <w:rtl w:val="0"/>
        </w:rPr>
        <w:t xml:space="preserve"> usually had three common themes or messages. First, the Kims were portrayed as the central feature of life.  They are the source of inspiration and even though rarely portrayed directly, symbolically they are dominant. Their philosophy of </w:t>
      </w:r>
      <w:r w:rsidDel="00000000" w:rsidR="00000000" w:rsidRPr="00000000">
        <w:rPr>
          <w:rFonts w:ascii="Arial" w:cs="Arial" w:eastAsia="Arial" w:hAnsi="Arial"/>
          <w:i w:val="1"/>
          <w:iCs w:val="1"/>
          <w:sz w:val="22"/>
          <w:szCs w:val="22"/>
          <w:rtl w:val="0"/>
        </w:rPr>
        <w:t xml:space="preserve">Juche</w:t>
      </w:r>
      <w:r w:rsidDel="00000000" w:rsidR="00000000" w:rsidRPr="00000000">
        <w:rPr>
          <w:rFonts w:ascii="Arial" w:cs="Arial" w:eastAsia="Arial" w:hAnsi="Arial"/>
          <w:sz w:val="22"/>
          <w:szCs w:val="22"/>
          <w:rtl w:val="0"/>
        </w:rPr>
        <w:t xml:space="preserve">, or self-reliance, is promoted as the source of North Korea’s strength.  It powers their resistance to all enemies and makes North Korea a special place that other societies envy and covet.  </w:t>
      </w:r>
      <w:r w:rsidDel="00000000" w:rsidR="00000000" w:rsidRPr="00000000">
        <w:rPr>
          <w:rFonts w:ascii="Arial" w:cs="Arial" w:eastAsia="Arial" w:hAnsi="Arial"/>
          <w:i w:val="1"/>
          <w:iCs w:val="1"/>
          <w:sz w:val="22"/>
          <w:szCs w:val="22"/>
          <w:rtl w:val="0"/>
        </w:rPr>
        <w:t xml:space="preserve">Juche </w:t>
      </w:r>
      <w:r w:rsidDel="00000000" w:rsidR="00000000" w:rsidRPr="00000000">
        <w:rPr>
          <w:rFonts w:ascii="Arial" w:cs="Arial" w:eastAsia="Arial" w:hAnsi="Arial"/>
          <w:sz w:val="22"/>
          <w:szCs w:val="22"/>
          <w:rtl w:val="0"/>
        </w:rPr>
        <w:t xml:space="preserve">allows them to fight any enemy and overcome any hardship. In contrast to North Korea, the enemies of the people are the West, particularly the Americans and the Japanese.  Visually, the contrast between the depictions of North Koreans and the enemy will be clear in how they both appear and act.</w:t>
      </w:r>
    </w:p>
    <w:p w:rsidR="00000000" w:rsidDel="00000000" w:rsidP="00000000" w:rsidRDefault="00000000" w:rsidRPr="00000000" w14:paraId="00000160">
      <w:pPr>
        <w:spacing w:after="0" w:before="0" w:line="276" w:lineRule="auto"/>
        <w:rPr>
          <w:rFonts w:ascii="Arial" w:cs="Arial" w:eastAsia="Arial" w:hAnsi="Arial"/>
          <w:sz w:val="22"/>
          <w:szCs w:val="22"/>
        </w:rPr>
      </w:pPr>
      <w:r w:rsidDel="00000000" w:rsidR="00000000" w:rsidRPr="00000000">
        <w:rPr>
          <w:rtl w:val="0"/>
        </w:rPr>
      </w:r>
    </w:p>
    <w:bookmarkStart w:colFirst="0" w:colLast="0" w:name="kix.z1viazhxui15" w:id="49"/>
    <w:bookmarkEnd w:id="49"/>
    <w:p w:rsidR="00000000" w:rsidDel="00000000" w:rsidP="00000000" w:rsidRDefault="00000000" w:rsidRPr="00000000" w14:paraId="00000161">
      <w:pPr>
        <w:pStyle w:val="Title"/>
        <w:spacing w:line="276" w:lineRule="auto"/>
        <w:jc w:val="center"/>
        <w:rPr>
          <w:sz w:val="28"/>
          <w:szCs w:val="28"/>
        </w:rPr>
      </w:pPr>
      <w:bookmarkStart w:colFirst="0" w:colLast="0" w:name="_9zixu7l223xz" w:id="50"/>
      <w:bookmarkEnd w:id="50"/>
      <w:r w:rsidDel="00000000" w:rsidR="00000000" w:rsidRPr="00000000">
        <w:rPr>
          <w:sz w:val="28"/>
          <w:szCs w:val="28"/>
          <w:rtl w:val="0"/>
        </w:rPr>
        <w:t xml:space="preserve">Reading Questions - </w:t>
      </w:r>
      <w:r w:rsidDel="00000000" w:rsidR="00000000" w:rsidRPr="00000000">
        <w:rPr>
          <w:rFonts w:ascii="Arial" w:cs="Arial" w:eastAsia="Arial" w:hAnsi="Arial"/>
          <w:b w:val="1"/>
          <w:bCs w:val="1"/>
          <w:color w:val="243255"/>
          <w:sz w:val="26"/>
          <w:szCs w:val="26"/>
          <w:rtl w:val="0"/>
        </w:rPr>
        <w:t xml:space="preserve">History of Comics in Korea</w:t>
      </w:r>
      <w:r w:rsidDel="00000000" w:rsidR="00000000" w:rsidRPr="00000000">
        <w:rPr>
          <w:rtl w:val="0"/>
        </w:rPr>
      </w:r>
    </w:p>
    <w:p w:rsidR="00000000" w:rsidDel="00000000" w:rsidP="00000000" w:rsidRDefault="00000000" w:rsidRPr="00000000" w14:paraId="00000162">
      <w:pPr>
        <w:jc w:val="center"/>
        <w:rPr>
          <w:sz w:val="22"/>
          <w:szCs w:val="22"/>
        </w:rPr>
      </w:pPr>
      <w:r w:rsidDel="00000000" w:rsidR="00000000" w:rsidRPr="00000000">
        <w:rPr>
          <w:sz w:val="22"/>
          <w:szCs w:val="22"/>
          <w:rtl w:val="0"/>
        </w:rPr>
        <w:t xml:space="preserve">Use this graphic organizer to take notes as you read.</w:t>
      </w:r>
    </w:p>
    <w:tbl>
      <w:tblPr>
        <w:tblStyle w:val="Table13"/>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3">
            <w:pPr>
              <w:pStyle w:val="Heading2"/>
              <w:widowControl w:val="0"/>
              <w:spacing w:before="0" w:line="240" w:lineRule="auto"/>
              <w:rPr/>
            </w:pPr>
            <w:bookmarkStart w:colFirst="0" w:colLast="0" w:name="_a5zcdb6bvlsx" w:id="51"/>
            <w:bookmarkEnd w:id="51"/>
            <w:r w:rsidDel="00000000" w:rsidR="00000000" w:rsidRPr="00000000">
              <w:rPr>
                <w:rtl w:val="0"/>
              </w:rPr>
              <w:t xml:space="preserve">What is Manga and how does it appeal to young people?</w:t>
            </w:r>
          </w:p>
          <w:p w:rsidR="00000000" w:rsidDel="00000000" w:rsidP="00000000" w:rsidRDefault="00000000" w:rsidRPr="00000000" w14:paraId="00000164">
            <w:pPr>
              <w:pStyle w:val="Heading2"/>
              <w:widowControl w:val="0"/>
              <w:spacing w:before="0" w:line="240" w:lineRule="auto"/>
              <w:rPr/>
            </w:pPr>
            <w:bookmarkStart w:colFirst="0" w:colLast="0" w:name="_exrqx1snqpql" w:id="52"/>
            <w:bookmarkEnd w:id="52"/>
            <w:r w:rsidDel="00000000" w:rsidR="00000000" w:rsidRPr="00000000">
              <w:rPr>
                <w:rtl w:val="0"/>
              </w:rPr>
              <w:t xml:space="preserve">How might Marxist leaders use Manga?</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pStyle w:val="Heading2"/>
              <w:widowControl w:val="0"/>
              <w:spacing w:before="0" w:line="240" w:lineRule="auto"/>
              <w:rPr/>
            </w:pPr>
            <w:bookmarkStart w:colFirst="0" w:colLast="0" w:name="_5qng56axktqz" w:id="53"/>
            <w:bookmarkEnd w:id="53"/>
            <w:r w:rsidDel="00000000" w:rsidR="00000000" w:rsidRPr="00000000">
              <w:rPr>
                <w:rtl w:val="0"/>
              </w:rPr>
              <w:t xml:space="preserve">Describe the history of </w:t>
            </w:r>
            <w:r w:rsidDel="00000000" w:rsidR="00000000" w:rsidRPr="00000000">
              <w:rPr>
                <w:i w:val="1"/>
                <w:iCs w:val="1"/>
                <w:rtl w:val="0"/>
              </w:rPr>
              <w:t xml:space="preserve">manhwa</w:t>
            </w:r>
            <w:r w:rsidDel="00000000" w:rsidR="00000000" w:rsidRPr="00000000">
              <w:rPr>
                <w:rtl w:val="0"/>
              </w:rPr>
              <w:t xml:space="preserve"> in Korea.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after="0" w:before="0" w:line="240" w:lineRule="auto"/>
              <w:rPr/>
            </w:pPr>
            <w:r w:rsidDel="00000000" w:rsidR="00000000" w:rsidRPr="00000000">
              <w:rPr>
                <w:rtl w:val="0"/>
              </w:rPr>
            </w:r>
          </w:p>
          <w:p w:rsidR="00000000" w:rsidDel="00000000" w:rsidP="00000000" w:rsidRDefault="00000000" w:rsidRPr="00000000" w14:paraId="00000167">
            <w:pPr>
              <w:widowControl w:val="0"/>
              <w:spacing w:after="0" w:before="0" w:line="240" w:lineRule="auto"/>
              <w:rPr/>
            </w:pPr>
            <w:r w:rsidDel="00000000" w:rsidR="00000000" w:rsidRPr="00000000">
              <w:rPr>
                <w:rtl w:val="0"/>
              </w:rPr>
            </w:r>
          </w:p>
          <w:p w:rsidR="00000000" w:rsidDel="00000000" w:rsidP="00000000" w:rsidRDefault="00000000" w:rsidRPr="00000000" w14:paraId="00000168">
            <w:pPr>
              <w:widowControl w:val="0"/>
              <w:spacing w:after="0" w:before="0" w:line="240" w:lineRule="auto"/>
              <w:rPr/>
            </w:pPr>
            <w:r w:rsidDel="00000000" w:rsidR="00000000" w:rsidRPr="00000000">
              <w:rPr>
                <w:rtl w:val="0"/>
              </w:rPr>
            </w:r>
          </w:p>
          <w:p w:rsidR="00000000" w:rsidDel="00000000" w:rsidP="00000000" w:rsidRDefault="00000000" w:rsidRPr="00000000" w14:paraId="00000169">
            <w:pPr>
              <w:widowControl w:val="0"/>
              <w:spacing w:after="0" w:before="0" w:line="240" w:lineRule="auto"/>
              <w:rPr/>
            </w:pPr>
            <w:r w:rsidDel="00000000" w:rsidR="00000000" w:rsidRPr="00000000">
              <w:rPr>
                <w:rtl w:val="0"/>
              </w:rPr>
            </w:r>
          </w:p>
          <w:p w:rsidR="00000000" w:rsidDel="00000000" w:rsidP="00000000" w:rsidRDefault="00000000" w:rsidRPr="00000000" w14:paraId="0000016A">
            <w:pPr>
              <w:widowControl w:val="0"/>
              <w:spacing w:after="0" w:before="0" w:line="240" w:lineRule="auto"/>
              <w:rPr/>
            </w:pPr>
            <w:r w:rsidDel="00000000" w:rsidR="00000000" w:rsidRPr="00000000">
              <w:rPr>
                <w:rtl w:val="0"/>
              </w:rPr>
            </w:r>
          </w:p>
          <w:p w:rsidR="00000000" w:rsidDel="00000000" w:rsidP="00000000" w:rsidRDefault="00000000" w:rsidRPr="00000000" w14:paraId="0000016B">
            <w:pPr>
              <w:widowControl w:val="0"/>
              <w:spacing w:after="0" w:before="0" w:line="240" w:lineRule="auto"/>
              <w:rPr/>
            </w:pPr>
            <w:r w:rsidDel="00000000" w:rsidR="00000000" w:rsidRPr="00000000">
              <w:rPr>
                <w:rtl w:val="0"/>
              </w:rPr>
            </w:r>
          </w:p>
          <w:p w:rsidR="00000000" w:rsidDel="00000000" w:rsidP="00000000" w:rsidRDefault="00000000" w:rsidRPr="00000000" w14:paraId="0000016C">
            <w:pPr>
              <w:widowControl w:val="0"/>
              <w:spacing w:after="0" w:before="0"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E">
            <w:pPr>
              <w:pStyle w:val="Heading2"/>
              <w:widowControl w:val="0"/>
              <w:spacing w:before="0" w:line="240" w:lineRule="auto"/>
              <w:rPr/>
            </w:pPr>
            <w:bookmarkStart w:colFirst="0" w:colLast="0" w:name="_ss31hg1h625w" w:id="54"/>
            <w:bookmarkEnd w:id="54"/>
            <w:r w:rsidDel="00000000" w:rsidR="00000000" w:rsidRPr="00000000">
              <w:rPr>
                <w:rtl w:val="0"/>
              </w:rPr>
              <w:t xml:space="preserve">What role have comics played in South Korea?</w:t>
            </w:r>
          </w:p>
        </w:tc>
        <w:tc>
          <w:tcPr>
            <w:shd w:fill="auto" w:val="clear"/>
            <w:tcMar>
              <w:top w:w="100.0" w:type="dxa"/>
              <w:left w:w="100.0" w:type="dxa"/>
              <w:bottom w:w="100.0" w:type="dxa"/>
              <w:right w:w="100.0" w:type="dxa"/>
            </w:tcMar>
            <w:vAlign w:val="top"/>
          </w:tcPr>
          <w:p w:rsidR="00000000" w:rsidDel="00000000" w:rsidP="00000000" w:rsidRDefault="00000000" w:rsidRPr="00000000" w14:paraId="0000016F">
            <w:pPr>
              <w:pStyle w:val="Heading2"/>
              <w:widowControl w:val="0"/>
              <w:spacing w:before="0" w:line="240" w:lineRule="auto"/>
              <w:rPr/>
            </w:pPr>
            <w:bookmarkStart w:colFirst="0" w:colLast="0" w:name="_ao2nftoyb7nw" w:id="55"/>
            <w:bookmarkEnd w:id="55"/>
            <w:r w:rsidDel="00000000" w:rsidR="00000000" w:rsidRPr="00000000">
              <w:rPr>
                <w:rtl w:val="0"/>
              </w:rPr>
              <w:t xml:space="preserve">What role have comics played in North Korea?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after="0" w:before="0" w:line="240" w:lineRule="auto"/>
              <w:rPr/>
            </w:pPr>
            <w:r w:rsidDel="00000000" w:rsidR="00000000" w:rsidRPr="00000000">
              <w:rPr>
                <w:rtl w:val="0"/>
              </w:rPr>
            </w:r>
          </w:p>
          <w:p w:rsidR="00000000" w:rsidDel="00000000" w:rsidP="00000000" w:rsidRDefault="00000000" w:rsidRPr="00000000" w14:paraId="00000171">
            <w:pPr>
              <w:widowControl w:val="0"/>
              <w:spacing w:after="0" w:before="0" w:line="240" w:lineRule="auto"/>
              <w:rPr/>
            </w:pPr>
            <w:r w:rsidDel="00000000" w:rsidR="00000000" w:rsidRPr="00000000">
              <w:rPr>
                <w:rtl w:val="0"/>
              </w:rPr>
            </w:r>
          </w:p>
          <w:p w:rsidR="00000000" w:rsidDel="00000000" w:rsidP="00000000" w:rsidRDefault="00000000" w:rsidRPr="00000000" w14:paraId="00000172">
            <w:pPr>
              <w:widowControl w:val="0"/>
              <w:spacing w:after="0" w:before="0" w:line="240" w:lineRule="auto"/>
              <w:rPr/>
            </w:pPr>
            <w:r w:rsidDel="00000000" w:rsidR="00000000" w:rsidRPr="00000000">
              <w:rPr>
                <w:rtl w:val="0"/>
              </w:rPr>
            </w:r>
          </w:p>
          <w:p w:rsidR="00000000" w:rsidDel="00000000" w:rsidP="00000000" w:rsidRDefault="00000000" w:rsidRPr="00000000" w14:paraId="00000173">
            <w:pPr>
              <w:widowControl w:val="0"/>
              <w:spacing w:after="0" w:before="0" w:line="240" w:lineRule="auto"/>
              <w:rPr/>
            </w:pPr>
            <w:r w:rsidDel="00000000" w:rsidR="00000000" w:rsidRPr="00000000">
              <w:rPr>
                <w:rtl w:val="0"/>
              </w:rPr>
            </w:r>
          </w:p>
          <w:p w:rsidR="00000000" w:rsidDel="00000000" w:rsidP="00000000" w:rsidRDefault="00000000" w:rsidRPr="00000000" w14:paraId="00000174">
            <w:pPr>
              <w:widowControl w:val="0"/>
              <w:spacing w:after="0" w:before="0" w:line="240" w:lineRule="auto"/>
              <w:rPr/>
            </w:pPr>
            <w:r w:rsidDel="00000000" w:rsidR="00000000" w:rsidRPr="00000000">
              <w:rPr>
                <w:rtl w:val="0"/>
              </w:rPr>
            </w:r>
          </w:p>
          <w:p w:rsidR="00000000" w:rsidDel="00000000" w:rsidP="00000000" w:rsidRDefault="00000000" w:rsidRPr="00000000" w14:paraId="00000175">
            <w:pPr>
              <w:widowControl w:val="0"/>
              <w:spacing w:after="0" w:before="0" w:line="240" w:lineRule="auto"/>
              <w:rPr/>
            </w:pPr>
            <w:r w:rsidDel="00000000" w:rsidR="00000000" w:rsidRPr="00000000">
              <w:rPr>
                <w:rtl w:val="0"/>
              </w:rPr>
            </w:r>
          </w:p>
          <w:p w:rsidR="00000000" w:rsidDel="00000000" w:rsidP="00000000" w:rsidRDefault="00000000" w:rsidRPr="00000000" w14:paraId="00000176">
            <w:pPr>
              <w:widowControl w:val="0"/>
              <w:spacing w:after="0" w:before="0" w:line="240" w:lineRule="auto"/>
              <w:rPr/>
            </w:pPr>
            <w:r w:rsidDel="00000000" w:rsidR="00000000" w:rsidRPr="00000000">
              <w:rPr>
                <w:rtl w:val="0"/>
              </w:rPr>
            </w:r>
          </w:p>
          <w:p w:rsidR="00000000" w:rsidDel="00000000" w:rsidP="00000000" w:rsidRDefault="00000000" w:rsidRPr="00000000" w14:paraId="00000177">
            <w:pPr>
              <w:widowControl w:val="0"/>
              <w:spacing w:after="0" w:before="0"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8">
            <w:pPr>
              <w:widowControl w:val="0"/>
              <w:spacing w:after="0" w:before="0" w:line="240" w:lineRule="auto"/>
              <w:rPr/>
            </w:pPr>
            <w:r w:rsidDel="00000000" w:rsidR="00000000" w:rsidRPr="00000000">
              <w:rPr>
                <w:rtl w:val="0"/>
              </w:rPr>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79">
            <w:pPr>
              <w:pStyle w:val="Heading2"/>
              <w:widowControl w:val="0"/>
              <w:spacing w:before="0" w:line="240" w:lineRule="auto"/>
              <w:rPr/>
            </w:pPr>
            <w:bookmarkStart w:colFirst="0" w:colLast="0" w:name="_ifgcaby9rueg" w:id="56"/>
            <w:bookmarkEnd w:id="56"/>
            <w:r w:rsidDel="00000000" w:rsidR="00000000" w:rsidRPr="00000000">
              <w:rPr>
                <w:rtl w:val="0"/>
              </w:rPr>
              <w:t xml:space="preserve">Describe similarities between North Korean </w:t>
            </w:r>
            <w:r w:rsidDel="00000000" w:rsidR="00000000" w:rsidRPr="00000000">
              <w:rPr>
                <w:i w:val="1"/>
                <w:iCs w:val="1"/>
                <w:rtl w:val="0"/>
              </w:rPr>
              <w:t xml:space="preserve">gurimchaek</w:t>
            </w:r>
            <w:r w:rsidDel="00000000" w:rsidR="00000000" w:rsidRPr="00000000">
              <w:rPr>
                <w:rtl w:val="0"/>
              </w:rPr>
              <w:t xml:space="preserve"> and Socialist Realism.</w:t>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spacing w:after="0" w:before="0" w:line="240" w:lineRule="auto"/>
              <w:rPr/>
            </w:pPr>
            <w:r w:rsidDel="00000000" w:rsidR="00000000" w:rsidRPr="00000000">
              <w:rPr>
                <w:rtl w:val="0"/>
              </w:rPr>
            </w:r>
          </w:p>
          <w:p w:rsidR="00000000" w:rsidDel="00000000" w:rsidP="00000000" w:rsidRDefault="00000000" w:rsidRPr="00000000" w14:paraId="0000017C">
            <w:pPr>
              <w:widowControl w:val="0"/>
              <w:spacing w:after="0" w:before="0" w:line="240" w:lineRule="auto"/>
              <w:rPr/>
            </w:pPr>
            <w:r w:rsidDel="00000000" w:rsidR="00000000" w:rsidRPr="00000000">
              <w:rPr>
                <w:rtl w:val="0"/>
              </w:rPr>
            </w:r>
          </w:p>
          <w:p w:rsidR="00000000" w:rsidDel="00000000" w:rsidP="00000000" w:rsidRDefault="00000000" w:rsidRPr="00000000" w14:paraId="0000017D">
            <w:pPr>
              <w:widowControl w:val="0"/>
              <w:spacing w:after="0" w:before="0" w:line="240" w:lineRule="auto"/>
              <w:rPr/>
            </w:pPr>
            <w:r w:rsidDel="00000000" w:rsidR="00000000" w:rsidRPr="00000000">
              <w:rPr>
                <w:rtl w:val="0"/>
              </w:rPr>
            </w:r>
          </w:p>
          <w:p w:rsidR="00000000" w:rsidDel="00000000" w:rsidP="00000000" w:rsidRDefault="00000000" w:rsidRPr="00000000" w14:paraId="0000017E">
            <w:pPr>
              <w:widowControl w:val="0"/>
              <w:spacing w:after="0" w:before="0" w:line="240" w:lineRule="auto"/>
              <w:rPr/>
            </w:pPr>
            <w:r w:rsidDel="00000000" w:rsidR="00000000" w:rsidRPr="00000000">
              <w:rPr>
                <w:rtl w:val="0"/>
              </w:rPr>
            </w:r>
          </w:p>
          <w:p w:rsidR="00000000" w:rsidDel="00000000" w:rsidP="00000000" w:rsidRDefault="00000000" w:rsidRPr="00000000" w14:paraId="0000017F">
            <w:pPr>
              <w:widowControl w:val="0"/>
              <w:spacing w:after="0" w:before="0" w:line="240" w:lineRule="auto"/>
              <w:rPr/>
            </w:pPr>
            <w:r w:rsidDel="00000000" w:rsidR="00000000" w:rsidRPr="00000000">
              <w:rPr>
                <w:rtl w:val="0"/>
              </w:rPr>
            </w:r>
          </w:p>
          <w:p w:rsidR="00000000" w:rsidDel="00000000" w:rsidP="00000000" w:rsidRDefault="00000000" w:rsidRPr="00000000" w14:paraId="00000180">
            <w:pPr>
              <w:widowControl w:val="0"/>
              <w:spacing w:after="0" w:before="0" w:line="240" w:lineRule="auto"/>
              <w:rPr/>
            </w:pPr>
            <w:r w:rsidDel="00000000" w:rsidR="00000000" w:rsidRPr="00000000">
              <w:rPr>
                <w:rtl w:val="0"/>
              </w:rPr>
            </w:r>
          </w:p>
          <w:p w:rsidR="00000000" w:rsidDel="00000000" w:rsidP="00000000" w:rsidRDefault="00000000" w:rsidRPr="00000000" w14:paraId="00000181">
            <w:pPr>
              <w:widowControl w:val="0"/>
              <w:spacing w:after="0" w:before="0" w:line="240" w:lineRule="auto"/>
              <w:rPr/>
            </w:pPr>
            <w:r w:rsidDel="00000000" w:rsidR="00000000" w:rsidRPr="00000000">
              <w:rPr>
                <w:rtl w:val="0"/>
              </w:rPr>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83">
            <w:pPr>
              <w:pStyle w:val="Heading2"/>
              <w:widowControl w:val="0"/>
              <w:spacing w:before="0" w:line="240" w:lineRule="auto"/>
              <w:rPr/>
            </w:pPr>
            <w:bookmarkStart w:colFirst="0" w:colLast="0" w:name="_m5iac128gth1" w:id="57"/>
            <w:bookmarkEnd w:id="57"/>
            <w:r w:rsidDel="00000000" w:rsidR="00000000" w:rsidRPr="00000000">
              <w:rPr>
                <w:rtl w:val="0"/>
              </w:rPr>
              <w:t xml:space="preserve">How are</w:t>
            </w:r>
            <w:r w:rsidDel="00000000" w:rsidR="00000000" w:rsidRPr="00000000">
              <w:rPr>
                <w:i w:val="1"/>
                <w:iCs w:val="1"/>
                <w:rtl w:val="0"/>
              </w:rPr>
              <w:t xml:space="preserve"> gurimchaek </w:t>
            </w:r>
            <w:r w:rsidDel="00000000" w:rsidR="00000000" w:rsidRPr="00000000">
              <w:rPr>
                <w:rtl w:val="0"/>
              </w:rPr>
              <w:t xml:space="preserve">used to support the Kim regime?</w:t>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spacing w:after="0" w:before="0" w:line="240" w:lineRule="auto"/>
              <w:rPr/>
            </w:pPr>
            <w:r w:rsidDel="00000000" w:rsidR="00000000" w:rsidRPr="00000000">
              <w:rPr>
                <w:rtl w:val="0"/>
              </w:rPr>
            </w:r>
          </w:p>
          <w:p w:rsidR="00000000" w:rsidDel="00000000" w:rsidP="00000000" w:rsidRDefault="00000000" w:rsidRPr="00000000" w14:paraId="00000186">
            <w:pPr>
              <w:widowControl w:val="0"/>
              <w:spacing w:after="0" w:before="0" w:line="240" w:lineRule="auto"/>
              <w:rPr/>
            </w:pPr>
            <w:r w:rsidDel="00000000" w:rsidR="00000000" w:rsidRPr="00000000">
              <w:rPr>
                <w:rtl w:val="0"/>
              </w:rPr>
            </w:r>
          </w:p>
          <w:p w:rsidR="00000000" w:rsidDel="00000000" w:rsidP="00000000" w:rsidRDefault="00000000" w:rsidRPr="00000000" w14:paraId="00000187">
            <w:pPr>
              <w:widowControl w:val="0"/>
              <w:spacing w:after="0" w:before="0" w:line="240" w:lineRule="auto"/>
              <w:rPr/>
            </w:pPr>
            <w:r w:rsidDel="00000000" w:rsidR="00000000" w:rsidRPr="00000000">
              <w:rPr>
                <w:rtl w:val="0"/>
              </w:rPr>
            </w:r>
          </w:p>
          <w:p w:rsidR="00000000" w:rsidDel="00000000" w:rsidP="00000000" w:rsidRDefault="00000000" w:rsidRPr="00000000" w14:paraId="00000188">
            <w:pPr>
              <w:widowControl w:val="0"/>
              <w:spacing w:after="0" w:before="0" w:line="240" w:lineRule="auto"/>
              <w:rPr/>
            </w:pPr>
            <w:r w:rsidDel="00000000" w:rsidR="00000000" w:rsidRPr="00000000">
              <w:rPr>
                <w:rtl w:val="0"/>
              </w:rPr>
            </w:r>
          </w:p>
          <w:p w:rsidR="00000000" w:rsidDel="00000000" w:rsidP="00000000" w:rsidRDefault="00000000" w:rsidRPr="00000000" w14:paraId="00000189">
            <w:pPr>
              <w:widowControl w:val="0"/>
              <w:spacing w:after="0" w:before="0" w:line="240" w:lineRule="auto"/>
              <w:rPr/>
            </w:pPr>
            <w:r w:rsidDel="00000000" w:rsidR="00000000" w:rsidRPr="00000000">
              <w:rPr>
                <w:rtl w:val="0"/>
              </w:rPr>
            </w:r>
          </w:p>
          <w:p w:rsidR="00000000" w:rsidDel="00000000" w:rsidP="00000000" w:rsidRDefault="00000000" w:rsidRPr="00000000" w14:paraId="0000018A">
            <w:pPr>
              <w:widowControl w:val="0"/>
              <w:spacing w:after="0" w:before="0" w:line="240" w:lineRule="auto"/>
              <w:rPr/>
            </w:pPr>
            <w:r w:rsidDel="00000000" w:rsidR="00000000" w:rsidRPr="00000000">
              <w:rPr>
                <w:rtl w:val="0"/>
              </w:rPr>
            </w:r>
          </w:p>
          <w:p w:rsidR="00000000" w:rsidDel="00000000" w:rsidP="00000000" w:rsidRDefault="00000000" w:rsidRPr="00000000" w14:paraId="0000018B">
            <w:pPr>
              <w:widowControl w:val="0"/>
              <w:spacing w:after="0" w:before="0" w:line="240" w:lineRule="auto"/>
              <w:rPr/>
            </w:pPr>
            <w:r w:rsidDel="00000000" w:rsidR="00000000" w:rsidRPr="00000000">
              <w:rPr>
                <w:rtl w:val="0"/>
              </w:rPr>
            </w:r>
          </w:p>
          <w:p w:rsidR="00000000" w:rsidDel="00000000" w:rsidP="00000000" w:rsidRDefault="00000000" w:rsidRPr="00000000" w14:paraId="0000018C">
            <w:pPr>
              <w:widowControl w:val="0"/>
              <w:spacing w:after="0" w:before="0" w:line="240" w:lineRule="auto"/>
              <w:rPr/>
            </w:pPr>
            <w:r w:rsidDel="00000000" w:rsidR="00000000" w:rsidRPr="00000000">
              <w:rPr>
                <w:rtl w:val="0"/>
              </w:rPr>
            </w:r>
          </w:p>
        </w:tc>
      </w:tr>
    </w:tbl>
    <w:bookmarkStart w:colFirst="0" w:colLast="0" w:name="kix.z9ei3yhfh4u" w:id="58"/>
    <w:bookmarkEnd w:id="58"/>
    <w:p w:rsidR="00000000" w:rsidDel="00000000" w:rsidP="00000000" w:rsidRDefault="00000000" w:rsidRPr="00000000" w14:paraId="0000018E">
      <w:pPr>
        <w:pStyle w:val="Heading3"/>
        <w:tabs>
          <w:tab w:val="left" w:leader="none" w:pos="10260"/>
        </w:tabs>
        <w:rPr/>
        <w:sectPr>
          <w:type w:val="continuous"/>
          <w:pgSz w:h="15840" w:w="12240" w:orient="portrait"/>
          <w:pgMar w:bottom="1440" w:top="1440" w:left="1080" w:right="1080" w:header="720" w:footer="720"/>
        </w:sectPr>
      </w:pPr>
      <w:bookmarkStart w:colFirst="0" w:colLast="0" w:name="_my9cv0sdryco" w:id="59"/>
      <w:bookmarkEnd w:id="59"/>
      <w:r w:rsidDel="00000000" w:rsidR="00000000" w:rsidRPr="00000000">
        <w:rPr>
          <w:rtl w:val="0"/>
        </w:rPr>
        <w:t xml:space="preserve">STUDENT HANDOUT #2:  </w:t>
      </w:r>
    </w:p>
    <w:p w:rsidR="00000000" w:rsidDel="00000000" w:rsidP="00000000" w:rsidRDefault="00000000" w:rsidRPr="00000000" w14:paraId="0000018F">
      <w:pPr>
        <w:tabs>
          <w:tab w:val="left" w:leader="none" w:pos="10260"/>
        </w:tabs>
        <w:spacing w:after="0" w:before="0" w:line="240" w:lineRule="auto"/>
        <w:jc w:val="center"/>
        <w:rPr>
          <w:b w:val="1"/>
          <w:bCs w:val="1"/>
          <w:sz w:val="24"/>
          <w:szCs w:val="24"/>
        </w:rPr>
      </w:pPr>
      <w:r w:rsidDel="00000000" w:rsidR="00000000" w:rsidRPr="00000000">
        <w:rPr>
          <w:b w:val="1"/>
          <w:bCs w:val="1"/>
          <w:sz w:val="24"/>
          <w:szCs w:val="24"/>
          <w:rtl w:val="0"/>
        </w:rPr>
        <w:t xml:space="preserve">The Great General Mighty Wing (1994)</w:t>
      </w:r>
    </w:p>
    <w:p w:rsidR="00000000" w:rsidDel="00000000" w:rsidP="00000000" w:rsidRDefault="00000000" w:rsidRPr="00000000" w14:paraId="00000190">
      <w:pPr>
        <w:tabs>
          <w:tab w:val="left" w:leader="none" w:pos="10260"/>
        </w:tabs>
        <w:spacing w:after="0" w:before="0" w:line="240" w:lineRule="auto"/>
        <w:jc w:val="center"/>
        <w:rPr>
          <w:b w:val="1"/>
          <w:bCs w:val="1"/>
          <w:sz w:val="24"/>
          <w:szCs w:val="24"/>
        </w:rPr>
      </w:pPr>
      <w:r w:rsidDel="00000000" w:rsidR="00000000" w:rsidRPr="00000000">
        <w:rPr>
          <w:b w:val="1"/>
          <w:bCs w:val="1"/>
          <w:sz w:val="24"/>
          <w:szCs w:val="24"/>
          <w:rtl w:val="0"/>
        </w:rPr>
        <w:t xml:space="preserve">North Korean author: Jo Dyeong-Weon</w:t>
      </w:r>
    </w:p>
    <w:p w:rsidR="00000000" w:rsidDel="00000000" w:rsidP="00000000" w:rsidRDefault="00000000" w:rsidRPr="00000000" w14:paraId="00000191">
      <w:pPr>
        <w:tabs>
          <w:tab w:val="left" w:leader="none" w:pos="10260"/>
        </w:tabs>
        <w:spacing w:after="0" w:before="0" w:line="240" w:lineRule="auto"/>
        <w:jc w:val="center"/>
        <w:rPr>
          <w:b w:val="1"/>
          <w:bCs w:val="1"/>
          <w:sz w:val="24"/>
          <w:szCs w:val="24"/>
        </w:rPr>
      </w:pPr>
      <w:r w:rsidDel="00000000" w:rsidR="00000000" w:rsidRPr="00000000">
        <w:rPr>
          <w:b w:val="1"/>
          <w:bCs w:val="1"/>
          <w:sz w:val="24"/>
          <w:szCs w:val="24"/>
          <w:rtl w:val="0"/>
        </w:rPr>
        <w:t xml:space="preserve">Art: Lim </w:t>
      </w:r>
      <w:r w:rsidDel="00000000" w:rsidR="00000000" w:rsidRPr="00000000">
        <w:rPr>
          <w:b w:val="1"/>
          <w:bCs w:val="1"/>
          <w:sz w:val="24"/>
          <w:szCs w:val="24"/>
          <w:rtl w:val="0"/>
        </w:rPr>
        <w:t xml:space="preserve">Wal-Yong</w:t>
      </w:r>
      <w:r w:rsidDel="00000000" w:rsidR="00000000" w:rsidRPr="00000000">
        <w:rPr>
          <w:rtl w:val="0"/>
        </w:rPr>
      </w:r>
    </w:p>
    <w:p w:rsidR="00000000" w:rsidDel="00000000" w:rsidP="00000000" w:rsidRDefault="00000000" w:rsidRPr="00000000" w14:paraId="00000192">
      <w:pPr>
        <w:tabs>
          <w:tab w:val="left" w:leader="none" w:pos="10260"/>
        </w:tabs>
        <w:spacing w:after="0" w:before="0" w:line="240" w:lineRule="auto"/>
        <w:jc w:val="center"/>
        <w:rPr>
          <w:b w:val="1"/>
          <w:bCs w:val="1"/>
          <w:sz w:val="24"/>
          <w:szCs w:val="24"/>
        </w:rPr>
        <w:sectPr>
          <w:type w:val="continuous"/>
          <w:pgSz w:h="15840" w:w="12240" w:orient="portrait"/>
          <w:pgMar w:bottom="1440" w:top="1440" w:left="1080" w:right="1080" w:header="720" w:footer="720"/>
          <w:cols w:equalWidth="0" w:num="1">
            <w:col w:space="0" w:w="10080"/>
          </w:cols>
        </w:sectPr>
      </w:pPr>
      <w:r w:rsidDel="00000000" w:rsidR="00000000" w:rsidRPr="00000000">
        <w:rPr>
          <w:b w:val="1"/>
          <w:bCs w:val="1"/>
          <w:sz w:val="24"/>
          <w:szCs w:val="24"/>
          <w:rtl w:val="0"/>
        </w:rPr>
        <w:t xml:space="preserve">Translated by Heinz Insu Fenkl</w:t>
      </w:r>
      <w:r w:rsidDel="00000000" w:rsidR="00000000" w:rsidRPr="00000000">
        <w:rPr>
          <w:b w:val="1"/>
          <w:bCs w:val="1"/>
          <w:sz w:val="24"/>
          <w:szCs w:val="24"/>
          <w:rtl w:val="0"/>
        </w:rPr>
        <w:t xml:space="preserve"> (</w:t>
      </w:r>
      <w:r w:rsidDel="00000000" w:rsidR="00000000" w:rsidRPr="00000000">
        <w:rPr>
          <w:b w:val="1"/>
          <w:bCs w:val="1"/>
          <w:i w:val="1"/>
          <w:iCs w:val="1"/>
          <w:sz w:val="24"/>
          <w:szCs w:val="24"/>
          <w:rtl w:val="0"/>
        </w:rPr>
        <w:t xml:space="preserve">permission to use translation by Dr. Fenkl</w:t>
      </w:r>
      <w:r w:rsidDel="00000000" w:rsidR="00000000" w:rsidRPr="00000000">
        <w:rPr>
          <w:b w:val="1"/>
          <w:bCs w:val="1"/>
          <w:sz w:val="24"/>
          <w:szCs w:val="24"/>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5076825</wp:posOffset>
            </wp:positionH>
            <wp:positionV relativeFrom="paragraph">
              <wp:posOffset>228600</wp:posOffset>
            </wp:positionV>
            <wp:extent cx="1235597" cy="1814513"/>
            <wp:effectExtent b="0" l="0" r="0" t="0"/>
            <wp:wrapSquare wrapText="bothSides" distB="114300" distT="114300" distL="114300" distR="114300"/>
            <wp:docPr id="10"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1235597" cy="1814513"/>
                    </a:xfrm>
                    <a:prstGeom prst="rect"/>
                    <a:ln/>
                  </pic:spPr>
                </pic:pic>
              </a:graphicData>
            </a:graphic>
          </wp:anchor>
        </w:drawing>
      </w:r>
    </w:p>
    <w:p w:rsidR="00000000" w:rsidDel="00000000" w:rsidP="00000000" w:rsidRDefault="00000000" w:rsidRPr="00000000" w14:paraId="00000193">
      <w:pPr>
        <w:tabs>
          <w:tab w:val="left" w:leader="none" w:pos="10260"/>
        </w:tabs>
        <w:rPr>
          <w:sz w:val="22"/>
          <w:szCs w:val="22"/>
        </w:rPr>
      </w:pPr>
      <w:r w:rsidDel="00000000" w:rsidR="00000000" w:rsidRPr="00000000">
        <w:rPr>
          <w:sz w:val="22"/>
          <w:szCs w:val="22"/>
          <w:rtl w:val="0"/>
        </w:rPr>
        <w:t xml:space="preserve">This example of North Korean </w:t>
      </w:r>
      <w:r w:rsidDel="00000000" w:rsidR="00000000" w:rsidRPr="00000000">
        <w:rPr>
          <w:i w:val="1"/>
          <w:iCs w:val="1"/>
          <w:sz w:val="22"/>
          <w:szCs w:val="22"/>
          <w:rtl w:val="0"/>
        </w:rPr>
        <w:t xml:space="preserve">gurimchaek</w:t>
      </w:r>
      <w:r w:rsidDel="00000000" w:rsidR="00000000" w:rsidRPr="00000000">
        <w:rPr>
          <w:sz w:val="22"/>
          <w:szCs w:val="22"/>
          <w:rtl w:val="0"/>
        </w:rPr>
        <w:t xml:space="preserve"> was published in 1994, the same year that the first leader of North Korea, Kim Il Sung, died and the beginning of a four year period of famine and poor economic conditions. These were brought on by a combination of factors that included a severe drought and the earlier 1991 collapse of the Soviet Union, a major patron of North Korea.  Propaganda like </w:t>
      </w:r>
      <w:r w:rsidDel="00000000" w:rsidR="00000000" w:rsidRPr="00000000">
        <w:rPr>
          <w:i w:val="1"/>
          <w:iCs w:val="1"/>
          <w:sz w:val="22"/>
          <w:szCs w:val="22"/>
          <w:rtl w:val="0"/>
        </w:rPr>
        <w:t xml:space="preserve">The Great General Mighty Wing</w:t>
      </w:r>
      <w:r w:rsidDel="00000000" w:rsidR="00000000" w:rsidRPr="00000000">
        <w:rPr>
          <w:sz w:val="22"/>
          <w:szCs w:val="22"/>
          <w:rtl w:val="0"/>
        </w:rPr>
        <w:t xml:space="preserve"> was used to distract the population from their suffering and to provide a counter explanation for the problems of the nation.  In general, each issue of the comic pits the Bees, led by their Queen and their champion General Mighty Wing, against the Wasps and their allies who covet the Bees’ kingdom, the Garden of One Thousand Flowers.  The Wasps plot and conspire, while the Bees work together under the wise guidance of the Queen, to make their kingdom more secure and beneficial to all who live there.</w:t>
      </w:r>
    </w:p>
    <w:p w:rsidR="00000000" w:rsidDel="00000000" w:rsidP="00000000" w:rsidRDefault="00000000" w:rsidRPr="00000000" w14:paraId="00000194">
      <w:pPr>
        <w:tabs>
          <w:tab w:val="left" w:leader="none" w:pos="10260"/>
        </w:tabs>
        <w:spacing w:after="0" w:before="0" w:lineRule="auto"/>
        <w:jc w:val="center"/>
        <w:rPr>
          <w:sz w:val="26"/>
          <w:szCs w:val="26"/>
        </w:rPr>
      </w:pPr>
      <w:r w:rsidDel="00000000" w:rsidR="00000000" w:rsidRPr="00000000">
        <w:rPr>
          <w:sz w:val="26"/>
          <w:szCs w:val="26"/>
          <w:rtl w:val="0"/>
        </w:rPr>
        <w:t xml:space="preserve">How does this </w:t>
      </w:r>
      <w:r w:rsidDel="00000000" w:rsidR="00000000" w:rsidRPr="00000000">
        <w:rPr>
          <w:i w:val="1"/>
          <w:iCs w:val="1"/>
          <w:sz w:val="26"/>
          <w:szCs w:val="26"/>
          <w:rtl w:val="0"/>
        </w:rPr>
        <w:t xml:space="preserve">gurimchaek</w:t>
      </w:r>
      <w:r w:rsidDel="00000000" w:rsidR="00000000" w:rsidRPr="00000000">
        <w:rPr>
          <w:i w:val="1"/>
          <w:iCs w:val="1"/>
          <w:sz w:val="26"/>
          <w:szCs w:val="26"/>
          <w:rtl w:val="0"/>
        </w:rPr>
        <w:t xml:space="preserve"> </w:t>
      </w:r>
      <w:r w:rsidDel="00000000" w:rsidR="00000000" w:rsidRPr="00000000">
        <w:rPr>
          <w:sz w:val="26"/>
          <w:szCs w:val="26"/>
          <w:rtl w:val="0"/>
        </w:rPr>
        <w:t xml:space="preserve">reflect the North Korean Socialist Realist message </w:t>
      </w:r>
    </w:p>
    <w:p w:rsidR="00000000" w:rsidDel="00000000" w:rsidP="00000000" w:rsidRDefault="00000000" w:rsidRPr="00000000" w14:paraId="00000195">
      <w:pPr>
        <w:tabs>
          <w:tab w:val="left" w:leader="none" w:pos="10260"/>
        </w:tabs>
        <w:spacing w:after="0" w:before="0" w:lineRule="auto"/>
        <w:jc w:val="center"/>
        <w:rPr>
          <w:sz w:val="26"/>
          <w:szCs w:val="26"/>
        </w:rPr>
      </w:pPr>
      <w:r w:rsidDel="00000000" w:rsidR="00000000" w:rsidRPr="00000000">
        <w:rPr>
          <w:sz w:val="26"/>
          <w:szCs w:val="26"/>
          <w:rtl w:val="0"/>
        </w:rPr>
        <w:t xml:space="preserve">of an </w:t>
      </w:r>
      <w:r w:rsidDel="00000000" w:rsidR="00000000" w:rsidRPr="00000000">
        <w:rPr>
          <w:b w:val="1"/>
          <w:bCs w:val="1"/>
          <w:sz w:val="26"/>
          <w:szCs w:val="26"/>
          <w:rtl w:val="0"/>
        </w:rPr>
        <w:t xml:space="preserve">infallible leader, imperialist enemies, </w:t>
      </w:r>
      <w:r w:rsidDel="00000000" w:rsidR="00000000" w:rsidRPr="00000000">
        <w:rPr>
          <w:sz w:val="26"/>
          <w:szCs w:val="26"/>
          <w:rtl w:val="0"/>
        </w:rPr>
        <w:t xml:space="preserve">and</w:t>
      </w:r>
      <w:r w:rsidDel="00000000" w:rsidR="00000000" w:rsidRPr="00000000">
        <w:rPr>
          <w:b w:val="1"/>
          <w:bCs w:val="1"/>
          <w:sz w:val="26"/>
          <w:szCs w:val="26"/>
          <w:rtl w:val="0"/>
        </w:rPr>
        <w:t xml:space="preserve"> </w:t>
      </w:r>
      <w:r w:rsidDel="00000000" w:rsidR="00000000" w:rsidRPr="00000000">
        <w:rPr>
          <w:b w:val="1"/>
          <w:bCs w:val="1"/>
          <w:i w:val="1"/>
          <w:iCs w:val="1"/>
          <w:sz w:val="26"/>
          <w:szCs w:val="26"/>
          <w:rtl w:val="0"/>
        </w:rPr>
        <w:t xml:space="preserve">juche</w:t>
      </w:r>
      <w:r w:rsidDel="00000000" w:rsidR="00000000" w:rsidRPr="00000000">
        <w:rPr>
          <w:sz w:val="26"/>
          <w:szCs w:val="26"/>
          <w:rtl w:val="0"/>
        </w:rPr>
        <w:t xml:space="preserve">?</w:t>
      </w:r>
    </w:p>
    <w:p w:rsidR="00000000" w:rsidDel="00000000" w:rsidP="00000000" w:rsidRDefault="00000000" w:rsidRPr="00000000" w14:paraId="00000196">
      <w:pPr>
        <w:tabs>
          <w:tab w:val="left" w:leader="none" w:pos="10260"/>
        </w:tabs>
        <w:spacing w:after="0" w:before="0" w:lineRule="auto"/>
        <w:jc w:val="center"/>
        <w:rPr>
          <w:sz w:val="10"/>
          <w:szCs w:val="10"/>
        </w:rPr>
      </w:pPr>
      <w:r w:rsidDel="00000000" w:rsidR="00000000" w:rsidRPr="00000000">
        <w:rPr>
          <w:rtl w:val="0"/>
        </w:rPr>
      </w:r>
    </w:p>
    <w:tbl>
      <w:tblPr>
        <w:tblStyle w:val="Table14"/>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60"/>
        <w:gridCol w:w="3360"/>
        <w:gridCol w:w="3360"/>
        <w:tblGridChange w:id="0">
          <w:tblGrid>
            <w:gridCol w:w="3360"/>
            <w:gridCol w:w="3360"/>
            <w:gridCol w:w="3360"/>
          </w:tblGrid>
        </w:tblGridChange>
      </w:tblGrid>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97">
            <w:pPr>
              <w:tabs>
                <w:tab w:val="left" w:leader="none" w:pos="10260"/>
              </w:tabs>
              <w:rPr/>
            </w:pPr>
            <w:r w:rsidDel="00000000" w:rsidR="00000000" w:rsidRPr="00000000">
              <w:rPr>
                <w:rtl w:val="0"/>
              </w:rPr>
              <w:t xml:space="preserve">As you read, pay attention to these symbolic representations and think about the choices the authors make to characterize some groups as certain animals. Why honeybees for North Korea, and why wasps for the Americans and Japanese?</w:t>
            </w:r>
          </w:p>
          <w:p w:rsidR="00000000" w:rsidDel="00000000" w:rsidP="00000000" w:rsidRDefault="00000000" w:rsidRPr="00000000" w14:paraId="00000198">
            <w:pPr>
              <w:tabs>
                <w:tab w:val="left" w:leader="none" w:pos="10260"/>
              </w:tabs>
              <w:rPr/>
            </w:pPr>
            <w:r w:rsidDel="00000000" w:rsidR="00000000" w:rsidRPr="00000000">
              <w:rPr>
                <w:rtl w:val="0"/>
              </w:rPr>
              <w:t xml:space="preserve">Also, think about how the use of animals is particularly meaningful for propaganda aimed at children.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widowControl w:val="0"/>
              <w:spacing w:after="0" w:before="0" w:line="240" w:lineRule="auto"/>
              <w:jc w:val="center"/>
              <w:rPr>
                <w:sz w:val="22"/>
                <w:szCs w:val="22"/>
              </w:rPr>
            </w:pPr>
            <w:r w:rsidDel="00000000" w:rsidR="00000000" w:rsidRPr="00000000">
              <w:rPr>
                <w:b w:val="1"/>
                <w:bCs w:val="1"/>
                <w:sz w:val="22"/>
                <w:szCs w:val="22"/>
                <w:rtl w:val="0"/>
              </w:rPr>
              <w:t xml:space="preserve">Honeybees </w:t>
            </w:r>
            <w:r w:rsidDel="00000000" w:rsidR="00000000" w:rsidRPr="00000000">
              <w:rPr>
                <w:sz w:val="22"/>
                <w:szCs w:val="22"/>
                <w:rtl w:val="0"/>
              </w:rPr>
              <w:t xml:space="preserve">= the North Koreans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widowControl w:val="0"/>
              <w:spacing w:after="0" w:before="0" w:line="240" w:lineRule="auto"/>
              <w:rPr>
                <w:sz w:val="22"/>
                <w:szCs w:val="22"/>
              </w:rPr>
            </w:pPr>
            <w:r w:rsidDel="00000000" w:rsidR="00000000" w:rsidRPr="00000000">
              <w:rPr>
                <w:sz w:val="22"/>
                <w:szCs w:val="22"/>
                <w:rtl w:val="0"/>
              </w:rPr>
              <w:t xml:space="preserve"> </w:t>
            </w:r>
            <w:r w:rsidDel="00000000" w:rsidR="00000000" w:rsidRPr="00000000">
              <w:rPr>
                <w:b w:val="1"/>
                <w:bCs w:val="1"/>
                <w:sz w:val="22"/>
                <w:szCs w:val="22"/>
                <w:rtl w:val="0"/>
              </w:rPr>
              <w:t xml:space="preserve">Queen</w:t>
            </w:r>
            <w:r w:rsidDel="00000000" w:rsidR="00000000" w:rsidRPr="00000000">
              <w:rPr>
                <w:sz w:val="22"/>
                <w:szCs w:val="22"/>
                <w:rtl w:val="0"/>
              </w:rPr>
              <w:t xml:space="preserve"> = Great Leader Kim Il Sung</w:t>
            </w:r>
          </w:p>
        </w:tc>
      </w:tr>
      <w:tr>
        <w:trPr>
          <w:cantSplit w:val="0"/>
          <w:trHeight w:val="2715"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9B">
            <w:pPr>
              <w:widowControl w:val="0"/>
              <w:spacing w:after="0" w:before="0" w:line="240" w:lineRule="auto"/>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spacing w:after="0" w:before="0" w:line="240" w:lineRule="auto"/>
              <w:jc w:val="center"/>
              <w:rPr>
                <w:sz w:val="22"/>
                <w:szCs w:val="22"/>
              </w:rPr>
            </w:pPr>
            <w:r w:rsidDel="00000000" w:rsidR="00000000" w:rsidRPr="00000000">
              <w:rPr>
                <w:sz w:val="22"/>
                <w:szCs w:val="22"/>
              </w:rPr>
              <w:drawing>
                <wp:inline distB="114300" distT="114300" distL="114300" distR="114300">
                  <wp:extent cx="2000250" cy="1498600"/>
                  <wp:effectExtent b="0" l="0" r="0" t="0"/>
                  <wp:docPr id="16" name="image18.png"/>
                  <a:graphic>
                    <a:graphicData uri="http://schemas.openxmlformats.org/drawingml/2006/picture">
                      <pic:pic>
                        <pic:nvPicPr>
                          <pic:cNvPr id="0" name="image18.png"/>
                          <pic:cNvPicPr preferRelativeResize="0"/>
                        </pic:nvPicPr>
                        <pic:blipFill>
                          <a:blip r:embed="rId21"/>
                          <a:srcRect b="0" l="0" r="0" t="0"/>
                          <a:stretch>
                            <a:fillRect/>
                          </a:stretch>
                        </pic:blipFill>
                        <pic:spPr>
                          <a:xfrm>
                            <a:off x="0" y="0"/>
                            <a:ext cx="2000250" cy="1498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after="0" w:before="0" w:line="240" w:lineRule="auto"/>
              <w:jc w:val="center"/>
              <w:rPr>
                <w:sz w:val="22"/>
                <w:szCs w:val="22"/>
              </w:rPr>
            </w:pPr>
            <w:r w:rsidDel="00000000" w:rsidR="00000000" w:rsidRPr="00000000">
              <w:rPr>
                <w:sz w:val="22"/>
                <w:szCs w:val="22"/>
              </w:rPr>
              <w:drawing>
                <wp:inline distB="114300" distT="114300" distL="114300" distR="114300">
                  <wp:extent cx="1132437" cy="1385888"/>
                  <wp:effectExtent b="0" l="0" r="0" t="0"/>
                  <wp:docPr id="9"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1132437" cy="13858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spacing w:after="0" w:before="0" w:line="240" w:lineRule="auto"/>
              <w:jc w:val="center"/>
              <w:rPr/>
            </w:pPr>
            <w:r w:rsidDel="00000000" w:rsidR="00000000" w:rsidRPr="00000000">
              <w:rPr>
                <w:b w:val="1"/>
                <w:bCs w:val="1"/>
                <w:rtl w:val="0"/>
              </w:rPr>
              <w:t xml:space="preserve">Garden of 1000 Flowers</w:t>
            </w:r>
            <w:r w:rsidDel="00000000" w:rsidR="00000000" w:rsidRPr="00000000">
              <w:rPr>
                <w:rtl w:val="0"/>
              </w:rPr>
              <w:t xml:space="preserve"> = North Korea</w:t>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spacing w:after="0" w:before="0" w:line="240" w:lineRule="auto"/>
              <w:jc w:val="center"/>
              <w:rPr>
                <w:sz w:val="22"/>
                <w:szCs w:val="22"/>
              </w:rPr>
            </w:pPr>
            <w:r w:rsidDel="00000000" w:rsidR="00000000" w:rsidRPr="00000000">
              <w:rPr>
                <w:b w:val="1"/>
                <w:bCs w:val="1"/>
                <w:sz w:val="22"/>
                <w:szCs w:val="22"/>
                <w:rtl w:val="0"/>
              </w:rPr>
              <w:t xml:space="preserve">Wasps</w:t>
            </w:r>
            <w:r w:rsidDel="00000000" w:rsidR="00000000" w:rsidRPr="00000000">
              <w:rPr>
                <w:sz w:val="22"/>
                <w:szCs w:val="22"/>
                <w:rtl w:val="0"/>
              </w:rPr>
              <w:t xml:space="preserve"> = the Americans &amp; Japanese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spacing w:after="0" w:before="0" w:line="240" w:lineRule="auto"/>
              <w:jc w:val="center"/>
              <w:rPr>
                <w:sz w:val="22"/>
                <w:szCs w:val="22"/>
              </w:rPr>
            </w:pPr>
            <w:r w:rsidDel="00000000" w:rsidR="00000000" w:rsidRPr="00000000">
              <w:rPr>
                <w:b w:val="1"/>
                <w:bCs w:val="1"/>
                <w:sz w:val="22"/>
                <w:szCs w:val="22"/>
                <w:rtl w:val="0"/>
              </w:rPr>
              <w:t xml:space="preserve">Spiders</w:t>
            </w:r>
            <w:r w:rsidDel="00000000" w:rsidR="00000000" w:rsidRPr="00000000">
              <w:rPr>
                <w:sz w:val="22"/>
                <w:szCs w:val="22"/>
                <w:rtl w:val="0"/>
              </w:rPr>
              <w:t xml:space="preserve"> = the United Nations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1">
            <w:pPr>
              <w:widowControl w:val="0"/>
              <w:spacing w:after="0" w:before="0" w:line="240" w:lineRule="auto"/>
              <w:rPr>
                <w:sz w:val="22"/>
                <w:szCs w:val="22"/>
              </w:rPr>
            </w:pPr>
            <w:r w:rsidDel="00000000" w:rsidR="00000000" w:rsidRPr="00000000">
              <w:rPr>
                <w:sz w:val="22"/>
                <w:szCs w:val="22"/>
              </w:rPr>
              <w:drawing>
                <wp:inline distB="114300" distT="114300" distL="114300" distR="114300">
                  <wp:extent cx="2000250" cy="1511300"/>
                  <wp:effectExtent b="0" l="0" r="0" t="0"/>
                  <wp:docPr id="4" name="image25.png"/>
                  <a:graphic>
                    <a:graphicData uri="http://schemas.openxmlformats.org/drawingml/2006/picture">
                      <pic:pic>
                        <pic:nvPicPr>
                          <pic:cNvPr id="0" name="image25.png"/>
                          <pic:cNvPicPr preferRelativeResize="0"/>
                        </pic:nvPicPr>
                        <pic:blipFill>
                          <a:blip r:embed="rId23"/>
                          <a:srcRect b="0" l="0" r="0" t="0"/>
                          <a:stretch>
                            <a:fillRect/>
                          </a:stretch>
                        </pic:blipFill>
                        <pic:spPr>
                          <a:xfrm>
                            <a:off x="0" y="0"/>
                            <a:ext cx="2000250" cy="1511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spacing w:after="0" w:before="0" w:line="240" w:lineRule="auto"/>
              <w:jc w:val="center"/>
              <w:rPr>
                <w:sz w:val="22"/>
                <w:szCs w:val="22"/>
              </w:rPr>
            </w:pPr>
            <w:r w:rsidDel="00000000" w:rsidR="00000000" w:rsidRPr="00000000">
              <w:rPr>
                <w:sz w:val="22"/>
                <w:szCs w:val="22"/>
              </w:rPr>
              <w:drawing>
                <wp:inline distB="114300" distT="114300" distL="114300" distR="114300">
                  <wp:extent cx="1438275" cy="1492114"/>
                  <wp:effectExtent b="0" l="0" r="0" t="0"/>
                  <wp:docPr id="19" name="image15.png"/>
                  <a:graphic>
                    <a:graphicData uri="http://schemas.openxmlformats.org/drawingml/2006/picture">
                      <pic:pic>
                        <pic:nvPicPr>
                          <pic:cNvPr id="0" name="image15.png"/>
                          <pic:cNvPicPr preferRelativeResize="0"/>
                        </pic:nvPicPr>
                        <pic:blipFill>
                          <a:blip r:embed="rId24"/>
                          <a:srcRect b="0" l="0" r="0" t="0"/>
                          <a:stretch>
                            <a:fillRect/>
                          </a:stretch>
                        </pic:blipFill>
                        <pic:spPr>
                          <a:xfrm>
                            <a:off x="0" y="0"/>
                            <a:ext cx="1438275" cy="149211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3">
            <w:pPr>
              <w:widowControl w:val="0"/>
              <w:spacing w:after="0" w:before="0" w:line="240" w:lineRule="auto"/>
              <w:rPr>
                <w:sz w:val="22"/>
                <w:szCs w:val="22"/>
              </w:rPr>
            </w:pPr>
            <w:r w:rsidDel="00000000" w:rsidR="00000000" w:rsidRPr="00000000">
              <w:rPr>
                <w:sz w:val="22"/>
                <w:szCs w:val="22"/>
              </w:rPr>
              <w:drawing>
                <wp:inline distB="114300" distT="114300" distL="114300" distR="114300">
                  <wp:extent cx="2000250" cy="1282700"/>
                  <wp:effectExtent b="0" l="0" r="0" t="0"/>
                  <wp:docPr id="21"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2000250" cy="1282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A4">
      <w:pPr>
        <w:tabs>
          <w:tab w:val="left" w:leader="none" w:pos="10260"/>
        </w:tabs>
        <w:spacing w:after="0" w:before="0" w:lineRule="auto"/>
        <w:rPr>
          <w:sz w:val="22"/>
          <w:szCs w:val="22"/>
        </w:rPr>
        <w:sectPr>
          <w:type w:val="continuous"/>
          <w:pgSz w:h="15840" w:w="12240" w:orient="portrait"/>
          <w:pgMar w:bottom="1440" w:top="1440" w:left="1080" w:right="1080" w:header="720" w:footer="720"/>
          <w:cols w:equalWidth="0" w:num="1">
            <w:col w:space="0" w:w="10080"/>
          </w:cols>
        </w:sectPr>
      </w:pPr>
      <w:r w:rsidDel="00000000" w:rsidR="00000000" w:rsidRPr="00000000">
        <w:rPr>
          <w:rtl w:val="0"/>
        </w:rPr>
      </w:r>
    </w:p>
    <w:p w:rsidR="00000000" w:rsidDel="00000000" w:rsidP="00000000" w:rsidRDefault="00000000" w:rsidRPr="00000000" w14:paraId="000001A5">
      <w:pPr>
        <w:pStyle w:val="Heading1"/>
        <w:tabs>
          <w:tab w:val="left" w:leader="none" w:pos="10260"/>
        </w:tabs>
        <w:spacing w:before="0" w:line="240" w:lineRule="auto"/>
        <w:rPr/>
      </w:pPr>
      <w:bookmarkStart w:colFirst="0" w:colLast="0" w:name="_nuapkcexprq4" w:id="60"/>
      <w:bookmarkEnd w:id="60"/>
      <w:r w:rsidDel="00000000" w:rsidR="00000000" w:rsidRPr="00000000">
        <w:rPr>
          <w:rtl w:val="0"/>
        </w:rPr>
        <w:t xml:space="preserve">FRAMES 1/2</w:t>
      </w:r>
    </w:p>
    <w:tbl>
      <w:tblPr>
        <w:tblStyle w:val="Table15"/>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35"/>
        <w:gridCol w:w="5145"/>
        <w:tblGridChange w:id="0">
          <w:tblGrid>
            <w:gridCol w:w="4935"/>
            <w:gridCol w:w="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6">
            <w:pPr>
              <w:widowControl w:val="0"/>
              <w:spacing w:after="0" w:before="0" w:line="240" w:lineRule="auto"/>
              <w:rPr/>
            </w:pPr>
            <w:r w:rsidDel="00000000" w:rsidR="00000000" w:rsidRPr="00000000">
              <w:rPr/>
              <w:drawing>
                <wp:inline distB="114300" distT="114300" distL="114300" distR="114300">
                  <wp:extent cx="3067050" cy="4635500"/>
                  <wp:effectExtent b="0" l="0" r="0" t="0"/>
                  <wp:docPr id="5" name="image6.png"/>
                  <a:graphic>
                    <a:graphicData uri="http://schemas.openxmlformats.org/drawingml/2006/picture">
                      <pic:pic>
                        <pic:nvPicPr>
                          <pic:cNvPr id="0" name="image6.png"/>
                          <pic:cNvPicPr preferRelativeResize="0"/>
                        </pic:nvPicPr>
                        <pic:blipFill>
                          <a:blip r:embed="rId26"/>
                          <a:srcRect b="0" l="0" r="0" t="0"/>
                          <a:stretch>
                            <a:fillRect/>
                          </a:stretch>
                        </pic:blipFill>
                        <pic:spPr>
                          <a:xfrm>
                            <a:off x="0" y="0"/>
                            <a:ext cx="3067050" cy="4635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spacing w:after="0" w:before="0" w:line="240" w:lineRule="auto"/>
              <w:rPr/>
            </w:pPr>
            <w:r w:rsidDel="00000000" w:rsidR="00000000" w:rsidRPr="00000000">
              <w:rPr/>
              <w:drawing>
                <wp:inline distB="114300" distT="114300" distL="114300" distR="114300">
                  <wp:extent cx="3067050" cy="4737100"/>
                  <wp:effectExtent b="0" l="0" r="0" t="0"/>
                  <wp:docPr id="17"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3067050" cy="4737100"/>
                          </a:xfrm>
                          <a:prstGeom prst="rect"/>
                          <a:ln/>
                        </pic:spPr>
                      </pic:pic>
                    </a:graphicData>
                  </a:graphic>
                </wp:inline>
              </w:drawing>
            </w:r>
            <w:r w:rsidDel="00000000" w:rsidR="00000000" w:rsidRPr="00000000">
              <w:rPr>
                <w:rtl w:val="0"/>
              </w:rPr>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A8">
            <w:pPr>
              <w:pStyle w:val="Heading1"/>
              <w:tabs>
                <w:tab w:val="left" w:leader="none" w:pos="10260"/>
              </w:tabs>
              <w:spacing w:before="0" w:line="240" w:lineRule="auto"/>
              <w:rPr/>
            </w:pPr>
            <w:bookmarkStart w:colFirst="0" w:colLast="0" w:name="_pw7iidu4bzqd" w:id="61"/>
            <w:bookmarkEnd w:id="61"/>
            <w:r w:rsidDel="00000000" w:rsidR="00000000" w:rsidRPr="00000000">
              <w:rPr>
                <w:rtl w:val="0"/>
              </w:rPr>
              <w:t xml:space="preserve">How does this </w:t>
            </w:r>
            <w:r w:rsidDel="00000000" w:rsidR="00000000" w:rsidRPr="00000000">
              <w:rPr>
                <w:i w:val="1"/>
                <w:iCs w:val="1"/>
                <w:rtl w:val="0"/>
              </w:rPr>
              <w:t xml:space="preserve">gurimchaek</w:t>
            </w:r>
            <w:r w:rsidDel="00000000" w:rsidR="00000000" w:rsidRPr="00000000">
              <w:rPr>
                <w:i w:val="1"/>
                <w:iCs w:val="1"/>
                <w:rtl w:val="0"/>
              </w:rPr>
              <w:t xml:space="preserve"> </w:t>
            </w:r>
            <w:r w:rsidDel="00000000" w:rsidR="00000000" w:rsidRPr="00000000">
              <w:rPr>
                <w:rtl w:val="0"/>
              </w:rPr>
              <w:t xml:space="preserve">reflect the North Korean Socialist Realist message </w:t>
            </w:r>
          </w:p>
          <w:p w:rsidR="00000000" w:rsidDel="00000000" w:rsidP="00000000" w:rsidRDefault="00000000" w:rsidRPr="00000000" w14:paraId="000001A9">
            <w:pPr>
              <w:pStyle w:val="Heading1"/>
              <w:widowControl w:val="0"/>
              <w:spacing w:before="0" w:line="240" w:lineRule="auto"/>
              <w:rPr/>
            </w:pPr>
            <w:bookmarkStart w:colFirst="0" w:colLast="0" w:name="_ddhno6icezoz" w:id="62"/>
            <w:bookmarkEnd w:id="62"/>
            <w:r w:rsidDel="00000000" w:rsidR="00000000" w:rsidRPr="00000000">
              <w:rPr>
                <w:rtl w:val="0"/>
              </w:rPr>
              <w:t xml:space="preserve">of an infallible leader, imperialist enemies, and </w:t>
            </w:r>
            <w:r w:rsidDel="00000000" w:rsidR="00000000" w:rsidRPr="00000000">
              <w:rPr>
                <w:i w:val="1"/>
                <w:iCs w:val="1"/>
                <w:rtl w:val="0"/>
              </w:rPr>
              <w:t xml:space="preserve">juche</w:t>
            </w:r>
            <w:r w:rsidDel="00000000" w:rsidR="00000000" w:rsidRPr="00000000">
              <w:rPr>
                <w:rtl w:val="0"/>
              </w:rPr>
              <w:t xml:space="preserve">?</w:t>
            </w:r>
          </w:p>
        </w:tc>
      </w:tr>
      <w:tr>
        <w:trPr>
          <w:cantSplit w:val="0"/>
          <w:trHeight w:val="400" w:hRule="atLeast"/>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1AB">
            <w:pPr>
              <w:widowControl w:val="0"/>
              <w:spacing w:after="0" w:before="0" w:line="240" w:lineRule="auto"/>
              <w:jc w:val="center"/>
              <w:rPr>
                <w:b w:val="1"/>
                <w:bCs w:val="1"/>
                <w:sz w:val="34"/>
                <w:szCs w:val="34"/>
              </w:rPr>
            </w:pPr>
            <w:r w:rsidDel="00000000" w:rsidR="00000000" w:rsidRPr="00000000">
              <w:rPr>
                <w:b w:val="1"/>
                <w:bCs w:val="1"/>
                <w:sz w:val="34"/>
                <w:szCs w:val="34"/>
                <w:rtl w:val="0"/>
              </w:rPr>
              <w:t xml:space="preserve">North Korean Message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1AC">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Evidence in the Comic</w:t>
            </w:r>
          </w:p>
          <w:p w:rsidR="00000000" w:rsidDel="00000000" w:rsidP="00000000" w:rsidRDefault="00000000" w:rsidRPr="00000000" w14:paraId="000001AD">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(not all messages in every comic frame)</w:t>
            </w:r>
          </w:p>
        </w:tc>
      </w:tr>
      <w:tr>
        <w:trPr>
          <w:cantSplit w:val="0"/>
          <w:trHeight w:val="4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Infallible Leader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AF">
            <w:pPr>
              <w:widowControl w:val="0"/>
              <w:spacing w:after="0" w:before="0" w:line="240" w:lineRule="auto"/>
              <w:rPr>
                <w:sz w:val="24"/>
                <w:szCs w:val="24"/>
              </w:rPr>
            </w:pPr>
            <w:r w:rsidDel="00000000" w:rsidR="00000000" w:rsidRPr="00000000">
              <w:rPr>
                <w:rtl w:val="0"/>
              </w:rPr>
            </w:r>
          </w:p>
          <w:p w:rsidR="00000000" w:rsidDel="00000000" w:rsidP="00000000" w:rsidRDefault="00000000" w:rsidRPr="00000000" w14:paraId="000001B0">
            <w:pPr>
              <w:widowControl w:val="0"/>
              <w:spacing w:after="0" w:before="0" w:line="240" w:lineRule="auto"/>
              <w:rPr>
                <w:sz w:val="24"/>
                <w:szCs w:val="24"/>
              </w:rPr>
            </w:pPr>
            <w:r w:rsidDel="00000000" w:rsidR="00000000" w:rsidRPr="00000000">
              <w:rPr>
                <w:rtl w:val="0"/>
              </w:rPr>
            </w:r>
          </w:p>
        </w:tc>
      </w:tr>
      <w:tr>
        <w:trPr>
          <w:cantSplit w:val="0"/>
          <w:trHeight w:val="4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1">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Imperialist Enemies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2">
            <w:pPr>
              <w:widowControl w:val="0"/>
              <w:spacing w:after="0" w:before="0" w:line="240" w:lineRule="auto"/>
              <w:rPr>
                <w:sz w:val="24"/>
                <w:szCs w:val="24"/>
              </w:rPr>
            </w:pPr>
            <w:r w:rsidDel="00000000" w:rsidR="00000000" w:rsidRPr="00000000">
              <w:rPr>
                <w:rtl w:val="0"/>
              </w:rPr>
            </w:r>
          </w:p>
          <w:p w:rsidR="00000000" w:rsidDel="00000000" w:rsidP="00000000" w:rsidRDefault="00000000" w:rsidRPr="00000000" w14:paraId="000001B3">
            <w:pPr>
              <w:widowControl w:val="0"/>
              <w:spacing w:after="0" w:before="0" w:line="240" w:lineRule="auto"/>
              <w:rPr>
                <w:sz w:val="24"/>
                <w:szCs w:val="24"/>
              </w:rPr>
            </w:pPr>
            <w:r w:rsidDel="00000000" w:rsidR="00000000" w:rsidRPr="00000000">
              <w:rPr>
                <w:rtl w:val="0"/>
              </w:rPr>
            </w:r>
          </w:p>
        </w:tc>
      </w:tr>
      <w:tr>
        <w:trPr>
          <w:cantSplit w:val="0"/>
          <w:trHeight w:val="4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4">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5">
            <w:pPr>
              <w:widowControl w:val="0"/>
              <w:spacing w:after="0" w:before="0" w:line="240" w:lineRule="auto"/>
              <w:rPr>
                <w:sz w:val="24"/>
                <w:szCs w:val="24"/>
              </w:rPr>
            </w:pPr>
            <w:r w:rsidDel="00000000" w:rsidR="00000000" w:rsidRPr="00000000">
              <w:rPr>
                <w:rtl w:val="0"/>
              </w:rPr>
            </w:r>
          </w:p>
          <w:p w:rsidR="00000000" w:rsidDel="00000000" w:rsidP="00000000" w:rsidRDefault="00000000" w:rsidRPr="00000000" w14:paraId="000001B6">
            <w:pPr>
              <w:widowControl w:val="0"/>
              <w:spacing w:after="0" w:before="0" w:line="240" w:lineRule="auto"/>
              <w:rPr>
                <w:sz w:val="24"/>
                <w:szCs w:val="24"/>
              </w:rPr>
            </w:pPr>
            <w:r w:rsidDel="00000000" w:rsidR="00000000" w:rsidRPr="00000000">
              <w:rPr>
                <w:rtl w:val="0"/>
              </w:rPr>
            </w:r>
          </w:p>
        </w:tc>
      </w:tr>
    </w:tbl>
    <w:p w:rsidR="00000000" w:rsidDel="00000000" w:rsidP="00000000" w:rsidRDefault="00000000" w:rsidRPr="00000000" w14:paraId="000001B7">
      <w:pPr>
        <w:pStyle w:val="Heading1"/>
        <w:tabs>
          <w:tab w:val="left" w:leader="none" w:pos="10260"/>
        </w:tabs>
        <w:spacing w:before="0" w:line="240" w:lineRule="auto"/>
        <w:rPr/>
      </w:pPr>
      <w:bookmarkStart w:colFirst="0" w:colLast="0" w:name="_s4yerqau31ge" w:id="63"/>
      <w:bookmarkEnd w:id="63"/>
      <w:r w:rsidDel="00000000" w:rsidR="00000000" w:rsidRPr="00000000">
        <w:rPr>
          <w:rtl w:val="0"/>
        </w:rPr>
        <w:t xml:space="preserve">FRAMES 3/4</w:t>
      </w:r>
    </w:p>
    <w:tbl>
      <w:tblPr>
        <w:tblStyle w:val="Table16"/>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8">
            <w:pPr>
              <w:widowControl w:val="0"/>
              <w:spacing w:after="0" w:before="0" w:line="240" w:lineRule="auto"/>
              <w:rPr/>
            </w:pPr>
            <w:r w:rsidDel="00000000" w:rsidR="00000000" w:rsidRPr="00000000">
              <w:rPr/>
              <w:drawing>
                <wp:inline distB="114300" distT="114300" distL="114300" distR="114300">
                  <wp:extent cx="3067050" cy="4686300"/>
                  <wp:effectExtent b="0" l="0" r="0" t="0"/>
                  <wp:docPr id="3"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3067050" cy="4686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9">
            <w:pPr>
              <w:widowControl w:val="0"/>
              <w:spacing w:after="0" w:before="0" w:line="240" w:lineRule="auto"/>
              <w:rPr/>
            </w:pPr>
            <w:r w:rsidDel="00000000" w:rsidR="00000000" w:rsidRPr="00000000">
              <w:rPr/>
              <w:drawing>
                <wp:inline distB="114300" distT="114300" distL="114300" distR="114300">
                  <wp:extent cx="3067050" cy="4762500"/>
                  <wp:effectExtent b="0" l="0" r="0" t="0"/>
                  <wp:docPr id="15" name="image10.png"/>
                  <a:graphic>
                    <a:graphicData uri="http://schemas.openxmlformats.org/drawingml/2006/picture">
                      <pic:pic>
                        <pic:nvPicPr>
                          <pic:cNvPr id="0" name="image10.png"/>
                          <pic:cNvPicPr preferRelativeResize="0"/>
                        </pic:nvPicPr>
                        <pic:blipFill>
                          <a:blip r:embed="rId29"/>
                          <a:srcRect b="0" l="0" r="0" t="0"/>
                          <a:stretch>
                            <a:fillRect/>
                          </a:stretch>
                        </pic:blipFill>
                        <pic:spPr>
                          <a:xfrm>
                            <a:off x="0" y="0"/>
                            <a:ext cx="3067050" cy="4762500"/>
                          </a:xfrm>
                          <a:prstGeom prst="rect"/>
                          <a:ln/>
                        </pic:spPr>
                      </pic:pic>
                    </a:graphicData>
                  </a:graphic>
                </wp:inline>
              </w:drawing>
            </w:r>
            <w:r w:rsidDel="00000000" w:rsidR="00000000" w:rsidRPr="00000000">
              <w:rPr>
                <w:rtl w:val="0"/>
              </w:rPr>
            </w:r>
          </w:p>
        </w:tc>
      </w:tr>
      <w:tr>
        <w:trPr>
          <w:cantSplit w:val="0"/>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BA">
            <w:pPr>
              <w:pStyle w:val="Heading1"/>
              <w:tabs>
                <w:tab w:val="left" w:leader="none" w:pos="10260"/>
              </w:tabs>
              <w:spacing w:before="0" w:line="240" w:lineRule="auto"/>
              <w:rPr/>
            </w:pPr>
            <w:bookmarkStart w:colFirst="0" w:colLast="0" w:name="_6m62per6yvxy" w:id="64"/>
            <w:bookmarkEnd w:id="64"/>
            <w:r w:rsidDel="00000000" w:rsidR="00000000" w:rsidRPr="00000000">
              <w:rPr>
                <w:rtl w:val="0"/>
              </w:rPr>
              <w:t xml:space="preserve">How does this </w:t>
            </w:r>
            <w:r w:rsidDel="00000000" w:rsidR="00000000" w:rsidRPr="00000000">
              <w:rPr>
                <w:i w:val="1"/>
                <w:iCs w:val="1"/>
                <w:rtl w:val="0"/>
              </w:rPr>
              <w:t xml:space="preserve">gurimchaek</w:t>
            </w:r>
            <w:r w:rsidDel="00000000" w:rsidR="00000000" w:rsidRPr="00000000">
              <w:rPr>
                <w:i w:val="1"/>
                <w:iCs w:val="1"/>
                <w:rtl w:val="0"/>
              </w:rPr>
              <w:t xml:space="preserve"> </w:t>
            </w:r>
            <w:r w:rsidDel="00000000" w:rsidR="00000000" w:rsidRPr="00000000">
              <w:rPr>
                <w:rtl w:val="0"/>
              </w:rPr>
              <w:t xml:space="preserve">reflect the North Korean Socialist Realist message </w:t>
            </w:r>
          </w:p>
          <w:p w:rsidR="00000000" w:rsidDel="00000000" w:rsidP="00000000" w:rsidRDefault="00000000" w:rsidRPr="00000000" w14:paraId="000001BB">
            <w:pPr>
              <w:pStyle w:val="Heading1"/>
              <w:widowControl w:val="0"/>
              <w:spacing w:before="0" w:line="240" w:lineRule="auto"/>
              <w:rPr/>
            </w:pPr>
            <w:bookmarkStart w:colFirst="0" w:colLast="0" w:name="_uu1ba58284n7" w:id="65"/>
            <w:bookmarkEnd w:id="65"/>
            <w:r w:rsidDel="00000000" w:rsidR="00000000" w:rsidRPr="00000000">
              <w:rPr>
                <w:rtl w:val="0"/>
              </w:rPr>
              <w:t xml:space="preserve">of an infallible leader, imperialist enemies, and </w:t>
            </w:r>
            <w:r w:rsidDel="00000000" w:rsidR="00000000" w:rsidRPr="00000000">
              <w:rPr>
                <w:i w:val="1"/>
                <w:iCs w:val="1"/>
                <w:rtl w:val="0"/>
              </w:rPr>
              <w:t xml:space="preserve">juche</w:t>
            </w:r>
            <w:r w:rsidDel="00000000" w:rsidR="00000000" w:rsidRPr="00000000">
              <w:rPr>
                <w:rtl w:val="0"/>
              </w:rPr>
              <w:t xml:space="preserve">?</w:t>
            </w:r>
          </w:p>
        </w:tc>
      </w:tr>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1BD">
            <w:pPr>
              <w:widowControl w:val="0"/>
              <w:spacing w:after="0" w:before="0" w:line="240" w:lineRule="auto"/>
              <w:jc w:val="center"/>
              <w:rPr>
                <w:b w:val="1"/>
                <w:bCs w:val="1"/>
                <w:sz w:val="34"/>
                <w:szCs w:val="34"/>
              </w:rPr>
            </w:pPr>
            <w:r w:rsidDel="00000000" w:rsidR="00000000" w:rsidRPr="00000000">
              <w:rPr>
                <w:b w:val="1"/>
                <w:bCs w:val="1"/>
                <w:sz w:val="34"/>
                <w:szCs w:val="34"/>
                <w:rtl w:val="0"/>
              </w:rPr>
              <w:t xml:space="preserve">North Korean Message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1BE">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Evidence in the Comic</w:t>
            </w:r>
          </w:p>
          <w:p w:rsidR="00000000" w:rsidDel="00000000" w:rsidP="00000000" w:rsidRDefault="00000000" w:rsidRPr="00000000" w14:paraId="000001BF">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(not all messages in every comic frame)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0">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Infallible Leader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C1">
            <w:pPr>
              <w:widowControl w:val="0"/>
              <w:spacing w:after="0" w:before="0" w:line="240" w:lineRule="auto"/>
              <w:rPr/>
            </w:pPr>
            <w:r w:rsidDel="00000000" w:rsidR="00000000" w:rsidRPr="00000000">
              <w:rPr>
                <w:rtl w:val="0"/>
              </w:rPr>
            </w:r>
          </w:p>
          <w:p w:rsidR="00000000" w:rsidDel="00000000" w:rsidP="00000000" w:rsidRDefault="00000000" w:rsidRPr="00000000" w14:paraId="000001C2">
            <w:pPr>
              <w:widowControl w:val="0"/>
              <w:spacing w:after="0" w:before="0" w:line="240" w:lineRule="auto"/>
              <w:rPr/>
            </w:pPr>
            <w:r w:rsidDel="00000000" w:rsidR="00000000" w:rsidRPr="00000000">
              <w:rPr>
                <w:rtl w:val="0"/>
              </w:rPr>
            </w:r>
          </w:p>
          <w:p w:rsidR="00000000" w:rsidDel="00000000" w:rsidP="00000000" w:rsidRDefault="00000000" w:rsidRPr="00000000" w14:paraId="000001C3">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4">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Imperialist Enemies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5">
            <w:pPr>
              <w:widowControl w:val="0"/>
              <w:spacing w:after="0" w:before="0" w:line="240" w:lineRule="auto"/>
              <w:rPr/>
            </w:pPr>
            <w:r w:rsidDel="00000000" w:rsidR="00000000" w:rsidRPr="00000000">
              <w:rPr>
                <w:rtl w:val="0"/>
              </w:rPr>
            </w:r>
          </w:p>
          <w:p w:rsidR="00000000" w:rsidDel="00000000" w:rsidP="00000000" w:rsidRDefault="00000000" w:rsidRPr="00000000" w14:paraId="000001C6">
            <w:pPr>
              <w:widowControl w:val="0"/>
              <w:spacing w:after="0" w:before="0" w:line="240" w:lineRule="auto"/>
              <w:rPr/>
            </w:pPr>
            <w:r w:rsidDel="00000000" w:rsidR="00000000" w:rsidRPr="00000000">
              <w:rPr>
                <w:rtl w:val="0"/>
              </w:rPr>
            </w:r>
          </w:p>
          <w:p w:rsidR="00000000" w:rsidDel="00000000" w:rsidP="00000000" w:rsidRDefault="00000000" w:rsidRPr="00000000" w14:paraId="000001C7">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8">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9">
            <w:pPr>
              <w:widowControl w:val="0"/>
              <w:spacing w:after="0" w:before="0" w:line="240" w:lineRule="auto"/>
              <w:rPr/>
            </w:pPr>
            <w:r w:rsidDel="00000000" w:rsidR="00000000" w:rsidRPr="00000000">
              <w:rPr>
                <w:rtl w:val="0"/>
              </w:rPr>
            </w:r>
          </w:p>
          <w:p w:rsidR="00000000" w:rsidDel="00000000" w:rsidP="00000000" w:rsidRDefault="00000000" w:rsidRPr="00000000" w14:paraId="000001CA">
            <w:pPr>
              <w:widowControl w:val="0"/>
              <w:spacing w:after="0" w:before="0" w:line="240" w:lineRule="auto"/>
              <w:rPr/>
            </w:pPr>
            <w:r w:rsidDel="00000000" w:rsidR="00000000" w:rsidRPr="00000000">
              <w:rPr>
                <w:rtl w:val="0"/>
              </w:rPr>
            </w:r>
          </w:p>
          <w:p w:rsidR="00000000" w:rsidDel="00000000" w:rsidP="00000000" w:rsidRDefault="00000000" w:rsidRPr="00000000" w14:paraId="000001CB">
            <w:pPr>
              <w:widowControl w:val="0"/>
              <w:spacing w:after="0" w:before="0" w:line="240" w:lineRule="auto"/>
              <w:rPr/>
            </w:pPr>
            <w:r w:rsidDel="00000000" w:rsidR="00000000" w:rsidRPr="00000000">
              <w:rPr>
                <w:rtl w:val="0"/>
              </w:rPr>
            </w:r>
          </w:p>
        </w:tc>
      </w:tr>
    </w:tbl>
    <w:p w:rsidR="00000000" w:rsidDel="00000000" w:rsidP="00000000" w:rsidRDefault="00000000" w:rsidRPr="00000000" w14:paraId="000001CC">
      <w:pPr>
        <w:pStyle w:val="Heading1"/>
        <w:tabs>
          <w:tab w:val="left" w:leader="none" w:pos="10260"/>
        </w:tabs>
        <w:spacing w:before="0" w:line="240" w:lineRule="auto"/>
        <w:rPr/>
      </w:pPr>
      <w:bookmarkStart w:colFirst="0" w:colLast="0" w:name="_srjqziimao43" w:id="66"/>
      <w:bookmarkEnd w:id="66"/>
      <w:r w:rsidDel="00000000" w:rsidR="00000000" w:rsidRPr="00000000">
        <w:rPr>
          <w:rtl w:val="0"/>
        </w:rPr>
        <w:t xml:space="preserve">FRAMES 5/6</w:t>
      </w:r>
    </w:p>
    <w:tbl>
      <w:tblPr>
        <w:tblStyle w:val="Table17"/>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D">
            <w:pPr>
              <w:widowControl w:val="0"/>
              <w:spacing w:after="0" w:before="0" w:line="240" w:lineRule="auto"/>
              <w:rPr/>
            </w:pPr>
            <w:r w:rsidDel="00000000" w:rsidR="00000000" w:rsidRPr="00000000">
              <w:rPr/>
              <w:drawing>
                <wp:inline distB="114300" distT="114300" distL="114300" distR="114300">
                  <wp:extent cx="3067050" cy="4610100"/>
                  <wp:effectExtent b="0" l="0" r="0" t="0"/>
                  <wp:docPr id="24"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3067050" cy="4610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E">
            <w:pPr>
              <w:widowControl w:val="0"/>
              <w:spacing w:after="0" w:before="0" w:line="240" w:lineRule="auto"/>
              <w:rPr/>
            </w:pPr>
            <w:r w:rsidDel="00000000" w:rsidR="00000000" w:rsidRPr="00000000">
              <w:rPr/>
              <w:drawing>
                <wp:inline distB="114300" distT="114300" distL="114300" distR="114300">
                  <wp:extent cx="3067050" cy="4635500"/>
                  <wp:effectExtent b="0" l="0" r="0" t="0"/>
                  <wp:docPr id="14" name="image3.png"/>
                  <a:graphic>
                    <a:graphicData uri="http://schemas.openxmlformats.org/drawingml/2006/picture">
                      <pic:pic>
                        <pic:nvPicPr>
                          <pic:cNvPr id="0" name="image3.png"/>
                          <pic:cNvPicPr preferRelativeResize="0"/>
                        </pic:nvPicPr>
                        <pic:blipFill>
                          <a:blip r:embed="rId31"/>
                          <a:srcRect b="0" l="0" r="0" t="0"/>
                          <a:stretch>
                            <a:fillRect/>
                          </a:stretch>
                        </pic:blipFill>
                        <pic:spPr>
                          <a:xfrm>
                            <a:off x="0" y="0"/>
                            <a:ext cx="3067050" cy="4635500"/>
                          </a:xfrm>
                          <a:prstGeom prst="rect"/>
                          <a:ln/>
                        </pic:spPr>
                      </pic:pic>
                    </a:graphicData>
                  </a:graphic>
                </wp:inline>
              </w:drawing>
            </w:r>
            <w:r w:rsidDel="00000000" w:rsidR="00000000" w:rsidRPr="00000000">
              <w:rPr>
                <w:rtl w:val="0"/>
              </w:rPr>
            </w:r>
          </w:p>
        </w:tc>
      </w:tr>
      <w:tr>
        <w:trPr>
          <w:cantSplit w:val="0"/>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CF">
            <w:pPr>
              <w:pStyle w:val="Heading1"/>
              <w:tabs>
                <w:tab w:val="left" w:leader="none" w:pos="10260"/>
              </w:tabs>
              <w:spacing w:before="0" w:line="240" w:lineRule="auto"/>
              <w:rPr/>
            </w:pPr>
            <w:bookmarkStart w:colFirst="0" w:colLast="0" w:name="_6c023wkdzu61" w:id="67"/>
            <w:bookmarkEnd w:id="67"/>
            <w:r w:rsidDel="00000000" w:rsidR="00000000" w:rsidRPr="00000000">
              <w:rPr>
                <w:rtl w:val="0"/>
              </w:rPr>
              <w:t xml:space="preserve">How does this </w:t>
            </w:r>
            <w:r w:rsidDel="00000000" w:rsidR="00000000" w:rsidRPr="00000000">
              <w:rPr>
                <w:i w:val="1"/>
                <w:iCs w:val="1"/>
                <w:rtl w:val="0"/>
              </w:rPr>
              <w:t xml:space="preserve">gurimchaek</w:t>
            </w:r>
            <w:r w:rsidDel="00000000" w:rsidR="00000000" w:rsidRPr="00000000">
              <w:rPr>
                <w:i w:val="1"/>
                <w:iCs w:val="1"/>
                <w:rtl w:val="0"/>
              </w:rPr>
              <w:t xml:space="preserve"> </w:t>
            </w:r>
            <w:r w:rsidDel="00000000" w:rsidR="00000000" w:rsidRPr="00000000">
              <w:rPr>
                <w:rtl w:val="0"/>
              </w:rPr>
              <w:t xml:space="preserve">reflect the North Korean Socialist Realist message </w:t>
            </w:r>
          </w:p>
          <w:p w:rsidR="00000000" w:rsidDel="00000000" w:rsidP="00000000" w:rsidRDefault="00000000" w:rsidRPr="00000000" w14:paraId="000001D0">
            <w:pPr>
              <w:pStyle w:val="Heading1"/>
              <w:widowControl w:val="0"/>
              <w:spacing w:before="0" w:line="240" w:lineRule="auto"/>
              <w:rPr/>
            </w:pPr>
            <w:bookmarkStart w:colFirst="0" w:colLast="0" w:name="_6m2gaga4g4ow" w:id="68"/>
            <w:bookmarkEnd w:id="68"/>
            <w:r w:rsidDel="00000000" w:rsidR="00000000" w:rsidRPr="00000000">
              <w:rPr>
                <w:rtl w:val="0"/>
              </w:rPr>
              <w:t xml:space="preserve">of an infallible leader, imperialist enemies, and </w:t>
            </w:r>
            <w:r w:rsidDel="00000000" w:rsidR="00000000" w:rsidRPr="00000000">
              <w:rPr>
                <w:i w:val="1"/>
                <w:iCs w:val="1"/>
                <w:rtl w:val="0"/>
              </w:rPr>
              <w:t xml:space="preserve">juche</w:t>
            </w:r>
            <w:r w:rsidDel="00000000" w:rsidR="00000000" w:rsidRPr="00000000">
              <w:rPr>
                <w:rtl w:val="0"/>
              </w:rPr>
              <w:t xml:space="preserve">?</w:t>
            </w:r>
          </w:p>
        </w:tc>
      </w:tr>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1D2">
            <w:pPr>
              <w:widowControl w:val="0"/>
              <w:spacing w:after="0" w:before="0" w:line="240" w:lineRule="auto"/>
              <w:jc w:val="center"/>
              <w:rPr>
                <w:b w:val="1"/>
                <w:bCs w:val="1"/>
                <w:sz w:val="34"/>
                <w:szCs w:val="34"/>
              </w:rPr>
            </w:pPr>
            <w:r w:rsidDel="00000000" w:rsidR="00000000" w:rsidRPr="00000000">
              <w:rPr>
                <w:b w:val="1"/>
                <w:bCs w:val="1"/>
                <w:sz w:val="34"/>
                <w:szCs w:val="34"/>
                <w:rtl w:val="0"/>
              </w:rPr>
              <w:t xml:space="preserve">North Korean Message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1D3">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Evidence in the Comic </w:t>
            </w:r>
          </w:p>
          <w:p w:rsidR="00000000" w:rsidDel="00000000" w:rsidP="00000000" w:rsidRDefault="00000000" w:rsidRPr="00000000" w14:paraId="000001D4">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(not all messages in every comic frame)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5">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Infallible Leader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spacing w:after="0" w:before="0" w:line="240" w:lineRule="auto"/>
              <w:rPr/>
            </w:pPr>
            <w:r w:rsidDel="00000000" w:rsidR="00000000" w:rsidRPr="00000000">
              <w:rPr>
                <w:rtl w:val="0"/>
              </w:rPr>
            </w:r>
          </w:p>
          <w:p w:rsidR="00000000" w:rsidDel="00000000" w:rsidP="00000000" w:rsidRDefault="00000000" w:rsidRPr="00000000" w14:paraId="000001D7">
            <w:pPr>
              <w:widowControl w:val="0"/>
              <w:spacing w:after="0" w:before="0" w:line="240" w:lineRule="auto"/>
              <w:rPr/>
            </w:pPr>
            <w:r w:rsidDel="00000000" w:rsidR="00000000" w:rsidRPr="00000000">
              <w:rPr>
                <w:rtl w:val="0"/>
              </w:rPr>
            </w:r>
          </w:p>
          <w:p w:rsidR="00000000" w:rsidDel="00000000" w:rsidP="00000000" w:rsidRDefault="00000000" w:rsidRPr="00000000" w14:paraId="000001D8">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9">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Imperialist Enemies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widowControl w:val="0"/>
              <w:spacing w:after="0" w:before="0" w:line="240" w:lineRule="auto"/>
              <w:rPr/>
            </w:pPr>
            <w:r w:rsidDel="00000000" w:rsidR="00000000" w:rsidRPr="00000000">
              <w:rPr>
                <w:rtl w:val="0"/>
              </w:rPr>
            </w:r>
          </w:p>
          <w:p w:rsidR="00000000" w:rsidDel="00000000" w:rsidP="00000000" w:rsidRDefault="00000000" w:rsidRPr="00000000" w14:paraId="000001DB">
            <w:pPr>
              <w:widowControl w:val="0"/>
              <w:spacing w:after="0" w:before="0" w:line="240" w:lineRule="auto"/>
              <w:rPr/>
            </w:pPr>
            <w:r w:rsidDel="00000000" w:rsidR="00000000" w:rsidRPr="00000000">
              <w:rPr>
                <w:rtl w:val="0"/>
              </w:rPr>
            </w:r>
          </w:p>
          <w:p w:rsidR="00000000" w:rsidDel="00000000" w:rsidP="00000000" w:rsidRDefault="00000000" w:rsidRPr="00000000" w14:paraId="000001DC">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D">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1DE">
            <w:pPr>
              <w:widowControl w:val="0"/>
              <w:spacing w:after="0" w:before="0" w:line="240" w:lineRule="auto"/>
              <w:rPr/>
            </w:pPr>
            <w:r w:rsidDel="00000000" w:rsidR="00000000" w:rsidRPr="00000000">
              <w:rPr>
                <w:rtl w:val="0"/>
              </w:rPr>
            </w:r>
          </w:p>
          <w:p w:rsidR="00000000" w:rsidDel="00000000" w:rsidP="00000000" w:rsidRDefault="00000000" w:rsidRPr="00000000" w14:paraId="000001DF">
            <w:pPr>
              <w:widowControl w:val="0"/>
              <w:spacing w:after="0" w:before="0" w:line="240" w:lineRule="auto"/>
              <w:rPr/>
            </w:pPr>
            <w:r w:rsidDel="00000000" w:rsidR="00000000" w:rsidRPr="00000000">
              <w:rPr>
                <w:rtl w:val="0"/>
              </w:rPr>
            </w:r>
          </w:p>
          <w:p w:rsidR="00000000" w:rsidDel="00000000" w:rsidP="00000000" w:rsidRDefault="00000000" w:rsidRPr="00000000" w14:paraId="000001E0">
            <w:pPr>
              <w:widowControl w:val="0"/>
              <w:spacing w:after="0" w:before="0" w:line="240" w:lineRule="auto"/>
              <w:rPr/>
            </w:pPr>
            <w:r w:rsidDel="00000000" w:rsidR="00000000" w:rsidRPr="00000000">
              <w:rPr>
                <w:rtl w:val="0"/>
              </w:rPr>
            </w:r>
          </w:p>
        </w:tc>
      </w:tr>
    </w:tbl>
    <w:p w:rsidR="00000000" w:rsidDel="00000000" w:rsidP="00000000" w:rsidRDefault="00000000" w:rsidRPr="00000000" w14:paraId="000001E1">
      <w:pPr>
        <w:pStyle w:val="Heading1"/>
        <w:tabs>
          <w:tab w:val="left" w:leader="none" w:pos="10260"/>
        </w:tabs>
        <w:spacing w:before="0" w:line="240" w:lineRule="auto"/>
        <w:rPr/>
      </w:pPr>
      <w:bookmarkStart w:colFirst="0" w:colLast="0" w:name="_k31o5kon4srt" w:id="69"/>
      <w:bookmarkEnd w:id="69"/>
      <w:r w:rsidDel="00000000" w:rsidR="00000000" w:rsidRPr="00000000">
        <w:rPr>
          <w:rtl w:val="0"/>
        </w:rPr>
        <w:t xml:space="preserve">FRAMES 7/8</w:t>
      </w:r>
    </w:p>
    <w:tbl>
      <w:tblPr>
        <w:tblStyle w:val="Table18"/>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2">
            <w:pPr>
              <w:widowControl w:val="0"/>
              <w:spacing w:after="0" w:before="0" w:line="240" w:lineRule="auto"/>
              <w:rPr/>
            </w:pPr>
            <w:r w:rsidDel="00000000" w:rsidR="00000000" w:rsidRPr="00000000">
              <w:rPr/>
              <w:drawing>
                <wp:inline distB="114300" distT="114300" distL="114300" distR="114300">
                  <wp:extent cx="3067050" cy="4737100"/>
                  <wp:effectExtent b="0" l="0" r="0" t="0"/>
                  <wp:docPr id="12" name="image4.png"/>
                  <a:graphic>
                    <a:graphicData uri="http://schemas.openxmlformats.org/drawingml/2006/picture">
                      <pic:pic>
                        <pic:nvPicPr>
                          <pic:cNvPr id="0" name="image4.png"/>
                          <pic:cNvPicPr preferRelativeResize="0"/>
                        </pic:nvPicPr>
                        <pic:blipFill>
                          <a:blip r:embed="rId32"/>
                          <a:srcRect b="0" l="0" r="0" t="0"/>
                          <a:stretch>
                            <a:fillRect/>
                          </a:stretch>
                        </pic:blipFill>
                        <pic:spPr>
                          <a:xfrm>
                            <a:off x="0" y="0"/>
                            <a:ext cx="3067050" cy="4737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3">
            <w:pPr>
              <w:widowControl w:val="0"/>
              <w:spacing w:after="0" w:before="0" w:line="240" w:lineRule="auto"/>
              <w:rPr/>
            </w:pPr>
            <w:r w:rsidDel="00000000" w:rsidR="00000000" w:rsidRPr="00000000">
              <w:rPr/>
              <w:drawing>
                <wp:inline distB="114300" distT="114300" distL="114300" distR="114300">
                  <wp:extent cx="3067050" cy="4622800"/>
                  <wp:effectExtent b="0" l="0" r="0" t="0"/>
                  <wp:docPr id="8"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3067050" cy="4622800"/>
                          </a:xfrm>
                          <a:prstGeom prst="rect"/>
                          <a:ln/>
                        </pic:spPr>
                      </pic:pic>
                    </a:graphicData>
                  </a:graphic>
                </wp:inline>
              </w:drawing>
            </w:r>
            <w:r w:rsidDel="00000000" w:rsidR="00000000" w:rsidRPr="00000000">
              <w:rPr>
                <w:rtl w:val="0"/>
              </w:rPr>
            </w:r>
          </w:p>
        </w:tc>
      </w:tr>
      <w:tr>
        <w:trPr>
          <w:cantSplit w:val="0"/>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E4">
            <w:pPr>
              <w:pStyle w:val="Heading1"/>
              <w:tabs>
                <w:tab w:val="left" w:leader="none" w:pos="10260"/>
              </w:tabs>
              <w:spacing w:before="0" w:line="240" w:lineRule="auto"/>
              <w:rPr/>
            </w:pPr>
            <w:bookmarkStart w:colFirst="0" w:colLast="0" w:name="_wznxsyrevhz0" w:id="70"/>
            <w:bookmarkEnd w:id="70"/>
            <w:r w:rsidDel="00000000" w:rsidR="00000000" w:rsidRPr="00000000">
              <w:rPr>
                <w:rtl w:val="0"/>
              </w:rPr>
              <w:t xml:space="preserve">How does this </w:t>
            </w:r>
            <w:r w:rsidDel="00000000" w:rsidR="00000000" w:rsidRPr="00000000">
              <w:rPr>
                <w:i w:val="1"/>
                <w:iCs w:val="1"/>
                <w:rtl w:val="0"/>
              </w:rPr>
              <w:t xml:space="preserve">gurimchaek</w:t>
            </w:r>
            <w:r w:rsidDel="00000000" w:rsidR="00000000" w:rsidRPr="00000000">
              <w:rPr>
                <w:i w:val="1"/>
                <w:iCs w:val="1"/>
                <w:rtl w:val="0"/>
              </w:rPr>
              <w:t xml:space="preserve"> </w:t>
            </w:r>
            <w:r w:rsidDel="00000000" w:rsidR="00000000" w:rsidRPr="00000000">
              <w:rPr>
                <w:rtl w:val="0"/>
              </w:rPr>
              <w:t xml:space="preserve">reflect the North Korean Socialist Realist message </w:t>
            </w:r>
          </w:p>
          <w:p w:rsidR="00000000" w:rsidDel="00000000" w:rsidP="00000000" w:rsidRDefault="00000000" w:rsidRPr="00000000" w14:paraId="000001E5">
            <w:pPr>
              <w:pStyle w:val="Heading1"/>
              <w:widowControl w:val="0"/>
              <w:spacing w:before="0" w:line="240" w:lineRule="auto"/>
              <w:rPr/>
            </w:pPr>
            <w:bookmarkStart w:colFirst="0" w:colLast="0" w:name="_n84e7bfm7a2y" w:id="71"/>
            <w:bookmarkEnd w:id="71"/>
            <w:r w:rsidDel="00000000" w:rsidR="00000000" w:rsidRPr="00000000">
              <w:rPr>
                <w:rtl w:val="0"/>
              </w:rPr>
              <w:t xml:space="preserve">of an infallible leader, imperialist enemies, and </w:t>
            </w:r>
            <w:r w:rsidDel="00000000" w:rsidR="00000000" w:rsidRPr="00000000">
              <w:rPr>
                <w:i w:val="1"/>
                <w:iCs w:val="1"/>
                <w:rtl w:val="0"/>
              </w:rPr>
              <w:t xml:space="preserve">juche</w:t>
            </w:r>
            <w:r w:rsidDel="00000000" w:rsidR="00000000" w:rsidRPr="00000000">
              <w:rPr>
                <w:rtl w:val="0"/>
              </w:rPr>
              <w:t xml:space="preserve">?</w:t>
            </w:r>
          </w:p>
        </w:tc>
      </w:tr>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1E7">
            <w:pPr>
              <w:widowControl w:val="0"/>
              <w:spacing w:after="0" w:before="0" w:line="240" w:lineRule="auto"/>
              <w:jc w:val="center"/>
              <w:rPr>
                <w:b w:val="1"/>
                <w:bCs w:val="1"/>
                <w:sz w:val="34"/>
                <w:szCs w:val="34"/>
              </w:rPr>
            </w:pPr>
            <w:r w:rsidDel="00000000" w:rsidR="00000000" w:rsidRPr="00000000">
              <w:rPr>
                <w:b w:val="1"/>
                <w:bCs w:val="1"/>
                <w:sz w:val="34"/>
                <w:szCs w:val="34"/>
                <w:rtl w:val="0"/>
              </w:rPr>
              <w:t xml:space="preserve">North Korean Message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1E8">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Evidence in the Comic</w:t>
            </w:r>
          </w:p>
          <w:p w:rsidR="00000000" w:rsidDel="00000000" w:rsidP="00000000" w:rsidRDefault="00000000" w:rsidRPr="00000000" w14:paraId="000001E9">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(not all messages in every comic frame)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A">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Infallible Leader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EB">
            <w:pPr>
              <w:widowControl w:val="0"/>
              <w:spacing w:after="0" w:before="0" w:line="240" w:lineRule="auto"/>
              <w:rPr/>
            </w:pPr>
            <w:r w:rsidDel="00000000" w:rsidR="00000000" w:rsidRPr="00000000">
              <w:rPr>
                <w:rtl w:val="0"/>
              </w:rPr>
            </w:r>
          </w:p>
          <w:p w:rsidR="00000000" w:rsidDel="00000000" w:rsidP="00000000" w:rsidRDefault="00000000" w:rsidRPr="00000000" w14:paraId="000001EC">
            <w:pPr>
              <w:widowControl w:val="0"/>
              <w:spacing w:after="0" w:before="0" w:line="240" w:lineRule="auto"/>
              <w:rPr/>
            </w:pPr>
            <w:r w:rsidDel="00000000" w:rsidR="00000000" w:rsidRPr="00000000">
              <w:rPr>
                <w:rtl w:val="0"/>
              </w:rPr>
            </w:r>
          </w:p>
          <w:p w:rsidR="00000000" w:rsidDel="00000000" w:rsidP="00000000" w:rsidRDefault="00000000" w:rsidRPr="00000000" w14:paraId="000001ED">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E">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Imperialist Enemies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F">
            <w:pPr>
              <w:widowControl w:val="0"/>
              <w:spacing w:after="0" w:before="0" w:line="240" w:lineRule="auto"/>
              <w:rPr/>
            </w:pPr>
            <w:r w:rsidDel="00000000" w:rsidR="00000000" w:rsidRPr="00000000">
              <w:rPr>
                <w:rtl w:val="0"/>
              </w:rPr>
            </w:r>
          </w:p>
          <w:p w:rsidR="00000000" w:rsidDel="00000000" w:rsidP="00000000" w:rsidRDefault="00000000" w:rsidRPr="00000000" w14:paraId="000001F0">
            <w:pPr>
              <w:widowControl w:val="0"/>
              <w:spacing w:after="0" w:before="0" w:line="240" w:lineRule="auto"/>
              <w:rPr/>
            </w:pPr>
            <w:r w:rsidDel="00000000" w:rsidR="00000000" w:rsidRPr="00000000">
              <w:rPr>
                <w:rtl w:val="0"/>
              </w:rPr>
            </w:r>
          </w:p>
          <w:p w:rsidR="00000000" w:rsidDel="00000000" w:rsidP="00000000" w:rsidRDefault="00000000" w:rsidRPr="00000000" w14:paraId="000001F1">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2">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1F3">
            <w:pPr>
              <w:widowControl w:val="0"/>
              <w:spacing w:after="0" w:before="0" w:line="240" w:lineRule="auto"/>
              <w:rPr/>
            </w:pPr>
            <w:r w:rsidDel="00000000" w:rsidR="00000000" w:rsidRPr="00000000">
              <w:rPr>
                <w:rtl w:val="0"/>
              </w:rPr>
            </w:r>
          </w:p>
          <w:p w:rsidR="00000000" w:rsidDel="00000000" w:rsidP="00000000" w:rsidRDefault="00000000" w:rsidRPr="00000000" w14:paraId="000001F4">
            <w:pPr>
              <w:widowControl w:val="0"/>
              <w:spacing w:after="0" w:before="0" w:line="240" w:lineRule="auto"/>
              <w:rPr/>
            </w:pPr>
            <w:r w:rsidDel="00000000" w:rsidR="00000000" w:rsidRPr="00000000">
              <w:rPr>
                <w:rtl w:val="0"/>
              </w:rPr>
            </w:r>
          </w:p>
          <w:p w:rsidR="00000000" w:rsidDel="00000000" w:rsidP="00000000" w:rsidRDefault="00000000" w:rsidRPr="00000000" w14:paraId="000001F5">
            <w:pPr>
              <w:widowControl w:val="0"/>
              <w:spacing w:after="0" w:before="0" w:line="240" w:lineRule="auto"/>
              <w:rPr/>
            </w:pPr>
            <w:r w:rsidDel="00000000" w:rsidR="00000000" w:rsidRPr="00000000">
              <w:rPr>
                <w:rtl w:val="0"/>
              </w:rPr>
            </w:r>
          </w:p>
        </w:tc>
      </w:tr>
    </w:tbl>
    <w:p w:rsidR="00000000" w:rsidDel="00000000" w:rsidP="00000000" w:rsidRDefault="00000000" w:rsidRPr="00000000" w14:paraId="000001F6">
      <w:pPr>
        <w:pStyle w:val="Heading1"/>
        <w:tabs>
          <w:tab w:val="left" w:leader="none" w:pos="10260"/>
        </w:tabs>
        <w:spacing w:before="0" w:line="240" w:lineRule="auto"/>
        <w:rPr/>
      </w:pPr>
      <w:bookmarkStart w:colFirst="0" w:colLast="0" w:name="_eulb4i7v6h91" w:id="72"/>
      <w:bookmarkEnd w:id="72"/>
      <w:r w:rsidDel="00000000" w:rsidR="00000000" w:rsidRPr="00000000">
        <w:rPr>
          <w:rtl w:val="0"/>
        </w:rPr>
        <w:t xml:space="preserve">FRAMES 9/10</w:t>
      </w:r>
    </w:p>
    <w:tbl>
      <w:tblPr>
        <w:tblStyle w:val="Table19"/>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7">
            <w:pPr>
              <w:widowControl w:val="0"/>
              <w:spacing w:after="0" w:before="0" w:line="240" w:lineRule="auto"/>
              <w:rPr/>
            </w:pPr>
            <w:r w:rsidDel="00000000" w:rsidR="00000000" w:rsidRPr="00000000">
              <w:rPr/>
              <w:drawing>
                <wp:inline distB="114300" distT="114300" distL="114300" distR="114300">
                  <wp:extent cx="3067050" cy="4660900"/>
                  <wp:effectExtent b="0" l="0" r="0" t="0"/>
                  <wp:docPr id="1" name="image1.png"/>
                  <a:graphic>
                    <a:graphicData uri="http://schemas.openxmlformats.org/drawingml/2006/picture">
                      <pic:pic>
                        <pic:nvPicPr>
                          <pic:cNvPr id="0" name="image1.png"/>
                          <pic:cNvPicPr preferRelativeResize="0"/>
                        </pic:nvPicPr>
                        <pic:blipFill>
                          <a:blip r:embed="rId34"/>
                          <a:srcRect b="0" l="0" r="0" t="0"/>
                          <a:stretch>
                            <a:fillRect/>
                          </a:stretch>
                        </pic:blipFill>
                        <pic:spPr>
                          <a:xfrm>
                            <a:off x="0" y="0"/>
                            <a:ext cx="3067050" cy="4660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8">
            <w:pPr>
              <w:widowControl w:val="0"/>
              <w:spacing w:after="0" w:before="0" w:line="240" w:lineRule="auto"/>
              <w:rPr/>
            </w:pPr>
            <w:r w:rsidDel="00000000" w:rsidR="00000000" w:rsidRPr="00000000">
              <w:rPr/>
              <w:drawing>
                <wp:inline distB="114300" distT="114300" distL="114300" distR="114300">
                  <wp:extent cx="3067050" cy="4660900"/>
                  <wp:effectExtent b="0" l="0" r="0" t="0"/>
                  <wp:docPr id="20"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3067050" cy="4660900"/>
                          </a:xfrm>
                          <a:prstGeom prst="rect"/>
                          <a:ln/>
                        </pic:spPr>
                      </pic:pic>
                    </a:graphicData>
                  </a:graphic>
                </wp:inline>
              </w:drawing>
            </w:r>
            <w:r w:rsidDel="00000000" w:rsidR="00000000" w:rsidRPr="00000000">
              <w:rPr>
                <w:rtl w:val="0"/>
              </w:rPr>
            </w:r>
          </w:p>
        </w:tc>
      </w:tr>
      <w:tr>
        <w:trPr>
          <w:cantSplit w:val="0"/>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F9">
            <w:pPr>
              <w:pStyle w:val="Heading1"/>
              <w:tabs>
                <w:tab w:val="left" w:leader="none" w:pos="10260"/>
              </w:tabs>
              <w:spacing w:before="0" w:line="240" w:lineRule="auto"/>
              <w:rPr/>
            </w:pPr>
            <w:bookmarkStart w:colFirst="0" w:colLast="0" w:name="_v9a3xaukyiut" w:id="73"/>
            <w:bookmarkEnd w:id="73"/>
            <w:r w:rsidDel="00000000" w:rsidR="00000000" w:rsidRPr="00000000">
              <w:rPr>
                <w:rtl w:val="0"/>
              </w:rPr>
              <w:t xml:space="preserve">How does this </w:t>
            </w:r>
            <w:r w:rsidDel="00000000" w:rsidR="00000000" w:rsidRPr="00000000">
              <w:rPr>
                <w:i w:val="1"/>
                <w:iCs w:val="1"/>
                <w:rtl w:val="0"/>
              </w:rPr>
              <w:t xml:space="preserve">gurimchaek</w:t>
            </w:r>
            <w:r w:rsidDel="00000000" w:rsidR="00000000" w:rsidRPr="00000000">
              <w:rPr>
                <w:i w:val="1"/>
                <w:iCs w:val="1"/>
                <w:rtl w:val="0"/>
              </w:rPr>
              <w:t xml:space="preserve"> </w:t>
            </w:r>
            <w:r w:rsidDel="00000000" w:rsidR="00000000" w:rsidRPr="00000000">
              <w:rPr>
                <w:rtl w:val="0"/>
              </w:rPr>
              <w:t xml:space="preserve">reflect the North Korean Socialist Realist message </w:t>
            </w:r>
          </w:p>
          <w:p w:rsidR="00000000" w:rsidDel="00000000" w:rsidP="00000000" w:rsidRDefault="00000000" w:rsidRPr="00000000" w14:paraId="000001FA">
            <w:pPr>
              <w:pStyle w:val="Heading1"/>
              <w:widowControl w:val="0"/>
              <w:spacing w:before="0" w:line="240" w:lineRule="auto"/>
              <w:rPr/>
            </w:pPr>
            <w:bookmarkStart w:colFirst="0" w:colLast="0" w:name="_h8ydk9t6lej0" w:id="74"/>
            <w:bookmarkEnd w:id="74"/>
            <w:r w:rsidDel="00000000" w:rsidR="00000000" w:rsidRPr="00000000">
              <w:rPr>
                <w:rtl w:val="0"/>
              </w:rPr>
              <w:t xml:space="preserve">of an infallible leader, imperialist enemies, and </w:t>
            </w:r>
            <w:r w:rsidDel="00000000" w:rsidR="00000000" w:rsidRPr="00000000">
              <w:rPr>
                <w:i w:val="1"/>
                <w:iCs w:val="1"/>
                <w:rtl w:val="0"/>
              </w:rPr>
              <w:t xml:space="preserve">juche</w:t>
            </w:r>
            <w:r w:rsidDel="00000000" w:rsidR="00000000" w:rsidRPr="00000000">
              <w:rPr>
                <w:rtl w:val="0"/>
              </w:rPr>
              <w:t xml:space="preserve">?</w:t>
            </w:r>
          </w:p>
        </w:tc>
      </w:tr>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1FC">
            <w:pPr>
              <w:widowControl w:val="0"/>
              <w:spacing w:after="0" w:before="0" w:line="240" w:lineRule="auto"/>
              <w:jc w:val="center"/>
              <w:rPr>
                <w:b w:val="1"/>
                <w:bCs w:val="1"/>
                <w:sz w:val="34"/>
                <w:szCs w:val="34"/>
              </w:rPr>
            </w:pPr>
            <w:r w:rsidDel="00000000" w:rsidR="00000000" w:rsidRPr="00000000">
              <w:rPr>
                <w:b w:val="1"/>
                <w:bCs w:val="1"/>
                <w:sz w:val="34"/>
                <w:szCs w:val="34"/>
                <w:rtl w:val="0"/>
              </w:rPr>
              <w:t xml:space="preserve">North Korean Message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1FD">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Evidence in the Comic</w:t>
            </w:r>
          </w:p>
          <w:p w:rsidR="00000000" w:rsidDel="00000000" w:rsidP="00000000" w:rsidRDefault="00000000" w:rsidRPr="00000000" w14:paraId="000001FE">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(not all messages in every comic frame)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F">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Infallible Leader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00">
            <w:pPr>
              <w:widowControl w:val="0"/>
              <w:spacing w:after="0" w:before="0" w:line="240" w:lineRule="auto"/>
              <w:rPr/>
            </w:pPr>
            <w:r w:rsidDel="00000000" w:rsidR="00000000" w:rsidRPr="00000000">
              <w:rPr>
                <w:rtl w:val="0"/>
              </w:rPr>
            </w:r>
          </w:p>
          <w:p w:rsidR="00000000" w:rsidDel="00000000" w:rsidP="00000000" w:rsidRDefault="00000000" w:rsidRPr="00000000" w14:paraId="00000201">
            <w:pPr>
              <w:widowControl w:val="0"/>
              <w:spacing w:after="0" w:before="0" w:line="240" w:lineRule="auto"/>
              <w:rPr/>
            </w:pPr>
            <w:r w:rsidDel="00000000" w:rsidR="00000000" w:rsidRPr="00000000">
              <w:rPr>
                <w:rtl w:val="0"/>
              </w:rPr>
            </w:r>
          </w:p>
          <w:p w:rsidR="00000000" w:rsidDel="00000000" w:rsidP="00000000" w:rsidRDefault="00000000" w:rsidRPr="00000000" w14:paraId="00000202">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Imperialist Enemies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04">
            <w:pPr>
              <w:widowControl w:val="0"/>
              <w:spacing w:after="0" w:before="0" w:line="240" w:lineRule="auto"/>
              <w:rPr/>
            </w:pPr>
            <w:r w:rsidDel="00000000" w:rsidR="00000000" w:rsidRPr="00000000">
              <w:rPr>
                <w:rtl w:val="0"/>
              </w:rPr>
            </w:r>
          </w:p>
          <w:p w:rsidR="00000000" w:rsidDel="00000000" w:rsidP="00000000" w:rsidRDefault="00000000" w:rsidRPr="00000000" w14:paraId="00000205">
            <w:pPr>
              <w:widowControl w:val="0"/>
              <w:spacing w:after="0" w:before="0" w:line="240" w:lineRule="auto"/>
              <w:rPr/>
            </w:pPr>
            <w:r w:rsidDel="00000000" w:rsidR="00000000" w:rsidRPr="00000000">
              <w:rPr>
                <w:rtl w:val="0"/>
              </w:rPr>
            </w:r>
          </w:p>
          <w:p w:rsidR="00000000" w:rsidDel="00000000" w:rsidP="00000000" w:rsidRDefault="00000000" w:rsidRPr="00000000" w14:paraId="00000206">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7">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8">
            <w:pPr>
              <w:widowControl w:val="0"/>
              <w:spacing w:after="0" w:before="0" w:line="240" w:lineRule="auto"/>
              <w:rPr/>
            </w:pPr>
            <w:r w:rsidDel="00000000" w:rsidR="00000000" w:rsidRPr="00000000">
              <w:rPr>
                <w:rtl w:val="0"/>
              </w:rPr>
            </w:r>
          </w:p>
          <w:p w:rsidR="00000000" w:rsidDel="00000000" w:rsidP="00000000" w:rsidRDefault="00000000" w:rsidRPr="00000000" w14:paraId="00000209">
            <w:pPr>
              <w:widowControl w:val="0"/>
              <w:spacing w:after="0" w:before="0" w:line="240" w:lineRule="auto"/>
              <w:rPr/>
            </w:pPr>
            <w:r w:rsidDel="00000000" w:rsidR="00000000" w:rsidRPr="00000000">
              <w:rPr>
                <w:rtl w:val="0"/>
              </w:rPr>
            </w:r>
          </w:p>
          <w:p w:rsidR="00000000" w:rsidDel="00000000" w:rsidP="00000000" w:rsidRDefault="00000000" w:rsidRPr="00000000" w14:paraId="0000020A">
            <w:pPr>
              <w:widowControl w:val="0"/>
              <w:spacing w:after="0" w:before="0" w:line="240" w:lineRule="auto"/>
              <w:rPr/>
            </w:pPr>
            <w:r w:rsidDel="00000000" w:rsidR="00000000" w:rsidRPr="00000000">
              <w:rPr>
                <w:rtl w:val="0"/>
              </w:rPr>
            </w:r>
          </w:p>
        </w:tc>
      </w:tr>
    </w:tbl>
    <w:p w:rsidR="00000000" w:rsidDel="00000000" w:rsidP="00000000" w:rsidRDefault="00000000" w:rsidRPr="00000000" w14:paraId="0000020B">
      <w:pPr>
        <w:pStyle w:val="Heading1"/>
        <w:tabs>
          <w:tab w:val="left" w:leader="none" w:pos="10260"/>
        </w:tabs>
        <w:spacing w:before="0" w:line="240" w:lineRule="auto"/>
        <w:rPr/>
      </w:pPr>
      <w:bookmarkStart w:colFirst="0" w:colLast="0" w:name="_lup772jk7qap" w:id="75"/>
      <w:bookmarkEnd w:id="75"/>
      <w:r w:rsidDel="00000000" w:rsidR="00000000" w:rsidRPr="00000000">
        <w:rPr>
          <w:rtl w:val="0"/>
        </w:rPr>
        <w:t xml:space="preserve">FRAMES 11/12</w:t>
      </w:r>
    </w:p>
    <w:tbl>
      <w:tblPr>
        <w:tblStyle w:val="Table20"/>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C">
            <w:pPr>
              <w:widowControl w:val="0"/>
              <w:spacing w:after="0" w:before="0" w:line="240" w:lineRule="auto"/>
              <w:rPr/>
            </w:pPr>
            <w:r w:rsidDel="00000000" w:rsidR="00000000" w:rsidRPr="00000000">
              <w:rPr/>
              <w:drawing>
                <wp:inline distB="114300" distT="114300" distL="114300" distR="114300">
                  <wp:extent cx="3067050" cy="4800600"/>
                  <wp:effectExtent b="0" l="0" r="0" t="0"/>
                  <wp:docPr id="13" name="image22.png"/>
                  <a:graphic>
                    <a:graphicData uri="http://schemas.openxmlformats.org/drawingml/2006/picture">
                      <pic:pic>
                        <pic:nvPicPr>
                          <pic:cNvPr id="0" name="image22.png"/>
                          <pic:cNvPicPr preferRelativeResize="0"/>
                        </pic:nvPicPr>
                        <pic:blipFill>
                          <a:blip r:embed="rId36"/>
                          <a:srcRect b="0" l="0" r="0" t="0"/>
                          <a:stretch>
                            <a:fillRect/>
                          </a:stretch>
                        </pic:blipFill>
                        <pic:spPr>
                          <a:xfrm>
                            <a:off x="0" y="0"/>
                            <a:ext cx="3067050" cy="4800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D">
            <w:pPr>
              <w:widowControl w:val="0"/>
              <w:spacing w:after="0" w:before="0" w:line="240" w:lineRule="auto"/>
              <w:rPr/>
            </w:pPr>
            <w:r w:rsidDel="00000000" w:rsidR="00000000" w:rsidRPr="00000000">
              <w:rPr/>
              <w:drawing>
                <wp:inline distB="114300" distT="114300" distL="114300" distR="114300">
                  <wp:extent cx="3067050" cy="4737100"/>
                  <wp:effectExtent b="0" l="0" r="0" t="0"/>
                  <wp:docPr id="25" name="image20.png"/>
                  <a:graphic>
                    <a:graphicData uri="http://schemas.openxmlformats.org/drawingml/2006/picture">
                      <pic:pic>
                        <pic:nvPicPr>
                          <pic:cNvPr id="0" name="image20.png"/>
                          <pic:cNvPicPr preferRelativeResize="0"/>
                        </pic:nvPicPr>
                        <pic:blipFill>
                          <a:blip r:embed="rId37"/>
                          <a:srcRect b="0" l="0" r="0" t="0"/>
                          <a:stretch>
                            <a:fillRect/>
                          </a:stretch>
                        </pic:blipFill>
                        <pic:spPr>
                          <a:xfrm>
                            <a:off x="0" y="0"/>
                            <a:ext cx="3067050" cy="4737100"/>
                          </a:xfrm>
                          <a:prstGeom prst="rect"/>
                          <a:ln/>
                        </pic:spPr>
                      </pic:pic>
                    </a:graphicData>
                  </a:graphic>
                </wp:inline>
              </w:drawing>
            </w:r>
            <w:r w:rsidDel="00000000" w:rsidR="00000000" w:rsidRPr="00000000">
              <w:rPr>
                <w:rtl w:val="0"/>
              </w:rPr>
            </w:r>
          </w:p>
        </w:tc>
      </w:tr>
      <w:tr>
        <w:trPr>
          <w:cantSplit w:val="0"/>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0E">
            <w:pPr>
              <w:pStyle w:val="Heading1"/>
              <w:tabs>
                <w:tab w:val="left" w:leader="none" w:pos="10260"/>
              </w:tabs>
              <w:spacing w:before="0" w:line="240" w:lineRule="auto"/>
              <w:rPr/>
            </w:pPr>
            <w:bookmarkStart w:colFirst="0" w:colLast="0" w:name="_gl3h69mc6d62" w:id="76"/>
            <w:bookmarkEnd w:id="76"/>
            <w:r w:rsidDel="00000000" w:rsidR="00000000" w:rsidRPr="00000000">
              <w:rPr>
                <w:rtl w:val="0"/>
              </w:rPr>
              <w:t xml:space="preserve">How does this </w:t>
            </w:r>
            <w:r w:rsidDel="00000000" w:rsidR="00000000" w:rsidRPr="00000000">
              <w:rPr>
                <w:i w:val="1"/>
                <w:iCs w:val="1"/>
                <w:rtl w:val="0"/>
              </w:rPr>
              <w:t xml:space="preserve">gurimchaek</w:t>
            </w:r>
            <w:r w:rsidDel="00000000" w:rsidR="00000000" w:rsidRPr="00000000">
              <w:rPr>
                <w:i w:val="1"/>
                <w:iCs w:val="1"/>
                <w:rtl w:val="0"/>
              </w:rPr>
              <w:t xml:space="preserve"> </w:t>
            </w:r>
            <w:r w:rsidDel="00000000" w:rsidR="00000000" w:rsidRPr="00000000">
              <w:rPr>
                <w:rtl w:val="0"/>
              </w:rPr>
              <w:t xml:space="preserve">reflect the North Korean Socialist Realist message </w:t>
            </w:r>
          </w:p>
          <w:p w:rsidR="00000000" w:rsidDel="00000000" w:rsidP="00000000" w:rsidRDefault="00000000" w:rsidRPr="00000000" w14:paraId="0000020F">
            <w:pPr>
              <w:pStyle w:val="Heading1"/>
              <w:widowControl w:val="0"/>
              <w:spacing w:before="0" w:line="240" w:lineRule="auto"/>
              <w:rPr/>
            </w:pPr>
            <w:bookmarkStart w:colFirst="0" w:colLast="0" w:name="_8i99c3fehk9r" w:id="77"/>
            <w:bookmarkEnd w:id="77"/>
            <w:r w:rsidDel="00000000" w:rsidR="00000000" w:rsidRPr="00000000">
              <w:rPr>
                <w:rtl w:val="0"/>
              </w:rPr>
              <w:t xml:space="preserve">of an infallible leader, imperialist enemies, and </w:t>
            </w:r>
            <w:r w:rsidDel="00000000" w:rsidR="00000000" w:rsidRPr="00000000">
              <w:rPr>
                <w:i w:val="1"/>
                <w:iCs w:val="1"/>
                <w:rtl w:val="0"/>
              </w:rPr>
              <w:t xml:space="preserve">juche</w:t>
            </w:r>
            <w:r w:rsidDel="00000000" w:rsidR="00000000" w:rsidRPr="00000000">
              <w:rPr>
                <w:rtl w:val="0"/>
              </w:rPr>
              <w:t xml:space="preserve">?</w:t>
            </w:r>
          </w:p>
        </w:tc>
      </w:tr>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211">
            <w:pPr>
              <w:widowControl w:val="0"/>
              <w:spacing w:after="0" w:before="0" w:line="240" w:lineRule="auto"/>
              <w:jc w:val="center"/>
              <w:rPr>
                <w:b w:val="1"/>
                <w:bCs w:val="1"/>
                <w:sz w:val="34"/>
                <w:szCs w:val="34"/>
              </w:rPr>
            </w:pPr>
            <w:r w:rsidDel="00000000" w:rsidR="00000000" w:rsidRPr="00000000">
              <w:rPr>
                <w:b w:val="1"/>
                <w:bCs w:val="1"/>
                <w:sz w:val="34"/>
                <w:szCs w:val="34"/>
                <w:rtl w:val="0"/>
              </w:rPr>
              <w:t xml:space="preserve">North Korean Message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212">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Evidence in the Comic</w:t>
            </w:r>
          </w:p>
          <w:p w:rsidR="00000000" w:rsidDel="00000000" w:rsidP="00000000" w:rsidRDefault="00000000" w:rsidRPr="00000000" w14:paraId="00000213">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(not all messages in every comic frame)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4">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Infallible Leader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15">
            <w:pPr>
              <w:widowControl w:val="0"/>
              <w:spacing w:after="0" w:before="0" w:line="240" w:lineRule="auto"/>
              <w:rPr/>
            </w:pPr>
            <w:r w:rsidDel="00000000" w:rsidR="00000000" w:rsidRPr="00000000">
              <w:rPr>
                <w:rtl w:val="0"/>
              </w:rPr>
            </w:r>
          </w:p>
          <w:p w:rsidR="00000000" w:rsidDel="00000000" w:rsidP="00000000" w:rsidRDefault="00000000" w:rsidRPr="00000000" w14:paraId="00000216">
            <w:pPr>
              <w:widowControl w:val="0"/>
              <w:spacing w:after="0" w:before="0" w:line="240" w:lineRule="auto"/>
              <w:rPr/>
            </w:pPr>
            <w:r w:rsidDel="00000000" w:rsidR="00000000" w:rsidRPr="00000000">
              <w:rPr>
                <w:rtl w:val="0"/>
              </w:rPr>
            </w:r>
          </w:p>
          <w:p w:rsidR="00000000" w:rsidDel="00000000" w:rsidP="00000000" w:rsidRDefault="00000000" w:rsidRPr="00000000" w14:paraId="00000217">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8">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Imperialist Enemies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9">
            <w:pPr>
              <w:widowControl w:val="0"/>
              <w:spacing w:after="0" w:before="0" w:line="240" w:lineRule="auto"/>
              <w:rPr/>
            </w:pPr>
            <w:r w:rsidDel="00000000" w:rsidR="00000000" w:rsidRPr="00000000">
              <w:rPr>
                <w:rtl w:val="0"/>
              </w:rPr>
            </w:r>
          </w:p>
          <w:p w:rsidR="00000000" w:rsidDel="00000000" w:rsidP="00000000" w:rsidRDefault="00000000" w:rsidRPr="00000000" w14:paraId="0000021A">
            <w:pPr>
              <w:widowControl w:val="0"/>
              <w:spacing w:after="0" w:before="0" w:line="240" w:lineRule="auto"/>
              <w:rPr/>
            </w:pPr>
            <w:r w:rsidDel="00000000" w:rsidR="00000000" w:rsidRPr="00000000">
              <w:rPr>
                <w:rtl w:val="0"/>
              </w:rPr>
            </w:r>
          </w:p>
          <w:p w:rsidR="00000000" w:rsidDel="00000000" w:rsidP="00000000" w:rsidRDefault="00000000" w:rsidRPr="00000000" w14:paraId="0000021B">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C">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21D">
            <w:pPr>
              <w:widowControl w:val="0"/>
              <w:spacing w:after="0" w:before="0" w:line="240" w:lineRule="auto"/>
              <w:rPr/>
            </w:pPr>
            <w:r w:rsidDel="00000000" w:rsidR="00000000" w:rsidRPr="00000000">
              <w:rPr>
                <w:rtl w:val="0"/>
              </w:rPr>
            </w:r>
          </w:p>
          <w:p w:rsidR="00000000" w:rsidDel="00000000" w:rsidP="00000000" w:rsidRDefault="00000000" w:rsidRPr="00000000" w14:paraId="0000021E">
            <w:pPr>
              <w:widowControl w:val="0"/>
              <w:spacing w:after="0" w:before="0" w:line="240" w:lineRule="auto"/>
              <w:rPr/>
            </w:pPr>
            <w:r w:rsidDel="00000000" w:rsidR="00000000" w:rsidRPr="00000000">
              <w:rPr>
                <w:rtl w:val="0"/>
              </w:rPr>
            </w:r>
          </w:p>
          <w:p w:rsidR="00000000" w:rsidDel="00000000" w:rsidP="00000000" w:rsidRDefault="00000000" w:rsidRPr="00000000" w14:paraId="0000021F">
            <w:pPr>
              <w:widowControl w:val="0"/>
              <w:spacing w:after="0" w:before="0" w:line="240" w:lineRule="auto"/>
              <w:rPr/>
            </w:pPr>
            <w:r w:rsidDel="00000000" w:rsidR="00000000" w:rsidRPr="00000000">
              <w:rPr>
                <w:rtl w:val="0"/>
              </w:rPr>
            </w:r>
          </w:p>
        </w:tc>
      </w:tr>
    </w:tbl>
    <w:p w:rsidR="00000000" w:rsidDel="00000000" w:rsidP="00000000" w:rsidRDefault="00000000" w:rsidRPr="00000000" w14:paraId="00000220">
      <w:pPr>
        <w:pStyle w:val="Heading1"/>
        <w:tabs>
          <w:tab w:val="left" w:leader="none" w:pos="10260"/>
        </w:tabs>
        <w:spacing w:before="0" w:line="240" w:lineRule="auto"/>
        <w:rPr/>
      </w:pPr>
      <w:bookmarkStart w:colFirst="0" w:colLast="0" w:name="_62hbbxvc32r4" w:id="78"/>
      <w:bookmarkEnd w:id="78"/>
      <w:r w:rsidDel="00000000" w:rsidR="00000000" w:rsidRPr="00000000">
        <w:rPr>
          <w:rtl w:val="0"/>
        </w:rPr>
        <w:t xml:space="preserve">FRAMES 13/14</w:t>
      </w:r>
    </w:p>
    <w:tbl>
      <w:tblPr>
        <w:tblStyle w:val="Table21"/>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1">
            <w:pPr>
              <w:widowControl w:val="0"/>
              <w:spacing w:after="0" w:before="0" w:line="240" w:lineRule="auto"/>
              <w:rPr/>
            </w:pPr>
            <w:r w:rsidDel="00000000" w:rsidR="00000000" w:rsidRPr="00000000">
              <w:rPr/>
              <w:drawing>
                <wp:inline distB="114300" distT="114300" distL="114300" distR="114300">
                  <wp:extent cx="3067050" cy="4279900"/>
                  <wp:effectExtent b="0" l="0" r="0" t="0"/>
                  <wp:docPr id="11" name="image23.png"/>
                  <a:graphic>
                    <a:graphicData uri="http://schemas.openxmlformats.org/drawingml/2006/picture">
                      <pic:pic>
                        <pic:nvPicPr>
                          <pic:cNvPr id="0" name="image23.png"/>
                          <pic:cNvPicPr preferRelativeResize="0"/>
                        </pic:nvPicPr>
                        <pic:blipFill>
                          <a:blip r:embed="rId38"/>
                          <a:srcRect b="0" l="0" r="0" t="0"/>
                          <a:stretch>
                            <a:fillRect/>
                          </a:stretch>
                        </pic:blipFill>
                        <pic:spPr>
                          <a:xfrm>
                            <a:off x="0" y="0"/>
                            <a:ext cx="3067050" cy="4279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2">
            <w:pPr>
              <w:widowControl w:val="0"/>
              <w:spacing w:after="0" w:before="0" w:line="240" w:lineRule="auto"/>
              <w:rPr/>
            </w:pPr>
            <w:r w:rsidDel="00000000" w:rsidR="00000000" w:rsidRPr="00000000">
              <w:rPr/>
              <w:drawing>
                <wp:inline distB="114300" distT="114300" distL="114300" distR="114300">
                  <wp:extent cx="3067050" cy="4445000"/>
                  <wp:effectExtent b="0" l="0" r="0" t="0"/>
                  <wp:docPr id="6" name="image19.png"/>
                  <a:graphic>
                    <a:graphicData uri="http://schemas.openxmlformats.org/drawingml/2006/picture">
                      <pic:pic>
                        <pic:nvPicPr>
                          <pic:cNvPr id="0" name="image19.png"/>
                          <pic:cNvPicPr preferRelativeResize="0"/>
                        </pic:nvPicPr>
                        <pic:blipFill>
                          <a:blip r:embed="rId39"/>
                          <a:srcRect b="0" l="0" r="0" t="0"/>
                          <a:stretch>
                            <a:fillRect/>
                          </a:stretch>
                        </pic:blipFill>
                        <pic:spPr>
                          <a:xfrm>
                            <a:off x="0" y="0"/>
                            <a:ext cx="3067050" cy="4445000"/>
                          </a:xfrm>
                          <a:prstGeom prst="rect"/>
                          <a:ln/>
                        </pic:spPr>
                      </pic:pic>
                    </a:graphicData>
                  </a:graphic>
                </wp:inline>
              </w:drawing>
            </w:r>
            <w:r w:rsidDel="00000000" w:rsidR="00000000" w:rsidRPr="00000000">
              <w:rPr>
                <w:rtl w:val="0"/>
              </w:rPr>
            </w:r>
          </w:p>
        </w:tc>
      </w:tr>
      <w:tr>
        <w:trPr>
          <w:cantSplit w:val="0"/>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23">
            <w:pPr>
              <w:pStyle w:val="Heading1"/>
              <w:tabs>
                <w:tab w:val="left" w:leader="none" w:pos="10260"/>
              </w:tabs>
              <w:spacing w:before="0" w:line="240" w:lineRule="auto"/>
              <w:rPr/>
            </w:pPr>
            <w:bookmarkStart w:colFirst="0" w:colLast="0" w:name="_9btjehn8qbfc" w:id="79"/>
            <w:bookmarkEnd w:id="79"/>
            <w:r w:rsidDel="00000000" w:rsidR="00000000" w:rsidRPr="00000000">
              <w:rPr>
                <w:rtl w:val="0"/>
              </w:rPr>
              <w:t xml:space="preserve">How does this </w:t>
            </w:r>
            <w:r w:rsidDel="00000000" w:rsidR="00000000" w:rsidRPr="00000000">
              <w:rPr>
                <w:i w:val="1"/>
                <w:iCs w:val="1"/>
                <w:rtl w:val="0"/>
              </w:rPr>
              <w:t xml:space="preserve">gurimchaek</w:t>
            </w:r>
            <w:r w:rsidDel="00000000" w:rsidR="00000000" w:rsidRPr="00000000">
              <w:rPr>
                <w:i w:val="1"/>
                <w:iCs w:val="1"/>
                <w:rtl w:val="0"/>
              </w:rPr>
              <w:t xml:space="preserve"> </w:t>
            </w:r>
            <w:r w:rsidDel="00000000" w:rsidR="00000000" w:rsidRPr="00000000">
              <w:rPr>
                <w:rtl w:val="0"/>
              </w:rPr>
              <w:t xml:space="preserve">reflect the North Korean Socialist Realist message </w:t>
            </w:r>
          </w:p>
          <w:p w:rsidR="00000000" w:rsidDel="00000000" w:rsidP="00000000" w:rsidRDefault="00000000" w:rsidRPr="00000000" w14:paraId="00000224">
            <w:pPr>
              <w:pStyle w:val="Heading1"/>
              <w:widowControl w:val="0"/>
              <w:spacing w:before="0" w:line="240" w:lineRule="auto"/>
              <w:rPr/>
            </w:pPr>
            <w:bookmarkStart w:colFirst="0" w:colLast="0" w:name="_v5vujw7a8n1s" w:id="80"/>
            <w:bookmarkEnd w:id="80"/>
            <w:r w:rsidDel="00000000" w:rsidR="00000000" w:rsidRPr="00000000">
              <w:rPr>
                <w:rtl w:val="0"/>
              </w:rPr>
              <w:t xml:space="preserve">of an infallible leader, imperialist enemies, and </w:t>
            </w:r>
            <w:r w:rsidDel="00000000" w:rsidR="00000000" w:rsidRPr="00000000">
              <w:rPr>
                <w:i w:val="1"/>
                <w:iCs w:val="1"/>
                <w:rtl w:val="0"/>
              </w:rPr>
              <w:t xml:space="preserve">juche</w:t>
            </w:r>
            <w:r w:rsidDel="00000000" w:rsidR="00000000" w:rsidRPr="00000000">
              <w:rPr>
                <w:rtl w:val="0"/>
              </w:rPr>
              <w:t xml:space="preserve">?</w:t>
            </w:r>
          </w:p>
        </w:tc>
      </w:tr>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226">
            <w:pPr>
              <w:widowControl w:val="0"/>
              <w:spacing w:after="0" w:before="0" w:line="240" w:lineRule="auto"/>
              <w:jc w:val="center"/>
              <w:rPr>
                <w:b w:val="1"/>
                <w:bCs w:val="1"/>
                <w:sz w:val="34"/>
                <w:szCs w:val="34"/>
              </w:rPr>
            </w:pPr>
            <w:r w:rsidDel="00000000" w:rsidR="00000000" w:rsidRPr="00000000">
              <w:rPr>
                <w:b w:val="1"/>
                <w:bCs w:val="1"/>
                <w:sz w:val="34"/>
                <w:szCs w:val="34"/>
                <w:rtl w:val="0"/>
              </w:rPr>
              <w:t xml:space="preserve">North Korean Message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227">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Evidence in the Comic</w:t>
            </w:r>
          </w:p>
          <w:p w:rsidR="00000000" w:rsidDel="00000000" w:rsidP="00000000" w:rsidRDefault="00000000" w:rsidRPr="00000000" w14:paraId="00000228">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(not all messages in every comic frame)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9">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Infallible Leader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2A">
            <w:pPr>
              <w:widowControl w:val="0"/>
              <w:spacing w:after="0" w:before="0" w:line="240" w:lineRule="auto"/>
              <w:rPr/>
            </w:pPr>
            <w:r w:rsidDel="00000000" w:rsidR="00000000" w:rsidRPr="00000000">
              <w:rPr>
                <w:rtl w:val="0"/>
              </w:rPr>
            </w:r>
          </w:p>
          <w:p w:rsidR="00000000" w:rsidDel="00000000" w:rsidP="00000000" w:rsidRDefault="00000000" w:rsidRPr="00000000" w14:paraId="0000022B">
            <w:pPr>
              <w:widowControl w:val="0"/>
              <w:spacing w:after="0" w:before="0" w:line="240" w:lineRule="auto"/>
              <w:rPr/>
            </w:pPr>
            <w:r w:rsidDel="00000000" w:rsidR="00000000" w:rsidRPr="00000000">
              <w:rPr>
                <w:rtl w:val="0"/>
              </w:rPr>
            </w:r>
          </w:p>
          <w:p w:rsidR="00000000" w:rsidDel="00000000" w:rsidP="00000000" w:rsidRDefault="00000000" w:rsidRPr="00000000" w14:paraId="0000022C">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D">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Imperialist Enemies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2E">
            <w:pPr>
              <w:widowControl w:val="0"/>
              <w:spacing w:after="0" w:before="0" w:line="240" w:lineRule="auto"/>
              <w:rPr/>
            </w:pPr>
            <w:r w:rsidDel="00000000" w:rsidR="00000000" w:rsidRPr="00000000">
              <w:rPr>
                <w:rtl w:val="0"/>
              </w:rPr>
            </w:r>
          </w:p>
          <w:p w:rsidR="00000000" w:rsidDel="00000000" w:rsidP="00000000" w:rsidRDefault="00000000" w:rsidRPr="00000000" w14:paraId="0000022F">
            <w:pPr>
              <w:widowControl w:val="0"/>
              <w:spacing w:after="0" w:before="0" w:line="240" w:lineRule="auto"/>
              <w:rPr/>
            </w:pPr>
            <w:r w:rsidDel="00000000" w:rsidR="00000000" w:rsidRPr="00000000">
              <w:rPr>
                <w:rtl w:val="0"/>
              </w:rPr>
            </w:r>
          </w:p>
          <w:p w:rsidR="00000000" w:rsidDel="00000000" w:rsidP="00000000" w:rsidRDefault="00000000" w:rsidRPr="00000000" w14:paraId="00000230">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1">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2">
            <w:pPr>
              <w:widowControl w:val="0"/>
              <w:spacing w:after="0" w:before="0" w:line="240" w:lineRule="auto"/>
              <w:rPr/>
            </w:pPr>
            <w:r w:rsidDel="00000000" w:rsidR="00000000" w:rsidRPr="00000000">
              <w:rPr>
                <w:rtl w:val="0"/>
              </w:rPr>
            </w:r>
          </w:p>
          <w:p w:rsidR="00000000" w:rsidDel="00000000" w:rsidP="00000000" w:rsidRDefault="00000000" w:rsidRPr="00000000" w14:paraId="00000233">
            <w:pPr>
              <w:widowControl w:val="0"/>
              <w:spacing w:after="0" w:before="0" w:line="240" w:lineRule="auto"/>
              <w:rPr/>
            </w:pPr>
            <w:r w:rsidDel="00000000" w:rsidR="00000000" w:rsidRPr="00000000">
              <w:rPr>
                <w:rtl w:val="0"/>
              </w:rPr>
            </w:r>
          </w:p>
          <w:p w:rsidR="00000000" w:rsidDel="00000000" w:rsidP="00000000" w:rsidRDefault="00000000" w:rsidRPr="00000000" w14:paraId="00000234">
            <w:pPr>
              <w:widowControl w:val="0"/>
              <w:spacing w:after="0" w:before="0" w:line="240" w:lineRule="auto"/>
              <w:rPr/>
            </w:pPr>
            <w:r w:rsidDel="00000000" w:rsidR="00000000" w:rsidRPr="00000000">
              <w:rPr>
                <w:rtl w:val="0"/>
              </w:rPr>
            </w:r>
          </w:p>
        </w:tc>
      </w:tr>
    </w:tbl>
    <w:p w:rsidR="00000000" w:rsidDel="00000000" w:rsidP="00000000" w:rsidRDefault="00000000" w:rsidRPr="00000000" w14:paraId="00000235">
      <w:pPr>
        <w:tabs>
          <w:tab w:val="left" w:leader="none" w:pos="10260"/>
        </w:tabs>
        <w:rPr/>
      </w:pPr>
      <w:r w:rsidDel="00000000" w:rsidR="00000000" w:rsidRPr="00000000">
        <w:rPr>
          <w:rtl w:val="0"/>
        </w:rPr>
      </w:r>
    </w:p>
    <w:p w:rsidR="00000000" w:rsidDel="00000000" w:rsidP="00000000" w:rsidRDefault="00000000" w:rsidRPr="00000000" w14:paraId="00000236">
      <w:pPr>
        <w:pStyle w:val="Heading1"/>
        <w:tabs>
          <w:tab w:val="left" w:leader="none" w:pos="10260"/>
        </w:tabs>
        <w:spacing w:before="0" w:line="240" w:lineRule="auto"/>
        <w:rPr/>
      </w:pPr>
      <w:bookmarkStart w:colFirst="0" w:colLast="0" w:name="_t2c5n76d2yz0" w:id="81"/>
      <w:bookmarkEnd w:id="81"/>
      <w:r w:rsidDel="00000000" w:rsidR="00000000" w:rsidRPr="00000000">
        <w:rPr>
          <w:rtl w:val="0"/>
        </w:rPr>
        <w:t xml:space="preserve">FRAMES 15/16</w:t>
      </w:r>
    </w:p>
    <w:tbl>
      <w:tblPr>
        <w:tblStyle w:val="Table22"/>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7">
            <w:pPr>
              <w:widowControl w:val="0"/>
              <w:spacing w:after="0" w:before="0" w:line="240" w:lineRule="auto"/>
              <w:rPr/>
            </w:pPr>
            <w:r w:rsidDel="00000000" w:rsidR="00000000" w:rsidRPr="00000000">
              <w:rPr/>
              <w:drawing>
                <wp:inline distB="114300" distT="114300" distL="114300" distR="114300">
                  <wp:extent cx="3067050" cy="4432300"/>
                  <wp:effectExtent b="0" l="0" r="0" t="0"/>
                  <wp:docPr id="18" name="image24.png"/>
                  <a:graphic>
                    <a:graphicData uri="http://schemas.openxmlformats.org/drawingml/2006/picture">
                      <pic:pic>
                        <pic:nvPicPr>
                          <pic:cNvPr id="0" name="image24.png"/>
                          <pic:cNvPicPr preferRelativeResize="0"/>
                        </pic:nvPicPr>
                        <pic:blipFill>
                          <a:blip r:embed="rId40"/>
                          <a:srcRect b="0" l="0" r="0" t="0"/>
                          <a:stretch>
                            <a:fillRect/>
                          </a:stretch>
                        </pic:blipFill>
                        <pic:spPr>
                          <a:xfrm>
                            <a:off x="0" y="0"/>
                            <a:ext cx="3067050" cy="4432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widowControl w:val="0"/>
              <w:spacing w:after="0" w:before="0" w:line="240" w:lineRule="auto"/>
              <w:rPr/>
            </w:pPr>
            <w:r w:rsidDel="00000000" w:rsidR="00000000" w:rsidRPr="00000000">
              <w:rPr/>
              <w:drawing>
                <wp:inline distB="114300" distT="114300" distL="114300" distR="114300">
                  <wp:extent cx="3067050" cy="4419600"/>
                  <wp:effectExtent b="0" l="0" r="0" t="0"/>
                  <wp:docPr id="7" name="image21.png"/>
                  <a:graphic>
                    <a:graphicData uri="http://schemas.openxmlformats.org/drawingml/2006/picture">
                      <pic:pic>
                        <pic:nvPicPr>
                          <pic:cNvPr id="0" name="image21.png"/>
                          <pic:cNvPicPr preferRelativeResize="0"/>
                        </pic:nvPicPr>
                        <pic:blipFill>
                          <a:blip r:embed="rId41"/>
                          <a:srcRect b="0" l="0" r="0" t="0"/>
                          <a:stretch>
                            <a:fillRect/>
                          </a:stretch>
                        </pic:blipFill>
                        <pic:spPr>
                          <a:xfrm>
                            <a:off x="0" y="0"/>
                            <a:ext cx="3067050" cy="4419600"/>
                          </a:xfrm>
                          <a:prstGeom prst="rect"/>
                          <a:ln/>
                        </pic:spPr>
                      </pic:pic>
                    </a:graphicData>
                  </a:graphic>
                </wp:inline>
              </w:drawing>
            </w:r>
            <w:r w:rsidDel="00000000" w:rsidR="00000000" w:rsidRPr="00000000">
              <w:rPr>
                <w:rtl w:val="0"/>
              </w:rPr>
            </w:r>
          </w:p>
        </w:tc>
      </w:tr>
      <w:tr>
        <w:trPr>
          <w:cantSplit w:val="0"/>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39">
            <w:pPr>
              <w:pStyle w:val="Heading1"/>
              <w:tabs>
                <w:tab w:val="left" w:leader="none" w:pos="10260"/>
              </w:tabs>
              <w:spacing w:before="0" w:line="240" w:lineRule="auto"/>
              <w:rPr/>
            </w:pPr>
            <w:bookmarkStart w:colFirst="0" w:colLast="0" w:name="_ej6bboynl445" w:id="82"/>
            <w:bookmarkEnd w:id="82"/>
            <w:r w:rsidDel="00000000" w:rsidR="00000000" w:rsidRPr="00000000">
              <w:rPr>
                <w:rtl w:val="0"/>
              </w:rPr>
              <w:t xml:space="preserve">How does this </w:t>
            </w:r>
            <w:r w:rsidDel="00000000" w:rsidR="00000000" w:rsidRPr="00000000">
              <w:rPr>
                <w:i w:val="1"/>
                <w:iCs w:val="1"/>
                <w:rtl w:val="0"/>
              </w:rPr>
              <w:t xml:space="preserve">gurimchaek</w:t>
            </w:r>
            <w:r w:rsidDel="00000000" w:rsidR="00000000" w:rsidRPr="00000000">
              <w:rPr>
                <w:i w:val="1"/>
                <w:iCs w:val="1"/>
                <w:rtl w:val="0"/>
              </w:rPr>
              <w:t xml:space="preserve"> </w:t>
            </w:r>
            <w:r w:rsidDel="00000000" w:rsidR="00000000" w:rsidRPr="00000000">
              <w:rPr>
                <w:rtl w:val="0"/>
              </w:rPr>
              <w:t xml:space="preserve">reflect the North Korean Socialist Realist message </w:t>
            </w:r>
          </w:p>
          <w:p w:rsidR="00000000" w:rsidDel="00000000" w:rsidP="00000000" w:rsidRDefault="00000000" w:rsidRPr="00000000" w14:paraId="0000023A">
            <w:pPr>
              <w:pStyle w:val="Heading1"/>
              <w:widowControl w:val="0"/>
              <w:spacing w:before="0" w:line="240" w:lineRule="auto"/>
              <w:rPr/>
            </w:pPr>
            <w:bookmarkStart w:colFirst="0" w:colLast="0" w:name="_bh3u9bcnjo8y" w:id="83"/>
            <w:bookmarkEnd w:id="83"/>
            <w:r w:rsidDel="00000000" w:rsidR="00000000" w:rsidRPr="00000000">
              <w:rPr>
                <w:rtl w:val="0"/>
              </w:rPr>
              <w:t xml:space="preserve">of an infallible leader, imperialist enemies, and </w:t>
            </w:r>
            <w:r w:rsidDel="00000000" w:rsidR="00000000" w:rsidRPr="00000000">
              <w:rPr>
                <w:i w:val="1"/>
                <w:iCs w:val="1"/>
                <w:rtl w:val="0"/>
              </w:rPr>
              <w:t xml:space="preserve">juche</w:t>
            </w:r>
            <w:r w:rsidDel="00000000" w:rsidR="00000000" w:rsidRPr="00000000">
              <w:rPr>
                <w:rtl w:val="0"/>
              </w:rPr>
              <w:t xml:space="preserve">?</w:t>
            </w:r>
          </w:p>
        </w:tc>
      </w:tr>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23C">
            <w:pPr>
              <w:widowControl w:val="0"/>
              <w:spacing w:after="0" w:before="0" w:line="240" w:lineRule="auto"/>
              <w:jc w:val="center"/>
              <w:rPr>
                <w:b w:val="1"/>
                <w:bCs w:val="1"/>
                <w:sz w:val="34"/>
                <w:szCs w:val="34"/>
              </w:rPr>
            </w:pPr>
            <w:r w:rsidDel="00000000" w:rsidR="00000000" w:rsidRPr="00000000">
              <w:rPr>
                <w:b w:val="1"/>
                <w:bCs w:val="1"/>
                <w:sz w:val="34"/>
                <w:szCs w:val="34"/>
                <w:rtl w:val="0"/>
              </w:rPr>
              <w:t xml:space="preserve">North Korean Message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23D">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Evidence in the Comic</w:t>
            </w:r>
          </w:p>
          <w:p w:rsidR="00000000" w:rsidDel="00000000" w:rsidP="00000000" w:rsidRDefault="00000000" w:rsidRPr="00000000" w14:paraId="0000023E">
            <w:pPr>
              <w:widowControl w:val="0"/>
              <w:spacing w:after="0" w:before="0" w:line="240" w:lineRule="auto"/>
              <w:jc w:val="center"/>
              <w:rPr>
                <w:b w:val="1"/>
                <w:bCs w:val="1"/>
                <w:sz w:val="22"/>
                <w:szCs w:val="22"/>
              </w:rPr>
            </w:pPr>
            <w:r w:rsidDel="00000000" w:rsidR="00000000" w:rsidRPr="00000000">
              <w:rPr>
                <w:b w:val="1"/>
                <w:bCs w:val="1"/>
                <w:sz w:val="22"/>
                <w:szCs w:val="22"/>
                <w:rtl w:val="0"/>
              </w:rPr>
              <w:t xml:space="preserve">(not all messages in every comic frame)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F">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Infallible Leader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40">
            <w:pPr>
              <w:widowControl w:val="0"/>
              <w:spacing w:after="0" w:before="0" w:line="240" w:lineRule="auto"/>
              <w:rPr/>
            </w:pPr>
            <w:r w:rsidDel="00000000" w:rsidR="00000000" w:rsidRPr="00000000">
              <w:rPr>
                <w:rtl w:val="0"/>
              </w:rPr>
            </w:r>
          </w:p>
          <w:p w:rsidR="00000000" w:rsidDel="00000000" w:rsidP="00000000" w:rsidRDefault="00000000" w:rsidRPr="00000000" w14:paraId="00000241">
            <w:pPr>
              <w:widowControl w:val="0"/>
              <w:spacing w:after="0" w:before="0" w:line="240" w:lineRule="auto"/>
              <w:rPr/>
            </w:pPr>
            <w:r w:rsidDel="00000000" w:rsidR="00000000" w:rsidRPr="00000000">
              <w:rPr>
                <w:rtl w:val="0"/>
              </w:rPr>
            </w:r>
          </w:p>
          <w:p w:rsidR="00000000" w:rsidDel="00000000" w:rsidP="00000000" w:rsidRDefault="00000000" w:rsidRPr="00000000" w14:paraId="00000242">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3">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Imperialist Enemies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44">
            <w:pPr>
              <w:widowControl w:val="0"/>
              <w:spacing w:after="0" w:before="0" w:line="240" w:lineRule="auto"/>
              <w:rPr/>
            </w:pPr>
            <w:r w:rsidDel="00000000" w:rsidR="00000000" w:rsidRPr="00000000">
              <w:rPr>
                <w:rtl w:val="0"/>
              </w:rPr>
            </w:r>
          </w:p>
          <w:p w:rsidR="00000000" w:rsidDel="00000000" w:rsidP="00000000" w:rsidRDefault="00000000" w:rsidRPr="00000000" w14:paraId="00000245">
            <w:pPr>
              <w:widowControl w:val="0"/>
              <w:spacing w:after="0" w:before="0" w:line="240" w:lineRule="auto"/>
              <w:rPr/>
            </w:pPr>
            <w:r w:rsidDel="00000000" w:rsidR="00000000" w:rsidRPr="00000000">
              <w:rPr>
                <w:rtl w:val="0"/>
              </w:rPr>
            </w:r>
          </w:p>
          <w:p w:rsidR="00000000" w:rsidDel="00000000" w:rsidP="00000000" w:rsidRDefault="00000000" w:rsidRPr="00000000" w14:paraId="00000246">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7">
            <w:pPr>
              <w:widowControl w:val="0"/>
              <w:spacing w:after="0" w:before="0" w:line="240" w:lineRule="auto"/>
              <w:jc w:val="center"/>
              <w:rPr>
                <w:b w:val="1"/>
                <w:bCs w:val="1"/>
                <w:sz w:val="24"/>
                <w:szCs w:val="24"/>
              </w:rPr>
            </w:pPr>
            <w:r w:rsidDel="00000000" w:rsidR="00000000" w:rsidRPr="00000000">
              <w:rPr>
                <w:b w:val="1"/>
                <w:bCs w:val="1"/>
                <w:sz w:val="24"/>
                <w:szCs w:val="24"/>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widowControl w:val="0"/>
              <w:spacing w:after="0" w:before="0" w:line="240" w:lineRule="auto"/>
              <w:rPr/>
            </w:pPr>
            <w:r w:rsidDel="00000000" w:rsidR="00000000" w:rsidRPr="00000000">
              <w:rPr>
                <w:rtl w:val="0"/>
              </w:rPr>
            </w:r>
          </w:p>
          <w:p w:rsidR="00000000" w:rsidDel="00000000" w:rsidP="00000000" w:rsidRDefault="00000000" w:rsidRPr="00000000" w14:paraId="00000249">
            <w:pPr>
              <w:widowControl w:val="0"/>
              <w:spacing w:after="0" w:before="0" w:line="240" w:lineRule="auto"/>
              <w:rPr/>
            </w:pPr>
            <w:r w:rsidDel="00000000" w:rsidR="00000000" w:rsidRPr="00000000">
              <w:rPr>
                <w:rtl w:val="0"/>
              </w:rPr>
            </w:r>
          </w:p>
          <w:p w:rsidR="00000000" w:rsidDel="00000000" w:rsidP="00000000" w:rsidRDefault="00000000" w:rsidRPr="00000000" w14:paraId="0000024A">
            <w:pPr>
              <w:widowControl w:val="0"/>
              <w:spacing w:after="0" w:before="0" w:line="240" w:lineRule="auto"/>
              <w:rPr/>
            </w:pPr>
            <w:r w:rsidDel="00000000" w:rsidR="00000000" w:rsidRPr="00000000">
              <w:rPr>
                <w:rtl w:val="0"/>
              </w:rPr>
            </w:r>
          </w:p>
        </w:tc>
      </w:tr>
    </w:tbl>
    <w:p w:rsidR="00000000" w:rsidDel="00000000" w:rsidP="00000000" w:rsidRDefault="00000000" w:rsidRPr="00000000" w14:paraId="0000024B">
      <w:pPr>
        <w:tabs>
          <w:tab w:val="left" w:leader="none" w:pos="10260"/>
        </w:tabs>
        <w:rPr/>
      </w:pPr>
      <w:r w:rsidDel="00000000" w:rsidR="00000000" w:rsidRPr="00000000">
        <w:rPr>
          <w:rtl w:val="0"/>
        </w:rPr>
      </w:r>
    </w:p>
    <w:p w:rsidR="00000000" w:rsidDel="00000000" w:rsidP="00000000" w:rsidRDefault="00000000" w:rsidRPr="00000000" w14:paraId="0000024C">
      <w:pPr>
        <w:tabs>
          <w:tab w:val="left" w:leader="none" w:pos="10260"/>
        </w:tabs>
        <w:rPr/>
      </w:pPr>
      <w:r w:rsidDel="00000000" w:rsidR="00000000" w:rsidRPr="00000000">
        <w:rPr>
          <w:rtl w:val="0"/>
        </w:rPr>
      </w:r>
    </w:p>
    <w:p w:rsidR="00000000" w:rsidDel="00000000" w:rsidP="00000000" w:rsidRDefault="00000000" w:rsidRPr="00000000" w14:paraId="0000024D">
      <w:pPr>
        <w:pStyle w:val="Heading1"/>
        <w:tabs>
          <w:tab w:val="left" w:leader="none" w:pos="10260"/>
        </w:tabs>
        <w:rPr/>
      </w:pPr>
      <w:bookmarkStart w:colFirst="0" w:colLast="0" w:name="_qrd6cuhmo8n7" w:id="84"/>
      <w:bookmarkEnd w:id="84"/>
      <w:r w:rsidDel="00000000" w:rsidR="00000000" w:rsidRPr="00000000">
        <w:rPr>
          <w:rtl w:val="0"/>
        </w:rPr>
        <w:t xml:space="preserve">TEACHER KEYS</w:t>
      </w:r>
    </w:p>
    <w:bookmarkStart w:colFirst="0" w:colLast="0" w:name="kix.siqbod186i88" w:id="85"/>
    <w:bookmarkEnd w:id="85"/>
    <w:p w:rsidR="00000000" w:rsidDel="00000000" w:rsidP="00000000" w:rsidRDefault="00000000" w:rsidRPr="00000000" w14:paraId="0000024E">
      <w:pPr>
        <w:pStyle w:val="Heading3"/>
        <w:tabs>
          <w:tab w:val="left" w:leader="none" w:pos="10260"/>
        </w:tabs>
        <w:rPr>
          <w:sz w:val="24"/>
          <w:szCs w:val="24"/>
        </w:rPr>
      </w:pPr>
      <w:bookmarkStart w:colFirst="0" w:colLast="0" w:name="_ryxv7rvllron" w:id="86"/>
      <w:bookmarkEnd w:id="86"/>
      <w:r w:rsidDel="00000000" w:rsidR="00000000" w:rsidRPr="00000000">
        <w:rPr>
          <w:sz w:val="24"/>
          <w:szCs w:val="24"/>
          <w:rtl w:val="0"/>
        </w:rPr>
        <w:t xml:space="preserve">KEY - The North Korean Concept of </w:t>
      </w:r>
      <w:r w:rsidDel="00000000" w:rsidR="00000000" w:rsidRPr="00000000">
        <w:rPr>
          <w:i w:val="1"/>
          <w:iCs w:val="1"/>
          <w:sz w:val="24"/>
          <w:szCs w:val="24"/>
          <w:rtl w:val="0"/>
        </w:rPr>
        <w:t xml:space="preserve">Juche </w:t>
      </w:r>
      <w:r w:rsidDel="00000000" w:rsidR="00000000" w:rsidRPr="00000000">
        <w:rPr>
          <w:sz w:val="24"/>
          <w:szCs w:val="24"/>
          <w:rtl w:val="0"/>
        </w:rPr>
        <w:t xml:space="preserve">Reading</w:t>
      </w:r>
    </w:p>
    <w:p w:rsidR="00000000" w:rsidDel="00000000" w:rsidP="00000000" w:rsidRDefault="00000000" w:rsidRPr="00000000" w14:paraId="0000024F">
      <w:pPr>
        <w:spacing w:after="0" w:before="0" w:line="276" w:lineRule="auto"/>
        <w:rPr>
          <w:rFonts w:ascii="Arial" w:cs="Arial" w:eastAsia="Arial" w:hAnsi="Arial"/>
        </w:rPr>
      </w:pPr>
      <w:r w:rsidDel="00000000" w:rsidR="00000000" w:rsidRPr="00000000">
        <w:rPr>
          <w:rtl w:val="0"/>
        </w:rPr>
      </w:r>
    </w:p>
    <w:tbl>
      <w:tblPr>
        <w:tblStyle w:val="Table23"/>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0">
            <w:pPr>
              <w:pStyle w:val="Heading2"/>
              <w:widowControl w:val="0"/>
              <w:spacing w:before="0" w:line="240" w:lineRule="auto"/>
              <w:rPr/>
            </w:pPr>
            <w:bookmarkStart w:colFirst="0" w:colLast="0" w:name="_x2fsk5lk9c02" w:id="87"/>
            <w:bookmarkEnd w:id="87"/>
            <w:r w:rsidDel="00000000" w:rsidR="00000000" w:rsidRPr="00000000">
              <w:rPr>
                <w:rtl w:val="0"/>
              </w:rPr>
              <w:t xml:space="preserve">Describe the concept of  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pStyle w:val="Heading2"/>
              <w:widowControl w:val="0"/>
              <w:spacing w:before="0" w:line="240" w:lineRule="auto"/>
              <w:rPr/>
            </w:pPr>
            <w:bookmarkStart w:colFirst="0" w:colLast="0" w:name="_7v8xlxjhd0i" w:id="88"/>
            <w:bookmarkEnd w:id="88"/>
            <w:r w:rsidDel="00000000" w:rsidR="00000000" w:rsidRPr="00000000">
              <w:rPr>
                <w:rtl w:val="0"/>
              </w:rPr>
              <w:t xml:space="preserve">How does Juche increase the power of the Kim family?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2">
            <w:pPr>
              <w:widowControl w:val="0"/>
              <w:numPr>
                <w:ilvl w:val="0"/>
                <w:numId w:val="1"/>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L</w:t>
            </w:r>
            <w:r w:rsidDel="00000000" w:rsidR="00000000" w:rsidRPr="00000000">
              <w:rPr>
                <w:i w:val="1"/>
                <w:iCs w:val="1"/>
                <w:color w:val="ff0000"/>
                <w:sz w:val="22"/>
                <w:szCs w:val="22"/>
                <w:rtl w:val="0"/>
              </w:rPr>
              <w:t xml:space="preserve">iteral translation - self-reliance</w:t>
            </w:r>
          </w:p>
          <w:p w:rsidR="00000000" w:rsidDel="00000000" w:rsidP="00000000" w:rsidRDefault="00000000" w:rsidRPr="00000000" w14:paraId="00000253">
            <w:pPr>
              <w:widowControl w:val="0"/>
              <w:numPr>
                <w:ilvl w:val="0"/>
                <w:numId w:val="1"/>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Blends Marxism with Confucianism and traditional nationalism</w:t>
            </w:r>
          </w:p>
          <w:p w:rsidR="00000000" w:rsidDel="00000000" w:rsidP="00000000" w:rsidRDefault="00000000" w:rsidRPr="00000000" w14:paraId="00000254">
            <w:pPr>
              <w:widowControl w:val="0"/>
              <w:numPr>
                <w:ilvl w:val="0"/>
                <w:numId w:val="1"/>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North Korea must by separate and independent from the rest of the world</w:t>
            </w:r>
          </w:p>
          <w:p w:rsidR="00000000" w:rsidDel="00000000" w:rsidP="00000000" w:rsidRDefault="00000000" w:rsidRPr="00000000" w14:paraId="00000255">
            <w:pPr>
              <w:widowControl w:val="0"/>
              <w:numPr>
                <w:ilvl w:val="0"/>
                <w:numId w:val="1"/>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Emphasizes North Korean purity, economic self-sufficiency, and military independence</w:t>
            </w:r>
          </w:p>
          <w:p w:rsidR="00000000" w:rsidDel="00000000" w:rsidP="00000000" w:rsidRDefault="00000000" w:rsidRPr="00000000" w14:paraId="00000256">
            <w:pPr>
              <w:widowControl w:val="0"/>
              <w:numPr>
                <w:ilvl w:val="0"/>
                <w:numId w:val="1"/>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Korean Nationalism emphasizing North Korean independence contrasted with South Korean subservience to the Japanese and Americans</w:t>
            </w:r>
          </w:p>
          <w:p w:rsidR="00000000" w:rsidDel="00000000" w:rsidP="00000000" w:rsidRDefault="00000000" w:rsidRPr="00000000" w14:paraId="00000257">
            <w:pPr>
              <w:widowControl w:val="0"/>
              <w:numPr>
                <w:ilvl w:val="0"/>
                <w:numId w:val="1"/>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Isolation as a means of maintaining Korean racial purity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8">
            <w:pPr>
              <w:widowControl w:val="0"/>
              <w:numPr>
                <w:ilvl w:val="0"/>
                <w:numId w:val="28"/>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w:t>
            </w:r>
            <w:r w:rsidDel="00000000" w:rsidR="00000000" w:rsidRPr="00000000">
              <w:rPr>
                <w:i w:val="1"/>
                <w:iCs w:val="1"/>
                <w:color w:val="ff0000"/>
                <w:sz w:val="22"/>
                <w:szCs w:val="22"/>
                <w:rtl w:val="0"/>
              </w:rPr>
              <w:t xml:space="preserve">he concept of soryong - the Great Leader, Dear Leader and Great General - the indispensable and truly correct Confucian leader needed to guide the nation</w:t>
            </w:r>
          </w:p>
          <w:p w:rsidR="00000000" w:rsidDel="00000000" w:rsidP="00000000" w:rsidRDefault="00000000" w:rsidRPr="00000000" w14:paraId="00000259">
            <w:pPr>
              <w:widowControl w:val="0"/>
              <w:numPr>
                <w:ilvl w:val="0"/>
                <w:numId w:val="28"/>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To maintain self-reliance, ritual obedience and subservience to the leader is seen as necessary component</w:t>
            </w:r>
          </w:p>
        </w:tc>
      </w:tr>
    </w:tbl>
    <w:p w:rsidR="00000000" w:rsidDel="00000000" w:rsidP="00000000" w:rsidRDefault="00000000" w:rsidRPr="00000000" w14:paraId="0000025A">
      <w:pPr>
        <w:tabs>
          <w:tab w:val="left" w:leader="none" w:pos="10260"/>
        </w:tabs>
        <w:rPr/>
      </w:pPr>
      <w:r w:rsidDel="00000000" w:rsidR="00000000" w:rsidRPr="00000000">
        <w:rPr>
          <w:rtl w:val="0"/>
        </w:rPr>
      </w:r>
    </w:p>
    <w:p w:rsidR="00000000" w:rsidDel="00000000" w:rsidP="00000000" w:rsidRDefault="00000000" w:rsidRPr="00000000" w14:paraId="0000025B">
      <w:pPr>
        <w:tabs>
          <w:tab w:val="left" w:leader="none" w:pos="10260"/>
        </w:tabs>
        <w:rPr/>
      </w:pPr>
      <w:r w:rsidDel="00000000" w:rsidR="00000000" w:rsidRPr="00000000">
        <w:rPr>
          <w:rtl w:val="0"/>
        </w:rPr>
      </w:r>
    </w:p>
    <w:p w:rsidR="00000000" w:rsidDel="00000000" w:rsidP="00000000" w:rsidRDefault="00000000" w:rsidRPr="00000000" w14:paraId="0000025C">
      <w:pPr>
        <w:tabs>
          <w:tab w:val="left" w:leader="none" w:pos="10260"/>
        </w:tabs>
        <w:rPr/>
      </w:pPr>
      <w:r w:rsidDel="00000000" w:rsidR="00000000" w:rsidRPr="00000000">
        <w:rPr>
          <w:rtl w:val="0"/>
        </w:rPr>
      </w:r>
    </w:p>
    <w:p w:rsidR="00000000" w:rsidDel="00000000" w:rsidP="00000000" w:rsidRDefault="00000000" w:rsidRPr="00000000" w14:paraId="0000025D">
      <w:pPr>
        <w:tabs>
          <w:tab w:val="left" w:leader="none" w:pos="10260"/>
        </w:tabs>
        <w:rPr/>
      </w:pPr>
      <w:r w:rsidDel="00000000" w:rsidR="00000000" w:rsidRPr="00000000">
        <w:rPr>
          <w:rtl w:val="0"/>
        </w:rPr>
      </w:r>
    </w:p>
    <w:p w:rsidR="00000000" w:rsidDel="00000000" w:rsidP="00000000" w:rsidRDefault="00000000" w:rsidRPr="00000000" w14:paraId="0000025E">
      <w:pPr>
        <w:tabs>
          <w:tab w:val="left" w:leader="none" w:pos="10260"/>
        </w:tabs>
        <w:rPr/>
      </w:pPr>
      <w:r w:rsidDel="00000000" w:rsidR="00000000" w:rsidRPr="00000000">
        <w:rPr>
          <w:rtl w:val="0"/>
        </w:rPr>
      </w:r>
    </w:p>
    <w:p w:rsidR="00000000" w:rsidDel="00000000" w:rsidP="00000000" w:rsidRDefault="00000000" w:rsidRPr="00000000" w14:paraId="0000025F">
      <w:pPr>
        <w:tabs>
          <w:tab w:val="left" w:leader="none" w:pos="10260"/>
        </w:tabs>
        <w:rPr/>
      </w:pPr>
      <w:r w:rsidDel="00000000" w:rsidR="00000000" w:rsidRPr="00000000">
        <w:rPr>
          <w:rtl w:val="0"/>
        </w:rPr>
      </w:r>
    </w:p>
    <w:p w:rsidR="00000000" w:rsidDel="00000000" w:rsidP="00000000" w:rsidRDefault="00000000" w:rsidRPr="00000000" w14:paraId="00000260">
      <w:pPr>
        <w:tabs>
          <w:tab w:val="left" w:leader="none" w:pos="10260"/>
        </w:tabs>
        <w:rPr/>
      </w:pPr>
      <w:r w:rsidDel="00000000" w:rsidR="00000000" w:rsidRPr="00000000">
        <w:rPr>
          <w:rtl w:val="0"/>
        </w:rPr>
      </w:r>
    </w:p>
    <w:p w:rsidR="00000000" w:rsidDel="00000000" w:rsidP="00000000" w:rsidRDefault="00000000" w:rsidRPr="00000000" w14:paraId="00000261">
      <w:pPr>
        <w:tabs>
          <w:tab w:val="left" w:leader="none" w:pos="10260"/>
        </w:tabs>
        <w:rPr/>
      </w:pPr>
      <w:r w:rsidDel="00000000" w:rsidR="00000000" w:rsidRPr="00000000">
        <w:rPr>
          <w:rtl w:val="0"/>
        </w:rPr>
      </w:r>
    </w:p>
    <w:p w:rsidR="00000000" w:rsidDel="00000000" w:rsidP="00000000" w:rsidRDefault="00000000" w:rsidRPr="00000000" w14:paraId="00000262">
      <w:pPr>
        <w:tabs>
          <w:tab w:val="left" w:leader="none" w:pos="10260"/>
        </w:tabs>
        <w:rPr/>
      </w:pPr>
      <w:r w:rsidDel="00000000" w:rsidR="00000000" w:rsidRPr="00000000">
        <w:rPr>
          <w:rtl w:val="0"/>
        </w:rPr>
      </w:r>
    </w:p>
    <w:p w:rsidR="00000000" w:rsidDel="00000000" w:rsidP="00000000" w:rsidRDefault="00000000" w:rsidRPr="00000000" w14:paraId="00000263">
      <w:pPr>
        <w:tabs>
          <w:tab w:val="left" w:leader="none" w:pos="10260"/>
        </w:tabs>
        <w:rPr/>
      </w:pPr>
      <w:r w:rsidDel="00000000" w:rsidR="00000000" w:rsidRPr="00000000">
        <w:rPr>
          <w:rtl w:val="0"/>
        </w:rPr>
      </w:r>
    </w:p>
    <w:p w:rsidR="00000000" w:rsidDel="00000000" w:rsidP="00000000" w:rsidRDefault="00000000" w:rsidRPr="00000000" w14:paraId="00000264">
      <w:pPr>
        <w:tabs>
          <w:tab w:val="left" w:leader="none" w:pos="10260"/>
        </w:tabs>
        <w:rPr/>
      </w:pPr>
      <w:r w:rsidDel="00000000" w:rsidR="00000000" w:rsidRPr="00000000">
        <w:rPr>
          <w:rtl w:val="0"/>
        </w:rPr>
      </w:r>
    </w:p>
    <w:p w:rsidR="00000000" w:rsidDel="00000000" w:rsidP="00000000" w:rsidRDefault="00000000" w:rsidRPr="00000000" w14:paraId="00000265">
      <w:pPr>
        <w:tabs>
          <w:tab w:val="left" w:leader="none" w:pos="10260"/>
        </w:tabs>
        <w:rPr/>
      </w:pPr>
      <w:r w:rsidDel="00000000" w:rsidR="00000000" w:rsidRPr="00000000">
        <w:rPr>
          <w:rtl w:val="0"/>
        </w:rPr>
      </w:r>
    </w:p>
    <w:p w:rsidR="00000000" w:rsidDel="00000000" w:rsidP="00000000" w:rsidRDefault="00000000" w:rsidRPr="00000000" w14:paraId="00000266">
      <w:pPr>
        <w:tabs>
          <w:tab w:val="left" w:leader="none" w:pos="10260"/>
        </w:tabs>
        <w:rPr/>
      </w:pPr>
      <w:r w:rsidDel="00000000" w:rsidR="00000000" w:rsidRPr="00000000">
        <w:rPr>
          <w:rtl w:val="0"/>
        </w:rPr>
      </w:r>
    </w:p>
    <w:p w:rsidR="00000000" w:rsidDel="00000000" w:rsidP="00000000" w:rsidRDefault="00000000" w:rsidRPr="00000000" w14:paraId="00000267">
      <w:pPr>
        <w:tabs>
          <w:tab w:val="left" w:leader="none" w:pos="10260"/>
        </w:tabs>
        <w:rPr/>
      </w:pPr>
      <w:r w:rsidDel="00000000" w:rsidR="00000000" w:rsidRPr="00000000">
        <w:rPr>
          <w:rtl w:val="0"/>
        </w:rPr>
      </w:r>
    </w:p>
    <w:bookmarkStart w:colFirst="0" w:colLast="0" w:name="kix.kbqxa2p7aqsv" w:id="89"/>
    <w:bookmarkEnd w:id="89"/>
    <w:p w:rsidR="00000000" w:rsidDel="00000000" w:rsidP="00000000" w:rsidRDefault="00000000" w:rsidRPr="00000000" w14:paraId="00000268">
      <w:pPr>
        <w:pStyle w:val="Heading3"/>
        <w:tabs>
          <w:tab w:val="left" w:leader="none" w:pos="10260"/>
        </w:tabs>
        <w:rPr/>
        <w:sectPr>
          <w:type w:val="continuous"/>
          <w:pgSz w:h="15840" w:w="12240" w:orient="portrait"/>
          <w:pgMar w:bottom="1440" w:top="1440" w:left="1080" w:right="1080" w:header="720" w:footer="720"/>
          <w:cols w:equalWidth="0" w:num="1">
            <w:col w:space="0" w:w="10080"/>
          </w:cols>
        </w:sectPr>
      </w:pPr>
      <w:bookmarkStart w:colFirst="0" w:colLast="0" w:name="_jkqrg8zceiep" w:id="91"/>
      <w:bookmarkEnd w:id="91"/>
      <w:r w:rsidDel="00000000" w:rsidR="00000000" w:rsidRPr="00000000">
        <w:rPr>
          <w:sz w:val="24"/>
          <w:szCs w:val="24"/>
          <w:rtl w:val="0"/>
        </w:rPr>
        <w:t xml:space="preserve">KEY - SONG LYRIC ANALYSIS - </w:t>
      </w:r>
      <w:bookmarkStart w:colFirst="0" w:colLast="0" w:name="kix.v682ga5921rm" w:id="90"/>
      <w:bookmarkEnd w:id="90"/>
      <w:r w:rsidDel="00000000" w:rsidR="00000000" w:rsidRPr="00000000">
        <w:rPr>
          <w:rtl w:val="0"/>
        </w:rPr>
        <w:t xml:space="preserve">STUDENT HANDOUT #1:  </w:t>
      </w:r>
    </w:p>
    <w:p w:rsidR="00000000" w:rsidDel="00000000" w:rsidP="00000000" w:rsidRDefault="00000000" w:rsidRPr="00000000" w14:paraId="00000269">
      <w:pPr>
        <w:tabs>
          <w:tab w:val="left" w:leader="none" w:pos="10260"/>
        </w:tabs>
        <w:rPr>
          <w:b w:val="1"/>
          <w:bCs w:val="1"/>
          <w:sz w:val="24"/>
          <w:szCs w:val="24"/>
        </w:rPr>
        <w:sectPr>
          <w:type w:val="continuous"/>
          <w:pgSz w:h="15840" w:w="12240" w:orient="portrait"/>
          <w:pgMar w:bottom="1440" w:top="1440" w:left="1080" w:right="1080" w:header="720" w:footer="720"/>
          <w:cols w:equalWidth="0" w:num="1">
            <w:col w:space="0" w:w="10080"/>
          </w:cols>
        </w:sectPr>
      </w:pPr>
      <w:r w:rsidDel="00000000" w:rsidR="00000000" w:rsidRPr="00000000">
        <w:rPr>
          <w:b w:val="1"/>
          <w:bCs w:val="1"/>
          <w:sz w:val="24"/>
          <w:szCs w:val="24"/>
          <w:rtl w:val="0"/>
        </w:rPr>
        <w:t xml:space="preserve">Pochonbo Electronic Ensemble - My Country Is The Best  Release Date: January 01, 1991</w:t>
      </w:r>
    </w:p>
    <w:p w:rsidR="00000000" w:rsidDel="00000000" w:rsidP="00000000" w:rsidRDefault="00000000" w:rsidRPr="00000000" w14:paraId="0000026A">
      <w:pPr>
        <w:keepLines w:val="1"/>
        <w:widowControl w:val="0"/>
        <w:tabs>
          <w:tab w:val="left" w:leader="none" w:pos="10260"/>
        </w:tabs>
        <w:spacing w:after="0" w:before="0" w:line="276" w:lineRule="auto"/>
        <w:rPr/>
      </w:pPr>
      <w:r w:rsidDel="00000000" w:rsidR="00000000" w:rsidRPr="00000000">
        <w:rPr>
          <w:rtl w:val="0"/>
        </w:rPr>
        <w:t xml:space="preserve">Lalala~</w:t>
      </w:r>
    </w:p>
    <w:p w:rsidR="00000000" w:rsidDel="00000000" w:rsidP="00000000" w:rsidRDefault="00000000" w:rsidRPr="00000000" w14:paraId="0000026B">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26C">
      <w:pPr>
        <w:keepLines w:val="1"/>
        <w:widowControl w:val="0"/>
        <w:tabs>
          <w:tab w:val="left" w:leader="none" w:pos="10260"/>
        </w:tabs>
        <w:spacing w:after="0" w:before="0" w:line="276" w:lineRule="auto"/>
        <w:rPr/>
      </w:pPr>
      <w:r w:rsidDel="00000000" w:rsidR="00000000" w:rsidRPr="00000000">
        <w:rPr>
          <w:rtl w:val="0"/>
        </w:rPr>
        <w:t xml:space="preserve">I’ve seen the exotic flowers bloom in the fields</w:t>
      </w:r>
    </w:p>
    <w:p w:rsidR="00000000" w:rsidDel="00000000" w:rsidP="00000000" w:rsidRDefault="00000000" w:rsidRPr="00000000" w14:paraId="0000026D">
      <w:pPr>
        <w:keepLines w:val="1"/>
        <w:widowControl w:val="0"/>
        <w:tabs>
          <w:tab w:val="left" w:leader="none" w:pos="10260"/>
        </w:tabs>
        <w:spacing w:after="0" w:before="0" w:line="276" w:lineRule="auto"/>
        <w:rPr/>
      </w:pPr>
      <w:r w:rsidDel="00000000" w:rsidR="00000000" w:rsidRPr="00000000">
        <w:rPr>
          <w:rtl w:val="0"/>
        </w:rPr>
        <w:t xml:space="preserve">However, the flowers of my home look better</w:t>
      </w:r>
    </w:p>
    <w:p w:rsidR="00000000" w:rsidDel="00000000" w:rsidP="00000000" w:rsidRDefault="00000000" w:rsidRPr="00000000" w14:paraId="0000026E">
      <w:pPr>
        <w:keepLines w:val="1"/>
        <w:widowControl w:val="0"/>
        <w:tabs>
          <w:tab w:val="left" w:leader="none" w:pos="10260"/>
        </w:tabs>
        <w:spacing w:after="0" w:before="0" w:line="276" w:lineRule="auto"/>
        <w:rPr/>
      </w:pPr>
      <w:r w:rsidDel="00000000" w:rsidR="00000000" w:rsidRPr="00000000">
        <w:rPr>
          <w:rtl w:val="0"/>
        </w:rPr>
        <w:t xml:space="preserve">Looking back on the spacious wide world that we live in</w:t>
      </w:r>
    </w:p>
    <w:p w:rsidR="00000000" w:rsidDel="00000000" w:rsidP="00000000" w:rsidRDefault="00000000" w:rsidRPr="00000000" w14:paraId="0000026F">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270">
      <w:pPr>
        <w:keepLines w:val="1"/>
        <w:widowControl w:val="0"/>
        <w:tabs>
          <w:tab w:val="left" w:leader="none" w:pos="10260"/>
        </w:tabs>
        <w:spacing w:after="0" w:before="0" w:line="276" w:lineRule="auto"/>
        <w:rPr/>
      </w:pPr>
      <w:r w:rsidDel="00000000" w:rsidR="00000000" w:rsidRPr="00000000">
        <w:rPr>
          <w:rtl w:val="0"/>
        </w:rPr>
        <w:t xml:space="preserve">Lalala~</w:t>
      </w:r>
    </w:p>
    <w:p w:rsidR="00000000" w:rsidDel="00000000" w:rsidP="00000000" w:rsidRDefault="00000000" w:rsidRPr="00000000" w14:paraId="00000271">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272">
      <w:pPr>
        <w:keepLines w:val="1"/>
        <w:widowControl w:val="0"/>
        <w:tabs>
          <w:tab w:val="left" w:leader="none" w:pos="10260"/>
        </w:tabs>
        <w:spacing w:after="0" w:before="0" w:line="276" w:lineRule="auto"/>
        <w:rPr/>
      </w:pPr>
      <w:r w:rsidDel="00000000" w:rsidR="00000000" w:rsidRPr="00000000">
        <w:rPr>
          <w:rtl w:val="0"/>
        </w:rPr>
      </w:r>
    </w:p>
    <w:p w:rsidR="00000000" w:rsidDel="00000000" w:rsidP="00000000" w:rsidRDefault="00000000" w:rsidRPr="00000000" w14:paraId="00000273">
      <w:pPr>
        <w:keepLines w:val="1"/>
        <w:widowControl w:val="0"/>
        <w:tabs>
          <w:tab w:val="left" w:leader="none" w:pos="10260"/>
        </w:tabs>
        <w:spacing w:after="0" w:before="0" w:line="276" w:lineRule="auto"/>
        <w:rPr/>
      </w:pPr>
      <w:r w:rsidDel="00000000" w:rsidR="00000000" w:rsidRPr="00000000">
        <w:rPr>
          <w:rtl w:val="0"/>
        </w:rPr>
        <w:t xml:space="preserve">I’d drink a cup of water from my foreign friend</w:t>
      </w:r>
    </w:p>
    <w:p w:rsidR="00000000" w:rsidDel="00000000" w:rsidP="00000000" w:rsidRDefault="00000000" w:rsidRPr="00000000" w14:paraId="00000274">
      <w:pPr>
        <w:keepLines w:val="1"/>
        <w:widowControl w:val="0"/>
        <w:tabs>
          <w:tab w:val="left" w:leader="none" w:pos="10260"/>
        </w:tabs>
        <w:spacing w:after="0" w:before="0" w:line="276" w:lineRule="auto"/>
        <w:rPr/>
      </w:pPr>
      <w:r w:rsidDel="00000000" w:rsidR="00000000" w:rsidRPr="00000000">
        <w:rPr>
          <w:rtl w:val="0"/>
        </w:rPr>
        <w:t xml:space="preserve">But never will it taste sweeter than my country’s</w:t>
      </w:r>
    </w:p>
    <w:p w:rsidR="00000000" w:rsidDel="00000000" w:rsidP="00000000" w:rsidRDefault="00000000" w:rsidRPr="00000000" w14:paraId="00000275">
      <w:pPr>
        <w:keepLines w:val="1"/>
        <w:widowControl w:val="0"/>
        <w:tabs>
          <w:tab w:val="left" w:leader="none" w:pos="10260"/>
        </w:tabs>
        <w:spacing w:after="0" w:before="0" w:line="276" w:lineRule="auto"/>
        <w:rPr/>
      </w:pPr>
      <w:r w:rsidDel="00000000" w:rsidR="00000000" w:rsidRPr="00000000">
        <w:rPr>
          <w:rtl w:val="0"/>
        </w:rPr>
        <w:t xml:space="preserve">Looking back on the spacious wide world that we live in</w:t>
      </w:r>
    </w:p>
    <w:p w:rsidR="00000000" w:rsidDel="00000000" w:rsidP="00000000" w:rsidRDefault="00000000" w:rsidRPr="00000000" w14:paraId="00000276">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277">
      <w:pPr>
        <w:keepLines w:val="1"/>
        <w:widowControl w:val="0"/>
        <w:tabs>
          <w:tab w:val="left" w:leader="none" w:pos="10260"/>
        </w:tabs>
        <w:spacing w:after="0" w:before="0" w:line="276" w:lineRule="auto"/>
        <w:rPr/>
      </w:pPr>
      <w:r w:rsidDel="00000000" w:rsidR="00000000" w:rsidRPr="00000000">
        <w:rPr>
          <w:rtl w:val="0"/>
        </w:rPr>
        <w:t xml:space="preserve">Lalala~</w:t>
      </w:r>
    </w:p>
    <w:p w:rsidR="00000000" w:rsidDel="00000000" w:rsidP="00000000" w:rsidRDefault="00000000" w:rsidRPr="00000000" w14:paraId="00000278">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279">
      <w:pPr>
        <w:keepLines w:val="1"/>
        <w:widowControl w:val="0"/>
        <w:tabs>
          <w:tab w:val="left" w:leader="none" w:pos="10260"/>
        </w:tabs>
        <w:spacing w:after="0" w:before="0" w:line="276" w:lineRule="auto"/>
        <w:rPr/>
      </w:pPr>
      <w:r w:rsidDel="00000000" w:rsidR="00000000" w:rsidRPr="00000000">
        <w:rPr>
          <w:rtl w:val="0"/>
        </w:rPr>
      </w:r>
    </w:p>
    <w:p w:rsidR="00000000" w:rsidDel="00000000" w:rsidP="00000000" w:rsidRDefault="00000000" w:rsidRPr="00000000" w14:paraId="0000027A">
      <w:pPr>
        <w:keepLines w:val="1"/>
        <w:widowControl w:val="0"/>
        <w:tabs>
          <w:tab w:val="left" w:leader="none" w:pos="10260"/>
        </w:tabs>
        <w:spacing w:after="0" w:before="0" w:line="276" w:lineRule="auto"/>
        <w:rPr/>
      </w:pPr>
      <w:r w:rsidDel="00000000" w:rsidR="00000000" w:rsidRPr="00000000">
        <w:rPr>
          <w:rtl w:val="0"/>
        </w:rPr>
        <w:t xml:space="preserve">I love the melody of the song Arirang</w:t>
      </w:r>
    </w:p>
    <w:p w:rsidR="00000000" w:rsidDel="00000000" w:rsidP="00000000" w:rsidRDefault="00000000" w:rsidRPr="00000000" w14:paraId="0000027B">
      <w:pPr>
        <w:keepLines w:val="1"/>
        <w:widowControl w:val="0"/>
        <w:tabs>
          <w:tab w:val="left" w:leader="none" w:pos="10260"/>
        </w:tabs>
        <w:spacing w:after="0" w:before="0" w:line="276" w:lineRule="auto"/>
        <w:rPr/>
      </w:pPr>
      <w:r w:rsidDel="00000000" w:rsidR="00000000" w:rsidRPr="00000000">
        <w:rPr>
          <w:rtl w:val="0"/>
        </w:rPr>
        <w:t xml:space="preserve">I’ve sung it everywhere, so far from my home!</w:t>
      </w:r>
    </w:p>
    <w:p w:rsidR="00000000" w:rsidDel="00000000" w:rsidP="00000000" w:rsidRDefault="00000000" w:rsidRPr="00000000" w14:paraId="0000027C">
      <w:pPr>
        <w:keepLines w:val="1"/>
        <w:widowControl w:val="0"/>
        <w:tabs>
          <w:tab w:val="left" w:leader="none" w:pos="10260"/>
        </w:tabs>
        <w:spacing w:after="0" w:before="0" w:line="276" w:lineRule="auto"/>
        <w:rPr/>
      </w:pPr>
      <w:r w:rsidDel="00000000" w:rsidR="00000000" w:rsidRPr="00000000">
        <w:rPr>
          <w:rtl w:val="0"/>
        </w:rPr>
        <w:t xml:space="preserve">Looking back on the spacious wide world that we live in</w:t>
      </w:r>
    </w:p>
    <w:p w:rsidR="00000000" w:rsidDel="00000000" w:rsidP="00000000" w:rsidRDefault="00000000" w:rsidRPr="00000000" w14:paraId="0000027D">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27E">
      <w:pPr>
        <w:keepLines w:val="1"/>
        <w:widowControl w:val="0"/>
        <w:tabs>
          <w:tab w:val="left" w:leader="none" w:pos="10260"/>
        </w:tabs>
        <w:spacing w:after="0" w:before="0" w:line="276" w:lineRule="auto"/>
        <w:rPr/>
      </w:pPr>
      <w:r w:rsidDel="00000000" w:rsidR="00000000" w:rsidRPr="00000000">
        <w:rPr>
          <w:rtl w:val="0"/>
        </w:rPr>
        <w:t xml:space="preserve">Lalala~</w:t>
      </w:r>
    </w:p>
    <w:p w:rsidR="00000000" w:rsidDel="00000000" w:rsidP="00000000" w:rsidRDefault="00000000" w:rsidRPr="00000000" w14:paraId="0000027F">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280">
      <w:pPr>
        <w:keepLines w:val="1"/>
        <w:widowControl w:val="0"/>
        <w:tabs>
          <w:tab w:val="left" w:leader="none" w:pos="10260"/>
        </w:tabs>
        <w:spacing w:after="0" w:before="0" w:line="276" w:lineRule="auto"/>
        <w:rPr/>
      </w:pPr>
      <w:r w:rsidDel="00000000" w:rsidR="00000000" w:rsidRPr="00000000">
        <w:rPr>
          <w:rtl w:val="0"/>
        </w:rPr>
      </w:r>
    </w:p>
    <w:p w:rsidR="00000000" w:rsidDel="00000000" w:rsidP="00000000" w:rsidRDefault="00000000" w:rsidRPr="00000000" w14:paraId="00000281">
      <w:pPr>
        <w:keepLines w:val="1"/>
        <w:widowControl w:val="0"/>
        <w:tabs>
          <w:tab w:val="left" w:leader="none" w:pos="10260"/>
        </w:tabs>
        <w:spacing w:after="0" w:before="0" w:line="276" w:lineRule="auto"/>
        <w:rPr/>
      </w:pPr>
      <w:r w:rsidDel="00000000" w:rsidR="00000000" w:rsidRPr="00000000">
        <w:rPr>
          <w:rtl w:val="0"/>
        </w:rPr>
        <w:t xml:space="preserve">The dear homeland bright under the sun and stars</w:t>
      </w:r>
    </w:p>
    <w:p w:rsidR="00000000" w:rsidDel="00000000" w:rsidP="00000000" w:rsidRDefault="00000000" w:rsidRPr="00000000" w14:paraId="00000282">
      <w:pPr>
        <w:keepLines w:val="1"/>
        <w:widowControl w:val="0"/>
        <w:tabs>
          <w:tab w:val="left" w:leader="none" w:pos="10260"/>
        </w:tabs>
        <w:spacing w:after="0" w:before="0" w:line="276" w:lineRule="auto"/>
        <w:rPr/>
      </w:pPr>
      <w:r w:rsidDel="00000000" w:rsidR="00000000" w:rsidRPr="00000000">
        <w:rPr>
          <w:rtl w:val="0"/>
        </w:rPr>
        <w:t xml:space="preserve">To it, I came back with the head bowing to it!</w:t>
      </w:r>
    </w:p>
    <w:p w:rsidR="00000000" w:rsidDel="00000000" w:rsidP="00000000" w:rsidRDefault="00000000" w:rsidRPr="00000000" w14:paraId="00000283">
      <w:pPr>
        <w:keepLines w:val="1"/>
        <w:widowControl w:val="0"/>
        <w:tabs>
          <w:tab w:val="left" w:leader="none" w:pos="10260"/>
        </w:tabs>
        <w:spacing w:after="0" w:before="0" w:line="276" w:lineRule="auto"/>
        <w:rPr/>
      </w:pPr>
      <w:r w:rsidDel="00000000" w:rsidR="00000000" w:rsidRPr="00000000">
        <w:rPr>
          <w:rtl w:val="0"/>
        </w:rPr>
        <w:t xml:space="preserve">Looking back on the spacious wide world that we live in</w:t>
      </w:r>
    </w:p>
    <w:p w:rsidR="00000000" w:rsidDel="00000000" w:rsidP="00000000" w:rsidRDefault="00000000" w:rsidRPr="00000000" w14:paraId="00000284">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285">
      <w:pPr>
        <w:keepLines w:val="1"/>
        <w:widowControl w:val="0"/>
        <w:tabs>
          <w:tab w:val="left" w:leader="none" w:pos="10260"/>
        </w:tabs>
        <w:spacing w:after="0" w:before="0" w:line="276" w:lineRule="auto"/>
        <w:rPr/>
      </w:pPr>
      <w:r w:rsidDel="00000000" w:rsidR="00000000" w:rsidRPr="00000000">
        <w:rPr>
          <w:rtl w:val="0"/>
        </w:rPr>
        <w:t xml:space="preserve">Lalala~</w:t>
      </w:r>
    </w:p>
    <w:p w:rsidR="00000000" w:rsidDel="00000000" w:rsidP="00000000" w:rsidRDefault="00000000" w:rsidRPr="00000000" w14:paraId="00000286">
      <w:pPr>
        <w:keepLines w:val="1"/>
        <w:widowControl w:val="0"/>
        <w:tabs>
          <w:tab w:val="left" w:leader="none" w:pos="10260"/>
        </w:tabs>
        <w:spacing w:after="0" w:before="0" w:line="276" w:lineRule="auto"/>
        <w:rPr/>
      </w:pPr>
      <w:r w:rsidDel="00000000" w:rsidR="00000000" w:rsidRPr="00000000">
        <w:rPr>
          <w:rtl w:val="0"/>
        </w:rPr>
        <w:t xml:space="preserve">Best is the country that I can call my own!</w:t>
      </w:r>
    </w:p>
    <w:p w:rsidR="00000000" w:rsidDel="00000000" w:rsidP="00000000" w:rsidRDefault="00000000" w:rsidRPr="00000000" w14:paraId="00000287">
      <w:pPr>
        <w:keepLines w:val="1"/>
        <w:widowControl w:val="0"/>
        <w:tabs>
          <w:tab w:val="left" w:leader="none" w:pos="10260"/>
        </w:tabs>
        <w:spacing w:after="0" w:before="0" w:line="276" w:lineRule="auto"/>
        <w:rPr/>
        <w:sectPr>
          <w:type w:val="continuous"/>
          <w:pgSz w:h="15840" w:w="12240" w:orient="portrait"/>
          <w:pgMar w:bottom="1440" w:top="1440" w:left="1080" w:right="1080" w:header="720" w:footer="720"/>
          <w:cols w:equalWidth="0" w:num="2">
            <w:col w:space="720" w:w="4680"/>
            <w:col w:space="0" w:w="4680"/>
          </w:cols>
        </w:sectPr>
      </w:pPr>
      <w:r w:rsidDel="00000000" w:rsidR="00000000" w:rsidRPr="00000000">
        <w:rPr>
          <w:rtl w:val="0"/>
        </w:rPr>
        <w:t xml:space="preserve">That I can call my own</w:t>
      </w:r>
    </w:p>
    <w:p w:rsidR="00000000" w:rsidDel="00000000" w:rsidP="00000000" w:rsidRDefault="00000000" w:rsidRPr="00000000" w14:paraId="00000288">
      <w:pPr>
        <w:tabs>
          <w:tab w:val="left" w:leader="none" w:pos="10260"/>
        </w:tabs>
        <w:rPr/>
      </w:pPr>
      <w:r w:rsidDel="00000000" w:rsidR="00000000" w:rsidRPr="00000000">
        <w:rPr>
          <w:rtl w:val="0"/>
        </w:rPr>
      </w:r>
    </w:p>
    <w:p w:rsidR="00000000" w:rsidDel="00000000" w:rsidP="00000000" w:rsidRDefault="00000000" w:rsidRPr="00000000" w14:paraId="00000289">
      <w:pPr>
        <w:pStyle w:val="Heading3"/>
        <w:tabs>
          <w:tab w:val="left" w:leader="none" w:pos="10260"/>
        </w:tabs>
        <w:rPr/>
        <w:sectPr>
          <w:type w:val="continuous"/>
          <w:pgSz w:h="15840" w:w="12240" w:orient="portrait"/>
          <w:pgMar w:bottom="1440" w:top="1440" w:left="1080" w:right="1080" w:header="720" w:footer="720"/>
          <w:cols w:equalWidth="0" w:num="1">
            <w:col w:space="0" w:w="10080"/>
          </w:cols>
        </w:sectPr>
      </w:pPr>
      <w:bookmarkStart w:colFirst="0" w:colLast="0" w:name="_d7zdxksmxubd" w:id="92"/>
      <w:bookmarkEnd w:id="92"/>
      <w:r w:rsidDel="00000000" w:rsidR="00000000" w:rsidRPr="00000000">
        <w:rPr>
          <w:rtl w:val="0"/>
        </w:rPr>
      </w:r>
    </w:p>
    <w:p w:rsidR="00000000" w:rsidDel="00000000" w:rsidP="00000000" w:rsidRDefault="00000000" w:rsidRPr="00000000" w14:paraId="0000028A">
      <w:pPr>
        <w:tabs>
          <w:tab w:val="left" w:leader="none" w:pos="10260"/>
        </w:tabs>
        <w:rPr>
          <w:b w:val="1"/>
          <w:bCs w:val="1"/>
          <w:sz w:val="24"/>
          <w:szCs w:val="24"/>
        </w:rPr>
        <w:sectPr>
          <w:type w:val="continuous"/>
          <w:pgSz w:h="15840" w:w="12240" w:orient="portrait"/>
          <w:pgMar w:bottom="1440" w:top="1440" w:left="1080" w:right="1080" w:header="720" w:footer="720"/>
          <w:cols w:equalWidth="0" w:num="1">
            <w:col w:space="0" w:w="10080"/>
          </w:cols>
        </w:sectPr>
      </w:pPr>
      <w:r w:rsidDel="00000000" w:rsidR="00000000" w:rsidRPr="00000000">
        <w:rPr>
          <w:b w:val="1"/>
          <w:bCs w:val="1"/>
          <w:sz w:val="24"/>
          <w:szCs w:val="24"/>
          <w:rtl w:val="0"/>
        </w:rPr>
        <w:t xml:space="preserve">Pochonbo Electronic Ensemble, Our Comrade Kim Jong-Il, Release Date: January 01, 1994</w:t>
      </w:r>
    </w:p>
    <w:p w:rsidR="00000000" w:rsidDel="00000000" w:rsidP="00000000" w:rsidRDefault="00000000" w:rsidRPr="00000000" w14:paraId="0000028B">
      <w:pPr>
        <w:tabs>
          <w:tab w:val="left" w:leader="none" w:pos="10260"/>
        </w:tabs>
        <w:spacing w:after="0" w:before="0" w:line="276" w:lineRule="auto"/>
        <w:rPr/>
      </w:pPr>
      <w:r w:rsidDel="00000000" w:rsidR="00000000" w:rsidRPr="00000000">
        <w:rPr>
          <w:rtl w:val="0"/>
        </w:rPr>
        <w:t xml:space="preserve">Ah- ah-</w:t>
      </w:r>
    </w:p>
    <w:p w:rsidR="00000000" w:rsidDel="00000000" w:rsidP="00000000" w:rsidRDefault="00000000" w:rsidRPr="00000000" w14:paraId="0000028C">
      <w:pPr>
        <w:tabs>
          <w:tab w:val="left" w:leader="none" w:pos="10260"/>
        </w:tabs>
        <w:spacing w:after="0" w:before="0" w:line="276" w:lineRule="auto"/>
        <w:rPr/>
      </w:pPr>
      <w:r w:rsidDel="00000000" w:rsidR="00000000" w:rsidRPr="00000000">
        <w:rPr>
          <w:rtl w:val="0"/>
        </w:rPr>
        <w:t xml:space="preserve">He is our Comrade Kim Jong Il</w:t>
      </w:r>
    </w:p>
    <w:p w:rsidR="00000000" w:rsidDel="00000000" w:rsidP="00000000" w:rsidRDefault="00000000" w:rsidRPr="00000000" w14:paraId="0000028D">
      <w:pPr>
        <w:tabs>
          <w:tab w:val="left" w:leader="none" w:pos="10260"/>
        </w:tabs>
        <w:spacing w:after="0" w:before="0" w:line="276" w:lineRule="auto"/>
        <w:rPr/>
      </w:pPr>
      <w:r w:rsidDel="00000000" w:rsidR="00000000" w:rsidRPr="00000000">
        <w:rPr>
          <w:rtl w:val="0"/>
        </w:rPr>
        <w:t xml:space="preserve">Under the sky of our happy country</w:t>
      </w:r>
    </w:p>
    <w:p w:rsidR="00000000" w:rsidDel="00000000" w:rsidP="00000000" w:rsidRDefault="00000000" w:rsidRPr="00000000" w14:paraId="0000028E">
      <w:pPr>
        <w:tabs>
          <w:tab w:val="left" w:leader="none" w:pos="10260"/>
        </w:tabs>
        <w:spacing w:after="0" w:before="0" w:line="276" w:lineRule="auto"/>
        <w:rPr/>
      </w:pPr>
      <w:r w:rsidDel="00000000" w:rsidR="00000000" w:rsidRPr="00000000">
        <w:rPr>
          <w:rtl w:val="0"/>
        </w:rPr>
        <w:t xml:space="preserve">He made the country into a harmonious family</w:t>
      </w:r>
    </w:p>
    <w:p w:rsidR="00000000" w:rsidDel="00000000" w:rsidP="00000000" w:rsidRDefault="00000000" w:rsidRPr="00000000" w14:paraId="0000028F">
      <w:pPr>
        <w:tabs>
          <w:tab w:val="left" w:leader="none" w:pos="10260"/>
        </w:tabs>
        <w:spacing w:after="0" w:before="0" w:line="276" w:lineRule="auto"/>
        <w:rPr/>
      </w:pPr>
      <w:r w:rsidDel="00000000" w:rsidR="00000000" w:rsidRPr="00000000">
        <w:rPr>
          <w:rtl w:val="0"/>
        </w:rPr>
        <w:t xml:space="preserve">He grew up the people as true brothers</w:t>
      </w:r>
    </w:p>
    <w:p w:rsidR="00000000" w:rsidDel="00000000" w:rsidP="00000000" w:rsidRDefault="00000000" w:rsidRPr="00000000" w14:paraId="00000290">
      <w:pPr>
        <w:tabs>
          <w:tab w:val="left" w:leader="none" w:pos="10260"/>
        </w:tabs>
        <w:spacing w:after="0" w:before="0" w:line="276" w:lineRule="auto"/>
        <w:rPr/>
      </w:pPr>
      <w:r w:rsidDel="00000000" w:rsidR="00000000" w:rsidRPr="00000000">
        <w:rPr>
          <w:rtl w:val="0"/>
        </w:rPr>
        <w:t xml:space="preserve">He is our Comrade Kim Jong Il</w:t>
      </w:r>
    </w:p>
    <w:p w:rsidR="00000000" w:rsidDel="00000000" w:rsidP="00000000" w:rsidRDefault="00000000" w:rsidRPr="00000000" w14:paraId="00000291">
      <w:pPr>
        <w:tabs>
          <w:tab w:val="left" w:leader="none" w:pos="10260"/>
        </w:tabs>
        <w:spacing w:after="0" w:before="0" w:line="276" w:lineRule="auto"/>
        <w:rPr/>
      </w:pPr>
      <w:r w:rsidDel="00000000" w:rsidR="00000000" w:rsidRPr="00000000">
        <w:rPr>
          <w:rtl w:val="0"/>
        </w:rPr>
        <w:t xml:space="preserve">Ah- our Comrade Kim Jong Il</w:t>
      </w:r>
    </w:p>
    <w:p w:rsidR="00000000" w:rsidDel="00000000" w:rsidP="00000000" w:rsidRDefault="00000000" w:rsidRPr="00000000" w14:paraId="00000292">
      <w:pPr>
        <w:tabs>
          <w:tab w:val="left" w:leader="none" w:pos="10260"/>
        </w:tabs>
        <w:spacing w:after="0" w:before="0" w:line="276" w:lineRule="auto"/>
        <w:rPr/>
      </w:pPr>
      <w:r w:rsidDel="00000000" w:rsidR="00000000" w:rsidRPr="00000000">
        <w:rPr>
          <w:rtl w:val="0"/>
        </w:rPr>
        <w:t xml:space="preserve">He always listens to what the people say</w:t>
      </w:r>
    </w:p>
    <w:p w:rsidR="00000000" w:rsidDel="00000000" w:rsidP="00000000" w:rsidRDefault="00000000" w:rsidRPr="00000000" w14:paraId="00000293">
      <w:pPr>
        <w:tabs>
          <w:tab w:val="left" w:leader="none" w:pos="10260"/>
        </w:tabs>
        <w:spacing w:after="0" w:before="0" w:line="276" w:lineRule="auto"/>
        <w:rPr/>
      </w:pPr>
      <w:r w:rsidDel="00000000" w:rsidR="00000000" w:rsidRPr="00000000">
        <w:rPr>
          <w:rtl w:val="0"/>
        </w:rPr>
        <w:t xml:space="preserve">He applies their sincere opinions to politics</w:t>
      </w:r>
    </w:p>
    <w:p w:rsidR="00000000" w:rsidDel="00000000" w:rsidP="00000000" w:rsidRDefault="00000000" w:rsidRPr="00000000" w14:paraId="00000294">
      <w:pPr>
        <w:tabs>
          <w:tab w:val="left" w:leader="none" w:pos="10260"/>
        </w:tabs>
        <w:spacing w:after="0" w:before="0" w:line="276" w:lineRule="auto"/>
        <w:rPr/>
      </w:pPr>
      <w:r w:rsidDel="00000000" w:rsidR="00000000" w:rsidRPr="00000000">
        <w:rPr>
          <w:rtl w:val="0"/>
        </w:rPr>
        <w:t xml:space="preserve">He calls the people his teachers</w:t>
      </w:r>
    </w:p>
    <w:p w:rsidR="00000000" w:rsidDel="00000000" w:rsidP="00000000" w:rsidRDefault="00000000" w:rsidRPr="00000000" w14:paraId="00000295">
      <w:pPr>
        <w:tabs>
          <w:tab w:val="left" w:leader="none" w:pos="10260"/>
        </w:tabs>
        <w:spacing w:after="0" w:before="0" w:line="276" w:lineRule="auto"/>
        <w:rPr/>
      </w:pPr>
      <w:r w:rsidDel="00000000" w:rsidR="00000000" w:rsidRPr="00000000">
        <w:rPr>
          <w:rtl w:val="0"/>
        </w:rPr>
        <w:t xml:space="preserve">And the teacher of teacher is Comrade Kim Jong Il</w:t>
      </w:r>
    </w:p>
    <w:p w:rsidR="00000000" w:rsidDel="00000000" w:rsidP="00000000" w:rsidRDefault="00000000" w:rsidRPr="00000000" w14:paraId="00000296">
      <w:pPr>
        <w:tabs>
          <w:tab w:val="left" w:leader="none" w:pos="10260"/>
        </w:tabs>
        <w:spacing w:after="0" w:before="0" w:line="276" w:lineRule="auto"/>
        <w:rPr/>
      </w:pPr>
      <w:r w:rsidDel="00000000" w:rsidR="00000000" w:rsidRPr="00000000">
        <w:rPr>
          <w:rtl w:val="0"/>
        </w:rPr>
        <w:t xml:space="preserve">Ah- ah-</w:t>
      </w:r>
    </w:p>
    <w:p w:rsidR="00000000" w:rsidDel="00000000" w:rsidP="00000000" w:rsidRDefault="00000000" w:rsidRPr="00000000" w14:paraId="00000297">
      <w:pPr>
        <w:tabs>
          <w:tab w:val="left" w:leader="none" w:pos="10260"/>
        </w:tabs>
        <w:spacing w:after="0" w:before="0" w:line="276" w:lineRule="auto"/>
        <w:rPr/>
      </w:pPr>
      <w:r w:rsidDel="00000000" w:rsidR="00000000" w:rsidRPr="00000000">
        <w:rPr>
          <w:rtl w:val="0"/>
        </w:rPr>
        <w:t xml:space="preserve">He loves the pеople passionately</w:t>
      </w:r>
    </w:p>
    <w:p w:rsidR="00000000" w:rsidDel="00000000" w:rsidP="00000000" w:rsidRDefault="00000000" w:rsidRPr="00000000" w14:paraId="00000298">
      <w:pPr>
        <w:tabs>
          <w:tab w:val="left" w:leader="none" w:pos="10260"/>
        </w:tabs>
        <w:spacing w:after="0" w:before="0" w:line="276" w:lineRule="auto"/>
        <w:rPr/>
      </w:pPr>
      <w:r w:rsidDel="00000000" w:rsidR="00000000" w:rsidRPr="00000000">
        <w:rPr>
          <w:rtl w:val="0"/>
        </w:rPr>
        <w:t xml:space="preserve">He dеvotes his life to serve the people</w:t>
      </w:r>
    </w:p>
    <w:p w:rsidR="00000000" w:rsidDel="00000000" w:rsidP="00000000" w:rsidRDefault="00000000" w:rsidRPr="00000000" w14:paraId="00000299">
      <w:pPr>
        <w:tabs>
          <w:tab w:val="left" w:leader="none" w:pos="10260"/>
        </w:tabs>
        <w:spacing w:after="0" w:before="0" w:line="276" w:lineRule="auto"/>
        <w:rPr/>
      </w:pPr>
      <w:r w:rsidDel="00000000" w:rsidR="00000000" w:rsidRPr="00000000">
        <w:rPr>
          <w:rtl w:val="0"/>
        </w:rPr>
        <w:t xml:space="preserve">He believes in the people like the sky</w:t>
      </w:r>
    </w:p>
    <w:p w:rsidR="00000000" w:rsidDel="00000000" w:rsidP="00000000" w:rsidRDefault="00000000" w:rsidRPr="00000000" w14:paraId="0000029A">
      <w:pPr>
        <w:tabs>
          <w:tab w:val="left" w:leader="none" w:pos="10260"/>
        </w:tabs>
        <w:spacing w:after="0" w:before="0" w:line="276" w:lineRule="auto"/>
        <w:rPr/>
      </w:pPr>
      <w:r w:rsidDel="00000000" w:rsidR="00000000" w:rsidRPr="00000000">
        <w:rPr>
          <w:rtl w:val="0"/>
        </w:rPr>
        <w:t xml:space="preserve">And the sun in that sky is comrade Kim Jong Il</w:t>
      </w:r>
    </w:p>
    <w:p w:rsidR="00000000" w:rsidDel="00000000" w:rsidP="00000000" w:rsidRDefault="00000000" w:rsidRPr="00000000" w14:paraId="0000029B">
      <w:pPr>
        <w:tabs>
          <w:tab w:val="left" w:leader="none" w:pos="10260"/>
        </w:tabs>
        <w:spacing w:after="0" w:before="0" w:line="276" w:lineRule="auto"/>
        <w:rPr/>
      </w:pPr>
      <w:r w:rsidDel="00000000" w:rsidR="00000000" w:rsidRPr="00000000">
        <w:rPr>
          <w:rtl w:val="0"/>
        </w:rPr>
        <w:t xml:space="preserve">Ah- ah- comrade Kim Jong Il</w:t>
      </w:r>
    </w:p>
    <w:p w:rsidR="00000000" w:rsidDel="00000000" w:rsidP="00000000" w:rsidRDefault="00000000" w:rsidRPr="00000000" w14:paraId="0000029C">
      <w:pPr>
        <w:tabs>
          <w:tab w:val="left" w:leader="none" w:pos="10260"/>
        </w:tabs>
        <w:spacing w:after="0" w:before="0" w:line="276" w:lineRule="auto"/>
        <w:rPr>
          <w:rFonts w:ascii="Cambria" w:cs="Cambria" w:eastAsia="Cambria" w:hAnsi="Cambria"/>
        </w:rPr>
        <w:sectPr>
          <w:type w:val="continuous"/>
          <w:pgSz w:h="15840" w:w="12240" w:orient="portrait"/>
          <w:pgMar w:bottom="1440" w:top="1440" w:left="1080" w:right="1080" w:header="720" w:footer="720"/>
          <w:cols w:equalWidth="0" w:num="2">
            <w:col w:space="720" w:w="4680"/>
            <w:col w:space="0" w:w="4680"/>
          </w:cols>
        </w:sectPr>
      </w:pPr>
      <w:r w:rsidDel="00000000" w:rsidR="00000000" w:rsidRPr="00000000">
        <w:rPr>
          <w:rtl w:val="0"/>
        </w:rPr>
        <w:t xml:space="preserve">And the sun in that sky is comrade Kim Jong </w:t>
      </w:r>
      <w:r w:rsidDel="00000000" w:rsidR="00000000" w:rsidRPr="00000000">
        <w:rPr>
          <w:rtl w:val="0"/>
        </w:rPr>
      </w:r>
    </w:p>
    <w:p w:rsidR="00000000" w:rsidDel="00000000" w:rsidP="00000000" w:rsidRDefault="00000000" w:rsidRPr="00000000" w14:paraId="0000029D">
      <w:pPr>
        <w:pStyle w:val="Heading3"/>
        <w:tabs>
          <w:tab w:val="left" w:leader="none" w:pos="10260"/>
        </w:tabs>
        <w:jc w:val="center"/>
        <w:rPr/>
      </w:pPr>
      <w:bookmarkStart w:colFirst="0" w:colLast="0" w:name="_4gco2hian3gg" w:id="93"/>
      <w:bookmarkEnd w:id="93"/>
      <w:r w:rsidDel="00000000" w:rsidR="00000000" w:rsidRPr="00000000">
        <w:rPr>
          <w:rtl w:val="0"/>
        </w:rPr>
        <w:t xml:space="preserve">Use this graphic organizer to note how these  elements of north korean propaganda can be seen in each song</w:t>
      </w:r>
    </w:p>
    <w:tbl>
      <w:tblPr>
        <w:tblStyle w:val="Table24"/>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E">
            <w:pPr>
              <w:pStyle w:val="Heading2"/>
              <w:widowControl w:val="0"/>
              <w:spacing w:before="0" w:line="240" w:lineRule="auto"/>
              <w:jc w:val="center"/>
              <w:rPr/>
            </w:pPr>
            <w:bookmarkStart w:colFirst="0" w:colLast="0" w:name="_mp6ezs9d9f02" w:id="94"/>
            <w:bookmarkEnd w:id="94"/>
            <w:r w:rsidDel="00000000" w:rsidR="00000000" w:rsidRPr="00000000">
              <w:rPr>
                <w:rtl w:val="0"/>
              </w:rPr>
              <w:t xml:space="preserve">Juche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F">
            <w:pPr>
              <w:pStyle w:val="Heading2"/>
              <w:widowControl w:val="0"/>
              <w:spacing w:before="0" w:line="240" w:lineRule="auto"/>
              <w:jc w:val="center"/>
              <w:rPr/>
            </w:pPr>
            <w:bookmarkStart w:colFirst="0" w:colLast="0" w:name="_57cpt9cpjtyo" w:id="95"/>
            <w:bookmarkEnd w:id="95"/>
            <w:r w:rsidDel="00000000" w:rsidR="00000000" w:rsidRPr="00000000">
              <w:rPr>
                <w:rtl w:val="0"/>
              </w:rPr>
              <w:t xml:space="preserve">Kim Leadership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0">
            <w:pPr>
              <w:widowControl w:val="0"/>
              <w:spacing w:after="0" w:before="0" w:line="240" w:lineRule="auto"/>
              <w:rPr>
                <w:i w:val="1"/>
                <w:iCs w:val="1"/>
                <w:smallCaps w:val="1"/>
                <w:color w:val="ff0000"/>
                <w:sz w:val="22"/>
                <w:szCs w:val="22"/>
              </w:rPr>
            </w:pPr>
            <w:r w:rsidDel="00000000" w:rsidR="00000000" w:rsidRPr="00000000">
              <w:rPr>
                <w:i w:val="1"/>
                <w:iCs w:val="1"/>
                <w:smallCaps w:val="1"/>
                <w:color w:val="ff0000"/>
                <w:sz w:val="22"/>
                <w:szCs w:val="22"/>
                <w:rtl w:val="0"/>
              </w:rPr>
              <w:t xml:space="preserve">My Country is the Best</w:t>
            </w:r>
          </w:p>
          <w:p w:rsidR="00000000" w:rsidDel="00000000" w:rsidP="00000000" w:rsidRDefault="00000000" w:rsidRPr="00000000" w14:paraId="000002A1">
            <w:pPr>
              <w:numPr>
                <w:ilvl w:val="0"/>
                <w:numId w:val="27"/>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F</w:t>
            </w:r>
            <w:r w:rsidDel="00000000" w:rsidR="00000000" w:rsidRPr="00000000">
              <w:rPr>
                <w:i w:val="1"/>
                <w:iCs w:val="1"/>
                <w:color w:val="ff0000"/>
                <w:sz w:val="22"/>
                <w:szCs w:val="22"/>
                <w:rtl w:val="0"/>
              </w:rPr>
              <w:t xml:space="preserve">lowers look better, water tastes better, traditional folk songs can be sung anywhere</w:t>
            </w:r>
          </w:p>
          <w:p w:rsidR="00000000" w:rsidDel="00000000" w:rsidP="00000000" w:rsidRDefault="00000000" w:rsidRPr="00000000" w14:paraId="000002A2">
            <w:pPr>
              <w:numPr>
                <w:ilvl w:val="0"/>
                <w:numId w:val="27"/>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“Best is the country I call my own” </w:t>
            </w:r>
          </w:p>
          <w:p w:rsidR="00000000" w:rsidDel="00000000" w:rsidP="00000000" w:rsidRDefault="00000000" w:rsidRPr="00000000" w14:paraId="000002A3">
            <w:pPr>
              <w:widowControl w:val="0"/>
              <w:spacing w:after="0" w:before="0" w:line="240" w:lineRule="auto"/>
              <w:rPr>
                <w:smallCaps w:val="1"/>
                <w:color w:val="243255"/>
                <w:sz w:val="22"/>
                <w:szCs w:val="22"/>
              </w:rPr>
            </w:pPr>
            <w:r w:rsidDel="00000000" w:rsidR="00000000" w:rsidRPr="00000000">
              <w:rPr>
                <w:rtl w:val="0"/>
              </w:rPr>
            </w:r>
          </w:p>
          <w:p w:rsidR="00000000" w:rsidDel="00000000" w:rsidP="00000000" w:rsidRDefault="00000000" w:rsidRPr="00000000" w14:paraId="000002A4">
            <w:pPr>
              <w:widowControl w:val="0"/>
              <w:spacing w:after="0" w:before="0" w:line="240" w:lineRule="auto"/>
              <w:rPr>
                <w:smallCaps w:val="1"/>
                <w:color w:val="243255"/>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5">
            <w:pPr>
              <w:widowControl w:val="0"/>
              <w:spacing w:after="0" w:before="0" w:line="240" w:lineRule="auto"/>
              <w:rPr>
                <w:i w:val="1"/>
                <w:iCs w:val="1"/>
                <w:smallCaps w:val="1"/>
                <w:color w:val="ff0000"/>
                <w:sz w:val="22"/>
                <w:szCs w:val="22"/>
              </w:rPr>
            </w:pPr>
            <w:r w:rsidDel="00000000" w:rsidR="00000000" w:rsidRPr="00000000">
              <w:rPr>
                <w:i w:val="1"/>
                <w:iCs w:val="1"/>
                <w:smallCaps w:val="1"/>
                <w:color w:val="ff0000"/>
                <w:sz w:val="22"/>
                <w:szCs w:val="22"/>
                <w:rtl w:val="0"/>
              </w:rPr>
              <w:t xml:space="preserve">Our Comrade Kim Jong-il</w:t>
            </w:r>
          </w:p>
          <w:p w:rsidR="00000000" w:rsidDel="00000000" w:rsidP="00000000" w:rsidRDefault="00000000" w:rsidRPr="00000000" w14:paraId="000002A6">
            <w:pPr>
              <w:numPr>
                <w:ilvl w:val="0"/>
                <w:numId w:val="17"/>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M</w:t>
            </w:r>
            <w:r w:rsidDel="00000000" w:rsidR="00000000" w:rsidRPr="00000000">
              <w:rPr>
                <w:i w:val="1"/>
                <w:iCs w:val="1"/>
                <w:color w:val="ff0000"/>
                <w:sz w:val="22"/>
                <w:szCs w:val="22"/>
                <w:rtl w:val="0"/>
              </w:rPr>
              <w:t xml:space="preserve">ade the country a family</w:t>
            </w:r>
          </w:p>
          <w:p w:rsidR="00000000" w:rsidDel="00000000" w:rsidP="00000000" w:rsidRDefault="00000000" w:rsidRPr="00000000" w14:paraId="000002A7">
            <w:pPr>
              <w:numPr>
                <w:ilvl w:val="0"/>
                <w:numId w:val="17"/>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People are his true brothers</w:t>
            </w:r>
          </w:p>
          <w:p w:rsidR="00000000" w:rsidDel="00000000" w:rsidP="00000000" w:rsidRDefault="00000000" w:rsidRPr="00000000" w14:paraId="000002A8">
            <w:pPr>
              <w:numPr>
                <w:ilvl w:val="0"/>
                <w:numId w:val="17"/>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Listens to and loves the people</w:t>
            </w:r>
          </w:p>
          <w:p w:rsidR="00000000" w:rsidDel="00000000" w:rsidP="00000000" w:rsidRDefault="00000000" w:rsidRPr="00000000" w14:paraId="000002A9">
            <w:pPr>
              <w:numPr>
                <w:ilvl w:val="0"/>
                <w:numId w:val="17"/>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Teaches the people and is taught by them</w:t>
            </w:r>
          </w:p>
          <w:p w:rsidR="00000000" w:rsidDel="00000000" w:rsidP="00000000" w:rsidRDefault="00000000" w:rsidRPr="00000000" w14:paraId="000002AA">
            <w:pPr>
              <w:numPr>
                <w:ilvl w:val="0"/>
                <w:numId w:val="17"/>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Devotes his life to the people</w:t>
            </w:r>
          </w:p>
          <w:p w:rsidR="00000000" w:rsidDel="00000000" w:rsidP="00000000" w:rsidRDefault="00000000" w:rsidRPr="00000000" w14:paraId="000002AB">
            <w:pPr>
              <w:numPr>
                <w:ilvl w:val="0"/>
                <w:numId w:val="17"/>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He is the Sun in the sky</w:t>
            </w:r>
          </w:p>
          <w:p w:rsidR="00000000" w:rsidDel="00000000" w:rsidP="00000000" w:rsidRDefault="00000000" w:rsidRPr="00000000" w14:paraId="000002AC">
            <w:pPr>
              <w:spacing w:after="0" w:before="0" w:line="240" w:lineRule="auto"/>
              <w:ind w:left="720" w:firstLine="0"/>
              <w:rPr>
                <w:i w:val="1"/>
                <w:iCs w:val="1"/>
                <w:color w:val="ff0000"/>
                <w:sz w:val="22"/>
                <w:szCs w:val="22"/>
              </w:rPr>
            </w:pPr>
            <w:r w:rsidDel="00000000" w:rsidR="00000000" w:rsidRPr="00000000">
              <w:rPr>
                <w:rtl w:val="0"/>
              </w:rPr>
            </w:r>
          </w:p>
        </w:tc>
      </w:tr>
    </w:tbl>
    <w:bookmarkStart w:colFirst="0" w:colLast="0" w:name="kix.1dwin5poq8wl" w:id="96"/>
    <w:bookmarkEnd w:id="96"/>
    <w:p w:rsidR="00000000" w:rsidDel="00000000" w:rsidP="00000000" w:rsidRDefault="00000000" w:rsidRPr="00000000" w14:paraId="000002AD">
      <w:pPr>
        <w:pStyle w:val="Heading3"/>
        <w:rPr>
          <w:sz w:val="24"/>
          <w:szCs w:val="24"/>
        </w:rPr>
      </w:pPr>
      <w:bookmarkStart w:colFirst="0" w:colLast="0" w:name="_ef9bfr3gcbpg" w:id="97"/>
      <w:bookmarkEnd w:id="97"/>
      <w:r w:rsidDel="00000000" w:rsidR="00000000" w:rsidRPr="00000000">
        <w:rPr>
          <w:sz w:val="24"/>
          <w:szCs w:val="24"/>
          <w:rtl w:val="0"/>
        </w:rPr>
        <w:t xml:space="preserve">KEY - READING QUESTIONS - History of Comics in Korea</w:t>
      </w:r>
    </w:p>
    <w:p w:rsidR="00000000" w:rsidDel="00000000" w:rsidP="00000000" w:rsidRDefault="00000000" w:rsidRPr="00000000" w14:paraId="000002AE">
      <w:pPr>
        <w:jc w:val="center"/>
        <w:rPr/>
      </w:pPr>
      <w:r w:rsidDel="00000000" w:rsidR="00000000" w:rsidRPr="00000000">
        <w:rPr>
          <w:rtl w:val="0"/>
        </w:rPr>
        <w:t xml:space="preserve">Use this graphic organizer to take notes as you view and read.</w:t>
      </w:r>
    </w:p>
    <w:tbl>
      <w:tblPr>
        <w:tblStyle w:val="Table25"/>
        <w:tblW w:w="100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F">
            <w:pPr>
              <w:pStyle w:val="Heading2"/>
              <w:widowControl w:val="0"/>
              <w:spacing w:before="0" w:line="240" w:lineRule="auto"/>
              <w:rPr/>
            </w:pPr>
            <w:bookmarkStart w:colFirst="0" w:colLast="0" w:name="_peilkgmb23k2" w:id="98"/>
            <w:bookmarkEnd w:id="98"/>
            <w:r w:rsidDel="00000000" w:rsidR="00000000" w:rsidRPr="00000000">
              <w:rPr>
                <w:rtl w:val="0"/>
              </w:rPr>
              <w:t xml:space="preserve">What is Manga and how does it appeal to young people?</w:t>
            </w:r>
          </w:p>
          <w:p w:rsidR="00000000" w:rsidDel="00000000" w:rsidP="00000000" w:rsidRDefault="00000000" w:rsidRPr="00000000" w14:paraId="000002B0">
            <w:pPr>
              <w:pStyle w:val="Heading2"/>
              <w:widowControl w:val="0"/>
              <w:spacing w:before="0" w:line="240" w:lineRule="auto"/>
              <w:rPr/>
            </w:pPr>
            <w:bookmarkStart w:colFirst="0" w:colLast="0" w:name="_92ctd0oizyf0" w:id="99"/>
            <w:bookmarkEnd w:id="99"/>
            <w:r w:rsidDel="00000000" w:rsidR="00000000" w:rsidRPr="00000000">
              <w:rPr>
                <w:rtl w:val="0"/>
              </w:rPr>
              <w:t xml:space="preserve">How might marxist leaders use Manga?</w:t>
            </w:r>
          </w:p>
        </w:tc>
        <w:tc>
          <w:tcPr>
            <w:shd w:fill="auto" w:val="clear"/>
            <w:tcMar>
              <w:top w:w="100.0" w:type="dxa"/>
              <w:left w:w="100.0" w:type="dxa"/>
              <w:bottom w:w="100.0" w:type="dxa"/>
              <w:right w:w="100.0" w:type="dxa"/>
            </w:tcMar>
            <w:vAlign w:val="top"/>
          </w:tcPr>
          <w:p w:rsidR="00000000" w:rsidDel="00000000" w:rsidP="00000000" w:rsidRDefault="00000000" w:rsidRPr="00000000" w14:paraId="000002B1">
            <w:pPr>
              <w:pStyle w:val="Heading2"/>
              <w:widowControl w:val="0"/>
              <w:spacing w:before="0" w:line="240" w:lineRule="auto"/>
              <w:rPr/>
            </w:pPr>
            <w:bookmarkStart w:colFirst="0" w:colLast="0" w:name="_it2czov2geco" w:id="100"/>
            <w:bookmarkEnd w:id="100"/>
            <w:r w:rsidDel="00000000" w:rsidR="00000000" w:rsidRPr="00000000">
              <w:rPr>
                <w:rtl w:val="0"/>
              </w:rPr>
              <w:t xml:space="preserve">Describe the history of </w:t>
            </w:r>
            <w:r w:rsidDel="00000000" w:rsidR="00000000" w:rsidRPr="00000000">
              <w:rPr>
                <w:i w:val="1"/>
                <w:iCs w:val="1"/>
                <w:rtl w:val="0"/>
              </w:rPr>
              <w:t xml:space="preserve">manhwa</w:t>
            </w:r>
            <w:r w:rsidDel="00000000" w:rsidR="00000000" w:rsidRPr="00000000">
              <w:rPr>
                <w:rtl w:val="0"/>
              </w:rPr>
              <w:t xml:space="preserve"> in Korea.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2">
            <w:pPr>
              <w:widowControl w:val="0"/>
              <w:numPr>
                <w:ilvl w:val="0"/>
                <w:numId w:val="29"/>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Manga = whimsical pictures</w:t>
            </w:r>
          </w:p>
          <w:p w:rsidR="00000000" w:rsidDel="00000000" w:rsidP="00000000" w:rsidRDefault="00000000" w:rsidRPr="00000000" w14:paraId="000002B3">
            <w:pPr>
              <w:widowControl w:val="0"/>
              <w:numPr>
                <w:ilvl w:val="0"/>
                <w:numId w:val="29"/>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Derived from panel illustrations in Japan beginning in 1798</w:t>
            </w:r>
          </w:p>
          <w:p w:rsidR="00000000" w:rsidDel="00000000" w:rsidP="00000000" w:rsidRDefault="00000000" w:rsidRPr="00000000" w14:paraId="000002B4">
            <w:pPr>
              <w:widowControl w:val="0"/>
              <w:numPr>
                <w:ilvl w:val="0"/>
                <w:numId w:val="29"/>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Many genres and topics to appeal to all interests</w:t>
            </w:r>
          </w:p>
          <w:p w:rsidR="00000000" w:rsidDel="00000000" w:rsidP="00000000" w:rsidRDefault="00000000" w:rsidRPr="00000000" w14:paraId="000002B5">
            <w:pPr>
              <w:widowControl w:val="0"/>
              <w:numPr>
                <w:ilvl w:val="0"/>
                <w:numId w:val="29"/>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Depicts movement and action which appeals that correspond to japanese sound words</w:t>
            </w:r>
          </w:p>
          <w:p w:rsidR="00000000" w:rsidDel="00000000" w:rsidP="00000000" w:rsidRDefault="00000000" w:rsidRPr="00000000" w14:paraId="000002B6">
            <w:pPr>
              <w:widowControl w:val="0"/>
              <w:numPr>
                <w:ilvl w:val="0"/>
                <w:numId w:val="29"/>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Uses film techniques to place reader in the action</w:t>
            </w:r>
          </w:p>
          <w:p w:rsidR="00000000" w:rsidDel="00000000" w:rsidP="00000000" w:rsidRDefault="00000000" w:rsidRPr="00000000" w14:paraId="000002B7">
            <w:pPr>
              <w:widowControl w:val="0"/>
              <w:numPr>
                <w:ilvl w:val="0"/>
                <w:numId w:val="29"/>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Answers will vary, but should say something around using manga  as propaganda aimed at the young to support the state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8">
            <w:pPr>
              <w:widowControl w:val="0"/>
              <w:numPr>
                <w:ilvl w:val="0"/>
                <w:numId w:val="19"/>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Japanese manga introduced with invasion in 1910</w:t>
            </w:r>
          </w:p>
          <w:p w:rsidR="00000000" w:rsidDel="00000000" w:rsidP="00000000" w:rsidRDefault="00000000" w:rsidRPr="00000000" w14:paraId="000002B9">
            <w:pPr>
              <w:widowControl w:val="0"/>
              <w:numPr>
                <w:ilvl w:val="0"/>
                <w:numId w:val="19"/>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Manhwa (South Korea) and gurimchaek (North Korea) that told short stories about political conflict and economic struggles.</w:t>
            </w:r>
          </w:p>
          <w:p w:rsidR="00000000" w:rsidDel="00000000" w:rsidP="00000000" w:rsidRDefault="00000000" w:rsidRPr="00000000" w14:paraId="000002BA">
            <w:pPr>
              <w:widowControl w:val="0"/>
              <w:numPr>
                <w:ilvl w:val="0"/>
                <w:numId w:val="19"/>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Become more popular after Japanese occupation ends, developing into a genre with newspapers in the 1950s</w:t>
            </w:r>
          </w:p>
          <w:p w:rsidR="00000000" w:rsidDel="00000000" w:rsidP="00000000" w:rsidRDefault="00000000" w:rsidRPr="00000000" w14:paraId="000002BB">
            <w:pPr>
              <w:widowControl w:val="0"/>
              <w:spacing w:after="0" w:before="0" w:line="240" w:lineRule="auto"/>
              <w:rPr>
                <w:i w:val="1"/>
                <w:iCs w:val="1"/>
                <w:color w:val="ff0000"/>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C">
            <w:pPr>
              <w:pStyle w:val="Heading2"/>
              <w:widowControl w:val="0"/>
              <w:spacing w:before="0" w:line="240" w:lineRule="auto"/>
              <w:rPr/>
            </w:pPr>
            <w:bookmarkStart w:colFirst="0" w:colLast="0" w:name="_jy6qh2hpy0l" w:id="101"/>
            <w:bookmarkEnd w:id="101"/>
            <w:r w:rsidDel="00000000" w:rsidR="00000000" w:rsidRPr="00000000">
              <w:rPr>
                <w:rtl w:val="0"/>
              </w:rPr>
              <w:t xml:space="preserve">What role have comics played in South Korea?</w:t>
            </w:r>
          </w:p>
        </w:tc>
        <w:tc>
          <w:tcPr>
            <w:shd w:fill="auto" w:val="clear"/>
            <w:tcMar>
              <w:top w:w="100.0" w:type="dxa"/>
              <w:left w:w="100.0" w:type="dxa"/>
              <w:bottom w:w="100.0" w:type="dxa"/>
              <w:right w:w="100.0" w:type="dxa"/>
            </w:tcMar>
            <w:vAlign w:val="top"/>
          </w:tcPr>
          <w:p w:rsidR="00000000" w:rsidDel="00000000" w:rsidP="00000000" w:rsidRDefault="00000000" w:rsidRPr="00000000" w14:paraId="000002BD">
            <w:pPr>
              <w:pStyle w:val="Heading2"/>
              <w:widowControl w:val="0"/>
              <w:spacing w:before="0" w:line="240" w:lineRule="auto"/>
              <w:rPr/>
            </w:pPr>
            <w:bookmarkStart w:colFirst="0" w:colLast="0" w:name="_xmwu1ujx3duc" w:id="102"/>
            <w:bookmarkEnd w:id="102"/>
            <w:r w:rsidDel="00000000" w:rsidR="00000000" w:rsidRPr="00000000">
              <w:rPr>
                <w:rtl w:val="0"/>
              </w:rPr>
              <w:t xml:space="preserve">What role have comics played in North Korea?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E">
            <w:pPr>
              <w:widowControl w:val="0"/>
              <w:numPr>
                <w:ilvl w:val="0"/>
                <w:numId w:val="26"/>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M</w:t>
            </w:r>
            <w:r w:rsidDel="00000000" w:rsidR="00000000" w:rsidRPr="00000000">
              <w:rPr>
                <w:i w:val="1"/>
                <w:iCs w:val="1"/>
                <w:color w:val="ff0000"/>
                <w:sz w:val="22"/>
                <w:szCs w:val="22"/>
                <w:rtl w:val="0"/>
              </w:rPr>
              <w:t xml:space="preserve">anhwabangs were local small reading rooms that become popular meeting spots for young people</w:t>
            </w:r>
          </w:p>
          <w:p w:rsidR="00000000" w:rsidDel="00000000" w:rsidP="00000000" w:rsidRDefault="00000000" w:rsidRPr="00000000" w14:paraId="000002BF">
            <w:pPr>
              <w:widowControl w:val="0"/>
              <w:numPr>
                <w:ilvl w:val="0"/>
                <w:numId w:val="26"/>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Used as vehicles to express discontent with society especially during the Park regime</w:t>
            </w:r>
          </w:p>
          <w:p w:rsidR="00000000" w:rsidDel="00000000" w:rsidP="00000000" w:rsidRDefault="00000000" w:rsidRPr="00000000" w14:paraId="000002C0">
            <w:pPr>
              <w:widowControl w:val="0"/>
              <w:spacing w:after="0" w:before="0" w:line="240" w:lineRule="auto"/>
              <w:rPr>
                <w:sz w:val="22"/>
                <w:szCs w:val="22"/>
              </w:rPr>
            </w:pPr>
            <w:r w:rsidDel="00000000" w:rsidR="00000000" w:rsidRPr="00000000">
              <w:rPr>
                <w:rtl w:val="0"/>
              </w:rPr>
            </w:r>
          </w:p>
          <w:p w:rsidR="00000000" w:rsidDel="00000000" w:rsidP="00000000" w:rsidRDefault="00000000" w:rsidRPr="00000000" w14:paraId="000002C1">
            <w:pPr>
              <w:widowControl w:val="0"/>
              <w:spacing w:after="0" w:before="0" w:line="240" w:lineRule="auto"/>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2">
            <w:pPr>
              <w:widowControl w:val="0"/>
              <w:numPr>
                <w:ilvl w:val="0"/>
                <w:numId w:val="16"/>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U</w:t>
            </w:r>
            <w:r w:rsidDel="00000000" w:rsidR="00000000" w:rsidRPr="00000000">
              <w:rPr>
                <w:i w:val="1"/>
                <w:iCs w:val="1"/>
                <w:color w:val="ff0000"/>
                <w:sz w:val="22"/>
                <w:szCs w:val="22"/>
                <w:rtl w:val="0"/>
              </w:rPr>
              <w:t xml:space="preserve">sed by the state to educate the young as images were seen as more impactful than words</w:t>
            </w:r>
          </w:p>
          <w:p w:rsidR="00000000" w:rsidDel="00000000" w:rsidP="00000000" w:rsidRDefault="00000000" w:rsidRPr="00000000" w14:paraId="000002C3">
            <w:pPr>
              <w:widowControl w:val="0"/>
              <w:spacing w:after="0" w:before="0" w:line="240" w:lineRule="auto"/>
              <w:rPr>
                <w:i w:val="1"/>
                <w:iCs w:val="1"/>
                <w:color w:val="ff0000"/>
                <w:sz w:val="22"/>
                <w:szCs w:val="22"/>
              </w:rPr>
            </w:pPr>
            <w:r w:rsidDel="00000000" w:rsidR="00000000" w:rsidRPr="00000000">
              <w:rPr>
                <w:rtl w:val="0"/>
              </w:rPr>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C4">
            <w:pPr>
              <w:pStyle w:val="Heading2"/>
              <w:widowControl w:val="0"/>
              <w:spacing w:before="0" w:line="240" w:lineRule="auto"/>
              <w:rPr/>
            </w:pPr>
            <w:bookmarkStart w:colFirst="0" w:colLast="0" w:name="_1xez02i7e9x5" w:id="103"/>
            <w:bookmarkEnd w:id="103"/>
            <w:r w:rsidDel="00000000" w:rsidR="00000000" w:rsidRPr="00000000">
              <w:rPr>
                <w:rtl w:val="0"/>
              </w:rPr>
              <w:t xml:space="preserve">Describe similarities between North Korean </w:t>
            </w:r>
            <w:r w:rsidDel="00000000" w:rsidR="00000000" w:rsidRPr="00000000">
              <w:rPr>
                <w:i w:val="1"/>
                <w:iCs w:val="1"/>
                <w:rtl w:val="0"/>
              </w:rPr>
              <w:t xml:space="preserve">gurimchaek</w:t>
            </w:r>
            <w:r w:rsidDel="00000000" w:rsidR="00000000" w:rsidRPr="00000000">
              <w:rPr>
                <w:rtl w:val="0"/>
              </w:rPr>
              <w:t xml:space="preserve"> and Socialist Realism.</w:t>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C6">
            <w:pPr>
              <w:widowControl w:val="0"/>
              <w:numPr>
                <w:ilvl w:val="0"/>
                <w:numId w:val="16"/>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C</w:t>
            </w:r>
            <w:r w:rsidDel="00000000" w:rsidR="00000000" w:rsidRPr="00000000">
              <w:rPr>
                <w:i w:val="1"/>
                <w:iCs w:val="1"/>
                <w:color w:val="ff0000"/>
                <w:sz w:val="22"/>
                <w:szCs w:val="22"/>
                <w:rtl w:val="0"/>
              </w:rPr>
              <w:t xml:space="preserve">reated with political ideology in mind and the artist has a duty to use his or her talent to support the state</w:t>
            </w:r>
          </w:p>
          <w:p w:rsidR="00000000" w:rsidDel="00000000" w:rsidP="00000000" w:rsidRDefault="00000000" w:rsidRPr="00000000" w14:paraId="000002C7">
            <w:pPr>
              <w:widowControl w:val="0"/>
              <w:spacing w:after="0" w:before="0" w:line="240" w:lineRule="auto"/>
              <w:rPr/>
            </w:pPr>
            <w:r w:rsidDel="00000000" w:rsidR="00000000" w:rsidRPr="00000000">
              <w:rPr>
                <w:rtl w:val="0"/>
              </w:rPr>
            </w:r>
          </w:p>
          <w:p w:rsidR="00000000" w:rsidDel="00000000" w:rsidP="00000000" w:rsidRDefault="00000000" w:rsidRPr="00000000" w14:paraId="000002C8">
            <w:pPr>
              <w:widowControl w:val="0"/>
              <w:spacing w:after="0" w:before="0" w:line="240" w:lineRule="auto"/>
              <w:rPr/>
            </w:pPr>
            <w:r w:rsidDel="00000000" w:rsidR="00000000" w:rsidRPr="00000000">
              <w:rPr>
                <w:rtl w:val="0"/>
              </w:rPr>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CA">
            <w:pPr>
              <w:pStyle w:val="Heading2"/>
              <w:widowControl w:val="0"/>
              <w:spacing w:before="0" w:line="240" w:lineRule="auto"/>
              <w:rPr/>
            </w:pPr>
            <w:bookmarkStart w:colFirst="0" w:colLast="0" w:name="_tjh3mgwkbz0l" w:id="104"/>
            <w:bookmarkEnd w:id="104"/>
            <w:r w:rsidDel="00000000" w:rsidR="00000000" w:rsidRPr="00000000">
              <w:rPr>
                <w:rtl w:val="0"/>
              </w:rPr>
              <w:t xml:space="preserve">How are</w:t>
            </w:r>
            <w:r w:rsidDel="00000000" w:rsidR="00000000" w:rsidRPr="00000000">
              <w:rPr>
                <w:i w:val="1"/>
                <w:iCs w:val="1"/>
                <w:rtl w:val="0"/>
              </w:rPr>
              <w:t xml:space="preserve"> gurimchaek </w:t>
            </w:r>
            <w:r w:rsidDel="00000000" w:rsidR="00000000" w:rsidRPr="00000000">
              <w:rPr>
                <w:rtl w:val="0"/>
              </w:rPr>
              <w:t xml:space="preserve">used to support the Kim regime?</w:t>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CC">
            <w:pPr>
              <w:widowControl w:val="0"/>
              <w:numPr>
                <w:ilvl w:val="0"/>
                <w:numId w:val="5"/>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P</w:t>
            </w:r>
            <w:r w:rsidDel="00000000" w:rsidR="00000000" w:rsidRPr="00000000">
              <w:rPr>
                <w:i w:val="1"/>
                <w:iCs w:val="1"/>
                <w:color w:val="ff0000"/>
                <w:sz w:val="22"/>
                <w:szCs w:val="22"/>
                <w:rtl w:val="0"/>
              </w:rPr>
              <w:t xml:space="preserve">ortray Kims as central feature of life as a source of inspiration</w:t>
            </w:r>
          </w:p>
          <w:p w:rsidR="00000000" w:rsidDel="00000000" w:rsidP="00000000" w:rsidRDefault="00000000" w:rsidRPr="00000000" w14:paraId="000002CD">
            <w:pPr>
              <w:widowControl w:val="0"/>
              <w:numPr>
                <w:ilvl w:val="0"/>
                <w:numId w:val="5"/>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Connects the Kim family to the legendary founding of Korea through use of mythological stories</w:t>
            </w:r>
          </w:p>
          <w:p w:rsidR="00000000" w:rsidDel="00000000" w:rsidP="00000000" w:rsidRDefault="00000000" w:rsidRPr="00000000" w14:paraId="000002CE">
            <w:pPr>
              <w:widowControl w:val="0"/>
              <w:numPr>
                <w:ilvl w:val="0"/>
                <w:numId w:val="5"/>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Kim philosophy of Juche is taught through the comics as key source of strength</w:t>
            </w:r>
          </w:p>
          <w:p w:rsidR="00000000" w:rsidDel="00000000" w:rsidP="00000000" w:rsidRDefault="00000000" w:rsidRPr="00000000" w14:paraId="000002CF">
            <w:pPr>
              <w:widowControl w:val="0"/>
              <w:spacing w:after="0" w:before="0" w:line="240" w:lineRule="auto"/>
              <w:rPr/>
            </w:pPr>
            <w:r w:rsidDel="00000000" w:rsidR="00000000" w:rsidRPr="00000000">
              <w:rPr>
                <w:rtl w:val="0"/>
              </w:rPr>
            </w:r>
          </w:p>
          <w:p w:rsidR="00000000" w:rsidDel="00000000" w:rsidP="00000000" w:rsidRDefault="00000000" w:rsidRPr="00000000" w14:paraId="000002D0">
            <w:pPr>
              <w:widowControl w:val="0"/>
              <w:spacing w:after="0" w:before="0" w:line="240" w:lineRule="auto"/>
              <w:rPr/>
            </w:pPr>
            <w:r w:rsidDel="00000000" w:rsidR="00000000" w:rsidRPr="00000000">
              <w:rPr>
                <w:rtl w:val="0"/>
              </w:rPr>
            </w:r>
          </w:p>
          <w:p w:rsidR="00000000" w:rsidDel="00000000" w:rsidP="00000000" w:rsidRDefault="00000000" w:rsidRPr="00000000" w14:paraId="000002D1">
            <w:pPr>
              <w:widowControl w:val="0"/>
              <w:spacing w:after="0" w:before="0" w:line="240" w:lineRule="auto"/>
              <w:rPr/>
            </w:pPr>
            <w:r w:rsidDel="00000000" w:rsidR="00000000" w:rsidRPr="00000000">
              <w:rPr>
                <w:rtl w:val="0"/>
              </w:rPr>
            </w:r>
          </w:p>
        </w:tc>
      </w:tr>
    </w:tbl>
    <w:p w:rsidR="00000000" w:rsidDel="00000000" w:rsidP="00000000" w:rsidRDefault="00000000" w:rsidRPr="00000000" w14:paraId="000002D3">
      <w:pPr>
        <w:jc w:val="left"/>
        <w:rPr/>
      </w:pPr>
      <w:r w:rsidDel="00000000" w:rsidR="00000000" w:rsidRPr="00000000">
        <w:rPr>
          <w:rtl w:val="0"/>
        </w:rPr>
      </w:r>
    </w:p>
    <w:p w:rsidR="00000000" w:rsidDel="00000000" w:rsidP="00000000" w:rsidRDefault="00000000" w:rsidRPr="00000000" w14:paraId="000002D4">
      <w:pPr>
        <w:pStyle w:val="Heading3"/>
        <w:tabs>
          <w:tab w:val="left" w:leader="none" w:pos="10260"/>
        </w:tabs>
        <w:rPr>
          <w:b w:val="1"/>
          <w:bCs w:val="1"/>
          <w:sz w:val="28"/>
          <w:szCs w:val="28"/>
        </w:rPr>
        <w:sectPr>
          <w:type w:val="continuous"/>
          <w:pgSz w:h="15840" w:w="12240" w:orient="portrait"/>
          <w:pgMar w:bottom="1440" w:top="1440" w:left="1080" w:right="1080" w:header="720" w:footer="720"/>
        </w:sectPr>
      </w:pPr>
      <w:bookmarkStart w:colFirst="0" w:colLast="0" w:name="_g5x394xpkmz3" w:id="106"/>
      <w:bookmarkEnd w:id="106"/>
      <w:r w:rsidDel="00000000" w:rsidR="00000000" w:rsidRPr="00000000">
        <w:rPr>
          <w:sz w:val="24"/>
          <w:szCs w:val="24"/>
          <w:rtl w:val="0"/>
        </w:rPr>
        <w:t xml:space="preserve">KEY </w:t>
      </w:r>
      <w:bookmarkStart w:colFirst="0" w:colLast="0" w:name="kix.cmzhbh6mh8i" w:id="105"/>
      <w:bookmarkEnd w:id="105"/>
      <w:r w:rsidDel="00000000" w:rsidR="00000000" w:rsidRPr="00000000">
        <w:rPr>
          <w:sz w:val="24"/>
          <w:szCs w:val="24"/>
          <w:rtl w:val="0"/>
        </w:rPr>
        <w:t xml:space="preserve">STUDENT HANDOUT #2 </w:t>
      </w:r>
      <w:r w:rsidDel="00000000" w:rsidR="00000000" w:rsidRPr="00000000">
        <w:rPr>
          <w:rtl w:val="0"/>
        </w:rPr>
      </w:r>
    </w:p>
    <w:p w:rsidR="00000000" w:rsidDel="00000000" w:rsidP="00000000" w:rsidRDefault="00000000" w:rsidRPr="00000000" w14:paraId="000002D5">
      <w:pPr>
        <w:tabs>
          <w:tab w:val="left" w:leader="none" w:pos="10260"/>
        </w:tabs>
        <w:spacing w:after="0" w:before="0" w:line="240" w:lineRule="auto"/>
        <w:rPr>
          <w:b w:val="1"/>
          <w:bCs w:val="1"/>
          <w:sz w:val="24"/>
          <w:szCs w:val="24"/>
        </w:rPr>
      </w:pPr>
      <w:r w:rsidDel="00000000" w:rsidR="00000000" w:rsidRPr="00000000">
        <w:rPr>
          <w:rtl w:val="0"/>
        </w:rPr>
      </w:r>
    </w:p>
    <w:p w:rsidR="00000000" w:rsidDel="00000000" w:rsidP="00000000" w:rsidRDefault="00000000" w:rsidRPr="00000000" w14:paraId="000002D6">
      <w:pPr>
        <w:pStyle w:val="Heading1"/>
        <w:tabs>
          <w:tab w:val="left" w:leader="none" w:pos="10260"/>
        </w:tabs>
        <w:spacing w:before="0" w:line="240" w:lineRule="auto"/>
        <w:rPr/>
      </w:pPr>
      <w:bookmarkStart w:colFirst="0" w:colLast="0" w:name="_h7t8vsp7l2jw" w:id="107"/>
      <w:bookmarkEnd w:id="107"/>
      <w:r w:rsidDel="00000000" w:rsidR="00000000" w:rsidRPr="00000000">
        <w:rPr>
          <w:rtl w:val="0"/>
        </w:rPr>
        <w:t xml:space="preserve">How does this </w:t>
      </w:r>
      <w:r w:rsidDel="00000000" w:rsidR="00000000" w:rsidRPr="00000000">
        <w:rPr>
          <w:i w:val="1"/>
          <w:iCs w:val="1"/>
          <w:rtl w:val="0"/>
        </w:rPr>
        <w:t xml:space="preserve">gurimchaek</w:t>
      </w:r>
      <w:r w:rsidDel="00000000" w:rsidR="00000000" w:rsidRPr="00000000">
        <w:rPr>
          <w:i w:val="1"/>
          <w:iCs w:val="1"/>
          <w:rtl w:val="0"/>
        </w:rPr>
        <w:t xml:space="preserve"> </w:t>
      </w:r>
      <w:r w:rsidDel="00000000" w:rsidR="00000000" w:rsidRPr="00000000">
        <w:rPr>
          <w:rtl w:val="0"/>
        </w:rPr>
        <w:t xml:space="preserve">reflect the North Korean Socialist Realist message </w:t>
      </w:r>
    </w:p>
    <w:p w:rsidR="00000000" w:rsidDel="00000000" w:rsidP="00000000" w:rsidRDefault="00000000" w:rsidRPr="00000000" w14:paraId="000002D7">
      <w:pPr>
        <w:pStyle w:val="Heading1"/>
        <w:widowControl w:val="0"/>
        <w:spacing w:before="0" w:line="240" w:lineRule="auto"/>
        <w:rPr/>
      </w:pPr>
      <w:bookmarkStart w:colFirst="0" w:colLast="0" w:name="_4rsfsd699laq" w:id="108"/>
      <w:bookmarkEnd w:id="108"/>
      <w:r w:rsidDel="00000000" w:rsidR="00000000" w:rsidRPr="00000000">
        <w:rPr>
          <w:rtl w:val="0"/>
        </w:rPr>
        <w:t xml:space="preserve">of an infallible leader, imperialist enemies, and </w:t>
      </w:r>
      <w:r w:rsidDel="00000000" w:rsidR="00000000" w:rsidRPr="00000000">
        <w:rPr>
          <w:i w:val="1"/>
          <w:iCs w:val="1"/>
          <w:rtl w:val="0"/>
        </w:rPr>
        <w:t xml:space="preserve">juche</w:t>
      </w:r>
      <w:r w:rsidDel="00000000" w:rsidR="00000000" w:rsidRPr="00000000">
        <w:rPr>
          <w:rtl w:val="0"/>
        </w:rPr>
        <w:t xml:space="preserve">?</w:t>
      </w:r>
    </w:p>
    <w:tbl>
      <w:tblPr>
        <w:tblStyle w:val="Table26"/>
        <w:tblW w:w="101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80"/>
        <w:gridCol w:w="7890"/>
        <w:tblGridChange w:id="0">
          <w:tblGrid>
            <w:gridCol w:w="2280"/>
            <w:gridCol w:w="78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8">
            <w:pPr>
              <w:pStyle w:val="Heading2"/>
              <w:widowControl w:val="0"/>
              <w:spacing w:before="0" w:line="240" w:lineRule="auto"/>
              <w:rPr/>
            </w:pPr>
            <w:bookmarkStart w:colFirst="0" w:colLast="0" w:name="_hd806yp8boxl" w:id="109"/>
            <w:bookmarkEnd w:id="109"/>
            <w:r w:rsidDel="00000000" w:rsidR="00000000" w:rsidRPr="00000000">
              <w:rPr>
                <w:rtl w:val="0"/>
              </w:rPr>
              <w:t xml:space="preserve">FRAMES 1/2</w:t>
            </w:r>
          </w:p>
        </w:tc>
        <w:tc>
          <w:tcPr>
            <w:shd w:fill="auto" w:val="clear"/>
            <w:tcMar>
              <w:top w:w="100.0" w:type="dxa"/>
              <w:left w:w="100.0" w:type="dxa"/>
              <w:bottom w:w="100.0" w:type="dxa"/>
              <w:right w:w="100.0" w:type="dxa"/>
            </w:tcMar>
            <w:vAlign w:val="top"/>
          </w:tcPr>
          <w:p w:rsidR="00000000" w:rsidDel="00000000" w:rsidP="00000000" w:rsidRDefault="00000000" w:rsidRPr="00000000" w14:paraId="000002D9">
            <w:pPr>
              <w:numPr>
                <w:ilvl w:val="0"/>
                <w:numId w:val="20"/>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Uniform homes in first frame surrounded by flowers and greenery could be sign of Juche or self-sufficiency and prosperity</w:t>
            </w:r>
          </w:p>
          <w:p w:rsidR="00000000" w:rsidDel="00000000" w:rsidP="00000000" w:rsidRDefault="00000000" w:rsidRPr="00000000" w14:paraId="000002DA">
            <w:pPr>
              <w:numPr>
                <w:ilvl w:val="0"/>
                <w:numId w:val="20"/>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A queen summoning the three honeybees and those guarding her could allude to the “leader”</w:t>
            </w:r>
          </w:p>
          <w:p w:rsidR="00000000" w:rsidDel="00000000" w:rsidP="00000000" w:rsidRDefault="00000000" w:rsidRPr="00000000" w14:paraId="000002DB">
            <w:pPr>
              <w:numPr>
                <w:ilvl w:val="0"/>
                <w:numId w:val="20"/>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sayings along the edges both allude to a prosperous homeland thus invoking the idea of Juche</w:t>
            </w:r>
          </w:p>
          <w:p w:rsidR="00000000" w:rsidDel="00000000" w:rsidP="00000000" w:rsidRDefault="00000000" w:rsidRPr="00000000" w14:paraId="000002DC">
            <w:pPr>
              <w:spacing w:after="0" w:before="0" w:line="240" w:lineRule="auto"/>
              <w:rPr>
                <w:i w:val="1"/>
                <w:iCs w:val="1"/>
                <w:color w:val="ff0000"/>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D">
            <w:pPr>
              <w:pStyle w:val="Heading2"/>
              <w:widowControl w:val="0"/>
              <w:spacing w:before="0" w:line="240" w:lineRule="auto"/>
              <w:rPr/>
            </w:pPr>
            <w:bookmarkStart w:colFirst="0" w:colLast="0" w:name="_q2lydp8ypeo" w:id="110"/>
            <w:bookmarkEnd w:id="110"/>
            <w:r w:rsidDel="00000000" w:rsidR="00000000" w:rsidRPr="00000000">
              <w:rPr>
                <w:rtl w:val="0"/>
              </w:rPr>
              <w:t xml:space="preserve">FRAMES 3/4</w:t>
            </w:r>
          </w:p>
        </w:tc>
        <w:tc>
          <w:tcPr>
            <w:shd w:fill="auto" w:val="clear"/>
            <w:tcMar>
              <w:top w:w="100.0" w:type="dxa"/>
              <w:left w:w="100.0" w:type="dxa"/>
              <w:bottom w:w="100.0" w:type="dxa"/>
              <w:right w:w="100.0" w:type="dxa"/>
            </w:tcMar>
            <w:vAlign w:val="top"/>
          </w:tcPr>
          <w:p w:rsidR="00000000" w:rsidDel="00000000" w:rsidP="00000000" w:rsidRDefault="00000000" w:rsidRPr="00000000" w14:paraId="000002DE">
            <w:pPr>
              <w:numPr>
                <w:ilvl w:val="0"/>
                <w:numId w:val="14"/>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WASP army is the imperialist enemy that was defeated (this defeat might be an allusion to the Korean War and the unsuccessful invasion by UN forces that was pushed back to the 38th parallel)</w:t>
            </w:r>
          </w:p>
          <w:p w:rsidR="00000000" w:rsidDel="00000000" w:rsidP="00000000" w:rsidRDefault="00000000" w:rsidRPr="00000000" w14:paraId="000002DF">
            <w:pPr>
              <w:numPr>
                <w:ilvl w:val="0"/>
                <w:numId w:val="14"/>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Garden of 1000 Flowers and calls to tend it could be seen as Juche by emphasizing the need to pay attention to internal improvements</w:t>
            </w:r>
          </w:p>
          <w:p w:rsidR="00000000" w:rsidDel="00000000" w:rsidP="00000000" w:rsidRDefault="00000000" w:rsidRPr="00000000" w14:paraId="000002E0">
            <w:pPr>
              <w:numPr>
                <w:ilvl w:val="0"/>
                <w:numId w:val="14"/>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References to the homeland in the sayings along the frame, and the wealth and riches contained within the homeland invoke Juche as the streams and even the dirt are valuable</w:t>
            </w:r>
          </w:p>
          <w:p w:rsidR="00000000" w:rsidDel="00000000" w:rsidP="00000000" w:rsidRDefault="00000000" w:rsidRPr="00000000" w14:paraId="000002E1">
            <w:pPr>
              <w:spacing w:after="0" w:before="0" w:line="240" w:lineRule="auto"/>
              <w:rPr>
                <w:i w:val="1"/>
                <w:iCs w:val="1"/>
                <w:color w:val="ff0000"/>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2">
            <w:pPr>
              <w:pStyle w:val="Heading2"/>
              <w:widowControl w:val="0"/>
              <w:spacing w:before="0" w:line="240" w:lineRule="auto"/>
              <w:rPr>
                <w:color w:val="ffffff"/>
              </w:rPr>
            </w:pPr>
            <w:bookmarkStart w:colFirst="0" w:colLast="0" w:name="_21p08t0yum7" w:id="111"/>
            <w:bookmarkEnd w:id="111"/>
            <w:r w:rsidDel="00000000" w:rsidR="00000000" w:rsidRPr="00000000">
              <w:rPr>
                <w:rtl w:val="0"/>
              </w:rPr>
              <w:t xml:space="preserve">FRAMES 5/6</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numPr>
                <w:ilvl w:val="0"/>
                <w:numId w:val="15"/>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References to be prepared for another battle with the WASPs </w:t>
            </w:r>
            <w:r w:rsidDel="00000000" w:rsidR="00000000" w:rsidRPr="00000000">
              <w:rPr>
                <w:i w:val="1"/>
                <w:iCs w:val="1"/>
                <w:color w:val="ff0000"/>
                <w:sz w:val="22"/>
                <w:szCs w:val="22"/>
                <w:rtl w:val="0"/>
              </w:rPr>
              <w:t xml:space="preserve">is Juche</w:t>
            </w:r>
            <w:r w:rsidDel="00000000" w:rsidR="00000000" w:rsidRPr="00000000">
              <w:rPr>
                <w:i w:val="1"/>
                <w:iCs w:val="1"/>
                <w:color w:val="ff0000"/>
                <w:sz w:val="22"/>
                <w:szCs w:val="22"/>
                <w:rtl w:val="0"/>
              </w:rPr>
              <w:t xml:space="preserve">, being prepared, and alludes to the need to be constant against plotting imperialist enemies </w:t>
            </w:r>
          </w:p>
          <w:p w:rsidR="00000000" w:rsidDel="00000000" w:rsidP="00000000" w:rsidRDefault="00000000" w:rsidRPr="00000000" w14:paraId="000002E4">
            <w:pPr>
              <w:numPr>
                <w:ilvl w:val="0"/>
                <w:numId w:val="15"/>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pomp and ceremony of the Queen, along with her wise admonitions to always prepare for war, allude to the infallible leader</w:t>
            </w:r>
          </w:p>
          <w:p w:rsidR="00000000" w:rsidDel="00000000" w:rsidP="00000000" w:rsidRDefault="00000000" w:rsidRPr="00000000" w14:paraId="000002E5">
            <w:pPr>
              <w:numPr>
                <w:ilvl w:val="0"/>
                <w:numId w:val="15"/>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sayings along the border and references to defending against jackals reflect the need to be vigilant against an ever present imperialist enemy</w:t>
            </w:r>
          </w:p>
          <w:p w:rsidR="00000000" w:rsidDel="00000000" w:rsidP="00000000" w:rsidRDefault="00000000" w:rsidRPr="00000000" w14:paraId="000002E6">
            <w:pPr>
              <w:spacing w:after="0" w:before="0" w:line="240" w:lineRule="auto"/>
              <w:rPr>
                <w:i w:val="1"/>
                <w:iCs w:val="1"/>
                <w:color w:val="ff0000"/>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7">
            <w:pPr>
              <w:pStyle w:val="Heading2"/>
              <w:widowControl w:val="0"/>
              <w:spacing w:before="0" w:line="240" w:lineRule="auto"/>
              <w:rPr>
                <w:color w:val="ffffff"/>
              </w:rPr>
            </w:pPr>
            <w:bookmarkStart w:colFirst="0" w:colLast="0" w:name="_gxyb436b693x" w:id="112"/>
            <w:bookmarkEnd w:id="112"/>
            <w:r w:rsidDel="00000000" w:rsidR="00000000" w:rsidRPr="00000000">
              <w:rPr>
                <w:rtl w:val="0"/>
              </w:rPr>
              <w:t xml:space="preserve">FRAMES 7/8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8">
            <w:pPr>
              <w:numPr>
                <w:ilvl w:val="0"/>
                <w:numId w:val="4"/>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generosity of the Queen and the duty of the bee Mighty Wing to serve her and maintain to his honor (discussed in the saying) shows the devotion to the infallible leader</w:t>
            </w:r>
          </w:p>
          <w:p w:rsidR="00000000" w:rsidDel="00000000" w:rsidP="00000000" w:rsidRDefault="00000000" w:rsidRPr="00000000" w14:paraId="000002E9">
            <w:pPr>
              <w:numPr>
                <w:ilvl w:val="0"/>
                <w:numId w:val="4"/>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Queen seeking counsel from her generals also lends itself to the wisdom of the infallible leader</w:t>
            </w:r>
          </w:p>
          <w:p w:rsidR="00000000" w:rsidDel="00000000" w:rsidP="00000000" w:rsidRDefault="00000000" w:rsidRPr="00000000" w14:paraId="000002EA">
            <w:pPr>
              <w:spacing w:after="0" w:before="0" w:line="240" w:lineRule="auto"/>
              <w:rPr>
                <w:i w:val="1"/>
                <w:iCs w:val="1"/>
                <w:color w:val="ff0000"/>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B">
            <w:pPr>
              <w:pStyle w:val="Heading2"/>
              <w:widowControl w:val="0"/>
              <w:spacing w:before="0" w:line="240" w:lineRule="auto"/>
              <w:rPr>
                <w:color w:val="ffffff"/>
              </w:rPr>
            </w:pPr>
            <w:bookmarkStart w:colFirst="0" w:colLast="0" w:name="_7eic5mffynhr" w:id="113"/>
            <w:bookmarkEnd w:id="113"/>
            <w:r w:rsidDel="00000000" w:rsidR="00000000" w:rsidRPr="00000000">
              <w:rPr>
                <w:rtl w:val="0"/>
              </w:rPr>
              <w:t xml:space="preserve">FRAMES 9/10</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C">
            <w:pPr>
              <w:numPr>
                <w:ilvl w:val="0"/>
                <w:numId w:val="11"/>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Preparedness to defend against attack shows Juche, as does the saying about deadbolts and fences as signs of security</w:t>
            </w:r>
          </w:p>
          <w:p w:rsidR="00000000" w:rsidDel="00000000" w:rsidP="00000000" w:rsidRDefault="00000000" w:rsidRPr="00000000" w14:paraId="000002ED">
            <w:pPr>
              <w:numPr>
                <w:ilvl w:val="0"/>
                <w:numId w:val="11"/>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Desire to build the Queen a summer house, and Mighty Wings agreement to the plan, shows the desire to serve the needs of the leader</w:t>
            </w:r>
          </w:p>
          <w:p w:rsidR="00000000" w:rsidDel="00000000" w:rsidP="00000000" w:rsidRDefault="00000000" w:rsidRPr="00000000" w14:paraId="000002EE">
            <w:pPr>
              <w:numPr>
                <w:ilvl w:val="0"/>
                <w:numId w:val="11"/>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Queens refusal of the plan for her comfort shows her wisdom in the face of those who attempt to flatter</w:t>
            </w:r>
          </w:p>
          <w:p w:rsidR="00000000" w:rsidDel="00000000" w:rsidP="00000000" w:rsidRDefault="00000000" w:rsidRPr="00000000" w14:paraId="000002EF">
            <w:pPr>
              <w:spacing w:after="0" w:before="0" w:line="240" w:lineRule="auto"/>
              <w:rPr>
                <w:i w:val="1"/>
                <w:iCs w:val="1"/>
                <w:color w:val="ff0000"/>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0">
            <w:pPr>
              <w:pStyle w:val="Heading2"/>
              <w:widowControl w:val="0"/>
              <w:spacing w:before="0" w:line="240" w:lineRule="auto"/>
              <w:rPr>
                <w:color w:val="ffffff"/>
              </w:rPr>
            </w:pPr>
            <w:bookmarkStart w:colFirst="0" w:colLast="0" w:name="_wvt90fdkalmj" w:id="114"/>
            <w:bookmarkEnd w:id="114"/>
            <w:r w:rsidDel="00000000" w:rsidR="00000000" w:rsidRPr="00000000">
              <w:rPr>
                <w:rtl w:val="0"/>
              </w:rPr>
              <w:t xml:space="preserve">FRAMES 11/12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1">
            <w:pPr>
              <w:numPr>
                <w:ilvl w:val="0"/>
                <w:numId w:val="10"/>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general is put in charge, showing the enemy is controlled by the army</w:t>
            </w:r>
          </w:p>
          <w:p w:rsidR="00000000" w:rsidDel="00000000" w:rsidP="00000000" w:rsidRDefault="00000000" w:rsidRPr="00000000" w14:paraId="000002F2">
            <w:pPr>
              <w:numPr>
                <w:ilvl w:val="0"/>
                <w:numId w:val="10"/>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imperialist enemy is plotting invasion, discusses beheading the honeybee queen, and takes the garden of 1000 Flowers</w:t>
            </w:r>
          </w:p>
          <w:p w:rsidR="00000000" w:rsidDel="00000000" w:rsidP="00000000" w:rsidRDefault="00000000" w:rsidRPr="00000000" w14:paraId="000002F3">
            <w:pPr>
              <w:numPr>
                <w:ilvl w:val="0"/>
                <w:numId w:val="10"/>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Images show sickly green around the general and images of Mighty Wing bound</w:t>
            </w:r>
          </w:p>
          <w:p w:rsidR="00000000" w:rsidDel="00000000" w:rsidP="00000000" w:rsidRDefault="00000000" w:rsidRPr="00000000" w14:paraId="000002F4">
            <w:pPr>
              <w:spacing w:after="0" w:before="0" w:line="240" w:lineRule="auto"/>
              <w:ind w:left="720" w:firstLine="0"/>
              <w:rPr>
                <w:i w:val="1"/>
                <w:iCs w:val="1"/>
                <w:color w:val="ff0000"/>
                <w:sz w:val="22"/>
                <w:szCs w:val="22"/>
              </w:rPr>
            </w:pPr>
            <w:r w:rsidDel="00000000" w:rsidR="00000000" w:rsidRPr="00000000">
              <w:rPr>
                <w:rtl w:val="0"/>
              </w:rPr>
            </w:r>
          </w:p>
          <w:p w:rsidR="00000000" w:rsidDel="00000000" w:rsidP="00000000" w:rsidRDefault="00000000" w:rsidRPr="00000000" w14:paraId="000002F5">
            <w:pPr>
              <w:spacing w:after="0" w:before="0" w:line="240" w:lineRule="auto"/>
              <w:rPr>
                <w:i w:val="1"/>
                <w:iCs w:val="1"/>
                <w:color w:val="ff0000"/>
                <w:sz w:val="22"/>
                <w:szCs w:val="22"/>
              </w:rPr>
            </w:pPr>
            <w:r w:rsidDel="00000000" w:rsidR="00000000" w:rsidRPr="00000000">
              <w:rPr>
                <w:rtl w:val="0"/>
              </w:rPr>
            </w:r>
          </w:p>
          <w:p w:rsidR="00000000" w:rsidDel="00000000" w:rsidP="00000000" w:rsidRDefault="00000000" w:rsidRPr="00000000" w14:paraId="000002F6">
            <w:pPr>
              <w:spacing w:after="0" w:before="0" w:line="240" w:lineRule="auto"/>
              <w:rPr>
                <w:i w:val="1"/>
                <w:iCs w:val="1"/>
                <w:color w:val="ff0000"/>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7">
            <w:pPr>
              <w:pStyle w:val="Heading2"/>
              <w:widowControl w:val="0"/>
              <w:spacing w:before="0" w:line="240" w:lineRule="auto"/>
              <w:rPr>
                <w:color w:val="ffffff"/>
              </w:rPr>
            </w:pPr>
            <w:bookmarkStart w:colFirst="0" w:colLast="0" w:name="_3wynzsqo1siu" w:id="115"/>
            <w:bookmarkEnd w:id="115"/>
            <w:r w:rsidDel="00000000" w:rsidR="00000000" w:rsidRPr="00000000">
              <w:rPr>
                <w:rtl w:val="0"/>
              </w:rPr>
              <w:t xml:space="preserve">FRAMES 13/14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8">
            <w:pPr>
              <w:numPr>
                <w:ilvl w:val="0"/>
                <w:numId w:val="18"/>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imperialist enemy plots with others; this could also emphasize the need for Juche as the idea of being surrounding by others plotting against you requires self-reliance</w:t>
            </w:r>
          </w:p>
          <w:p w:rsidR="00000000" w:rsidDel="00000000" w:rsidP="00000000" w:rsidRDefault="00000000" w:rsidRPr="00000000" w14:paraId="000002F9">
            <w:pPr>
              <w:numPr>
                <w:ilvl w:val="0"/>
                <w:numId w:val="18"/>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spider web symbolize the plotting and desire to trap the bees</w:t>
            </w:r>
          </w:p>
          <w:p w:rsidR="00000000" w:rsidDel="00000000" w:rsidP="00000000" w:rsidRDefault="00000000" w:rsidRPr="00000000" w14:paraId="000002FA">
            <w:pPr>
              <w:numPr>
                <w:ilvl w:val="0"/>
                <w:numId w:val="18"/>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Since the spiders represent the United Nations and the WASPS the United States, the conversation about another “joint campaign” is alluding to the first campaign as the UN support for the Korean War</w:t>
            </w:r>
          </w:p>
          <w:p w:rsidR="00000000" w:rsidDel="00000000" w:rsidP="00000000" w:rsidRDefault="00000000" w:rsidRPr="00000000" w14:paraId="000002FB">
            <w:pPr>
              <w:spacing w:after="0" w:before="0" w:line="240" w:lineRule="auto"/>
              <w:rPr>
                <w:i w:val="1"/>
                <w:iCs w:val="1"/>
                <w:color w:val="ff0000"/>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C">
            <w:pPr>
              <w:pStyle w:val="Heading2"/>
              <w:widowControl w:val="0"/>
              <w:spacing w:before="0" w:line="240" w:lineRule="auto"/>
              <w:rPr>
                <w:color w:val="ffffff"/>
              </w:rPr>
            </w:pPr>
            <w:bookmarkStart w:colFirst="0" w:colLast="0" w:name="_ibsnw0hgjbuu" w:id="116"/>
            <w:bookmarkEnd w:id="116"/>
            <w:r w:rsidDel="00000000" w:rsidR="00000000" w:rsidRPr="00000000">
              <w:rPr>
                <w:rtl w:val="0"/>
              </w:rPr>
              <w:t xml:space="preserve">FRAMES 15/16</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D">
            <w:pPr>
              <w:numPr>
                <w:ilvl w:val="0"/>
                <w:numId w:val="9"/>
              </w:numPr>
              <w:spacing w:after="0" w:before="0" w:line="240" w:lineRule="auto"/>
              <w:ind w:left="720" w:hanging="360"/>
              <w:rPr>
                <w:i w:val="1"/>
                <w:iCs w:val="1"/>
                <w:color w:val="ff0000"/>
                <w:sz w:val="22"/>
                <w:szCs w:val="22"/>
              </w:rPr>
            </w:pPr>
            <w:r w:rsidDel="00000000" w:rsidR="00000000" w:rsidRPr="00000000">
              <w:rPr>
                <w:i w:val="1"/>
                <w:iCs w:val="1"/>
                <w:color w:val="ff0000"/>
                <w:sz w:val="22"/>
                <w:szCs w:val="22"/>
                <w:rtl w:val="0"/>
              </w:rPr>
              <w:t xml:space="preserve">The imperialist enemy is developing new weapons to defeat the bees</w:t>
            </w:r>
          </w:p>
          <w:p w:rsidR="00000000" w:rsidDel="00000000" w:rsidP="00000000" w:rsidRDefault="00000000" w:rsidRPr="00000000" w14:paraId="000002FE">
            <w:pPr>
              <w:spacing w:after="0" w:before="0" w:line="240" w:lineRule="auto"/>
              <w:rPr>
                <w:i w:val="1"/>
                <w:iCs w:val="1"/>
                <w:color w:val="ff0000"/>
                <w:sz w:val="22"/>
                <w:szCs w:val="22"/>
              </w:rPr>
            </w:pPr>
            <w:r w:rsidDel="00000000" w:rsidR="00000000" w:rsidRPr="00000000">
              <w:rPr>
                <w:rtl w:val="0"/>
              </w:rPr>
            </w:r>
          </w:p>
          <w:p w:rsidR="00000000" w:rsidDel="00000000" w:rsidP="00000000" w:rsidRDefault="00000000" w:rsidRPr="00000000" w14:paraId="000002FF">
            <w:pPr>
              <w:spacing w:after="0" w:before="0" w:line="240" w:lineRule="auto"/>
              <w:rPr>
                <w:i w:val="1"/>
                <w:iCs w:val="1"/>
                <w:color w:val="ff0000"/>
                <w:sz w:val="22"/>
                <w:szCs w:val="22"/>
              </w:rPr>
            </w:pPr>
            <w:r w:rsidDel="00000000" w:rsidR="00000000" w:rsidRPr="00000000">
              <w:rPr>
                <w:rtl w:val="0"/>
              </w:rPr>
            </w:r>
          </w:p>
        </w:tc>
      </w:tr>
    </w:tbl>
    <w:p w:rsidR="00000000" w:rsidDel="00000000" w:rsidP="00000000" w:rsidRDefault="00000000" w:rsidRPr="00000000" w14:paraId="00000300">
      <w:pPr>
        <w:tabs>
          <w:tab w:val="left" w:leader="none" w:pos="10260"/>
        </w:tabs>
        <w:jc w:val="left"/>
        <w:rPr/>
      </w:pPr>
      <w:r w:rsidDel="00000000" w:rsidR="00000000" w:rsidRPr="00000000">
        <w:rPr>
          <w:rtl w:val="0"/>
        </w:rPr>
      </w:r>
    </w:p>
    <w:sectPr>
      <w:type w:val="continuous"/>
      <w:pgSz w:h="15840" w:w="12240" w:orient="portrait"/>
      <w:pgMar w:bottom="1440" w:top="1440" w:left="1080" w:right="108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Cambria"/>
  <w:font w:name="Arial"/>
  <w:font w:name="Impact"/>
  <w:font w:name="Wingding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bCs w:val="0"/>
        <w:i w:val="0"/>
        <w:iCs w:val="0"/>
        <w:smallCaps w:val="0"/>
        <w:strike w:val="0"/>
        <w:color w:val="4a66ac"/>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4a66ac"/>
        <w:sz w:val="22"/>
        <w:szCs w:val="22"/>
        <w:u w:val="none"/>
        <w:shd w:fill="auto" w:val="clear"/>
        <w:vertAlign w:val="baseline"/>
        <w:rtl w:val="0"/>
      </w:rPr>
      <w:t xml:space="preserve">Page </w:t>
    </w:r>
    <w:r w:rsidDel="00000000" w:rsidR="00000000" w:rsidRPr="00000000">
      <w:rPr>
        <w:rFonts w:ascii="Calibri" w:cs="Calibri" w:eastAsia="Calibri" w:hAnsi="Calibri"/>
        <w:b w:val="1"/>
        <w:bCs w:val="1"/>
        <w:i w:val="0"/>
        <w:iCs w:val="0"/>
        <w:smallCaps w:val="0"/>
        <w:strike w:val="0"/>
        <w:color w:val="4a66ac"/>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4a66ac"/>
        <w:sz w:val="22"/>
        <w:szCs w:val="22"/>
        <w:u w:val="none"/>
        <w:shd w:fill="auto" w:val="clear"/>
        <w:vertAlign w:val="baseline"/>
        <w:rtl w:val="0"/>
      </w:rPr>
      <w:t xml:space="preserve"> of </w:t>
    </w:r>
    <w:r w:rsidDel="00000000" w:rsidR="00000000" w:rsidRPr="00000000">
      <w:rPr>
        <w:rFonts w:ascii="Calibri" w:cs="Calibri" w:eastAsia="Calibri" w:hAnsi="Calibri"/>
        <w:b w:val="1"/>
        <w:bCs w:val="1"/>
        <w:i w:val="0"/>
        <w:iCs w:val="0"/>
        <w:smallCaps w:val="0"/>
        <w:strike w:val="0"/>
        <w:color w:val="4a66ac"/>
        <w:sz w:val="22"/>
        <w:szCs w:val="22"/>
        <w:u w:val="none"/>
        <w:shd w:fill="auto" w:val="clear"/>
        <w:vertAlign w:val="baseline"/>
      </w:rPr>
      <w:fldChar w:fldCharType="begin"/>
      <w:instrText xml:space="preserve">NUMPAGES</w:instrText>
      <w:fldChar w:fldCharType="separate"/>
      <w:fldChar w:fldCharType="end"/>
    </w:r>
    <w:r w:rsidDel="00000000" w:rsidR="00000000" w:rsidRPr="00000000">
      <w:rPr>
        <w:rFonts w:ascii="Calibri" w:cs="Calibri" w:eastAsia="Calibri" w:hAnsi="Calibri"/>
        <w:b w:val="1"/>
        <w:bCs w:val="1"/>
        <w:i w:val="0"/>
        <w:iCs w:val="0"/>
        <w:smallCaps w:val="0"/>
        <w:strike w:val="0"/>
        <w:color w:val="4a66ac"/>
        <w:sz w:val="22"/>
        <w:szCs w:val="22"/>
        <w:u w:val="none"/>
        <w:shd w:fill="auto" w:val="clear"/>
        <w:vertAlign w:val="baseline"/>
        <w:rtl w:val="0"/>
      </w:rPr>
      <w:tab/>
      <w:tab/>
      <w:t xml:space="preserve">HISTORY / </w:t>
    </w:r>
    <w:r w:rsidDel="00000000" w:rsidR="00000000" w:rsidRPr="00000000">
      <w:rPr>
        <w:b w:val="1"/>
        <w:bCs w:val="1"/>
        <w:color w:val="4a66ac"/>
        <w:sz w:val="22"/>
        <w:szCs w:val="22"/>
        <w:rtl w:val="0"/>
      </w:rPr>
      <w:t xml:space="preserve">Day 2</w:t>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lang w:val="en-US"/>
      </w:rPr>
    </w:rPrDefault>
    <w:pPrDefault>
      <w:pPr>
        <w:spacing w:after="200" w:before="1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pageBreakBefore w:val="0"/>
      <w:pBdr>
        <w:top w:color="4a66ac" w:space="0" w:sz="24" w:val="single"/>
        <w:left w:color="4a66ac" w:space="0" w:sz="24" w:val="single"/>
        <w:bottom w:color="4a66ac" w:space="0" w:sz="24" w:val="single"/>
        <w:right w:color="4a66ac" w:space="0" w:sz="24" w:val="single"/>
      </w:pBdr>
      <w:shd w:fill="4a66ac" w:val="clear"/>
      <w:spacing w:after="0" w:lineRule="auto"/>
      <w:jc w:val="center"/>
    </w:pPr>
    <w:rPr>
      <w:rFonts w:ascii="Cambria" w:cs="Cambria" w:eastAsia="Cambria" w:hAnsi="Cambria"/>
      <w:b w:val="1"/>
      <w:bCs w:val="1"/>
      <w:smallCaps w:val="1"/>
      <w:color w:val="ffffff"/>
      <w:sz w:val="28"/>
      <w:szCs w:val="28"/>
    </w:rPr>
  </w:style>
  <w:style w:type="paragraph" w:styleId="Heading2">
    <w:name w:val="heading 2"/>
    <w:basedOn w:val="Normal"/>
    <w:next w:val="Normal"/>
    <w:pPr>
      <w:pageBreakBefore w:val="0"/>
      <w:shd w:fill="cde6ff" w:val="clear"/>
      <w:spacing w:after="0" w:lineRule="auto"/>
    </w:pPr>
    <w:rPr>
      <w:rFonts w:ascii="Cambria" w:cs="Cambria" w:eastAsia="Cambria" w:hAnsi="Cambria"/>
      <w:b w:val="1"/>
      <w:bCs w:val="1"/>
      <w:smallCaps w:val="1"/>
      <w:sz w:val="22"/>
      <w:szCs w:val="22"/>
    </w:rPr>
  </w:style>
  <w:style w:type="paragraph" w:styleId="Heading3">
    <w:name w:val="heading 3"/>
    <w:basedOn w:val="Normal"/>
    <w:next w:val="Normal"/>
    <w:pPr>
      <w:pageBreakBefore w:val="0"/>
      <w:pBdr>
        <w:top w:color="4a66ac" w:space="2" w:sz="6" w:val="single"/>
      </w:pBdr>
      <w:spacing w:after="0" w:before="300" w:lineRule="auto"/>
    </w:pPr>
    <w:rPr>
      <w:smallCaps w:val="1"/>
      <w:color w:val="243255"/>
    </w:rPr>
  </w:style>
  <w:style w:type="paragraph" w:styleId="Heading4">
    <w:name w:val="heading 4"/>
    <w:basedOn w:val="Normal"/>
    <w:next w:val="Normal"/>
    <w:pPr>
      <w:pageBreakBefore w:val="0"/>
      <w:pBdr>
        <w:top w:color="4a66ac" w:space="2" w:sz="6" w:val="dotted"/>
      </w:pBdr>
      <w:spacing w:after="0" w:before="200" w:lineRule="auto"/>
    </w:pPr>
    <w:rPr>
      <w:smallCaps w:val="1"/>
      <w:color w:val="374c80"/>
    </w:rPr>
  </w:style>
  <w:style w:type="paragraph" w:styleId="Heading5">
    <w:name w:val="heading 5"/>
    <w:basedOn w:val="Normal"/>
    <w:next w:val="Normal"/>
    <w:pPr>
      <w:pageBreakBefore w:val="0"/>
      <w:pBdr>
        <w:bottom w:color="4a66ac" w:space="1" w:sz="6" w:val="single"/>
      </w:pBdr>
      <w:spacing w:after="0" w:before="200" w:lineRule="auto"/>
    </w:pPr>
    <w:rPr>
      <w:smallCaps w:val="1"/>
      <w:color w:val="374c80"/>
    </w:rPr>
  </w:style>
  <w:style w:type="paragraph" w:styleId="Heading6">
    <w:name w:val="heading 6"/>
    <w:basedOn w:val="Normal"/>
    <w:next w:val="Normal"/>
    <w:pPr>
      <w:pageBreakBefore w:val="0"/>
      <w:pBdr>
        <w:bottom w:color="4a66ac" w:space="1" w:sz="6" w:val="dotted"/>
      </w:pBdr>
      <w:spacing w:after="0" w:before="200" w:lineRule="auto"/>
    </w:pPr>
    <w:rPr>
      <w:smallCaps w:val="1"/>
      <w:color w:val="374c80"/>
    </w:rPr>
  </w:style>
  <w:style w:type="paragraph" w:styleId="Title">
    <w:name w:val="Title"/>
    <w:basedOn w:val="Normal"/>
    <w:next w:val="Normal"/>
    <w:pPr>
      <w:pageBreakBefore w:val="0"/>
      <w:spacing w:after="0" w:before="0" w:lineRule="auto"/>
    </w:pPr>
    <w:rPr>
      <w:rFonts w:ascii="Cambria" w:cs="Cambria" w:eastAsia="Cambria" w:hAnsi="Cambria"/>
      <w:smallCaps w:val="1"/>
      <w:color w:val="4a66ac"/>
      <w:sz w:val="52"/>
      <w:szCs w:val="52"/>
    </w:rPr>
  </w:style>
  <w:style w:type="paragraph" w:styleId="Subtitle">
    <w:name w:val="Subtitle"/>
    <w:basedOn w:val="Normal"/>
    <w:next w:val="Normal"/>
    <w:pPr>
      <w:pageBreakBefore w:val="0"/>
      <w:spacing w:after="500" w:before="0" w:line="240" w:lineRule="auto"/>
    </w:pPr>
    <w:rPr>
      <w:smallCaps w:val="1"/>
      <w:color w:val="595959"/>
      <w:sz w:val="21"/>
      <w:szCs w:val="21"/>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 w:type="table" w:styleId="Table21">
    <w:basedOn w:val="TableNormal"/>
    <w:tblPr>
      <w:tblStyleRowBandSize w:val="1"/>
      <w:tblStyleColBandSize w:val="1"/>
    </w:tblPr>
  </w:style>
  <w:style w:type="table" w:styleId="Table22">
    <w:basedOn w:val="TableNormal"/>
    <w:tblPr>
      <w:tblStyleRowBandSize w:val="1"/>
      <w:tblStyleColBandSize w:val="1"/>
    </w:tblPr>
  </w:style>
  <w:style w:type="table" w:styleId="Table23">
    <w:basedOn w:val="TableNormal"/>
    <w:tblPr>
      <w:tblStyleRowBandSize w:val="1"/>
      <w:tblStyleColBandSize w:val="1"/>
    </w:tblPr>
  </w:style>
  <w:style w:type="table" w:styleId="Table24">
    <w:basedOn w:val="TableNormal"/>
    <w:tblPr>
      <w:tblStyleRowBandSize w:val="1"/>
      <w:tblStyleColBandSize w:val="1"/>
    </w:tblPr>
  </w:style>
  <w:style w:type="table" w:styleId="Table25">
    <w:basedOn w:val="TableNormal"/>
    <w:tblPr>
      <w:tblStyleRowBandSize w:val="1"/>
      <w:tblStyleColBandSize w:val="1"/>
    </w:tblPr>
  </w:style>
  <w:style w:type="table" w:styleId="Table26">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4.png"/><Relationship Id="rId20" Type="http://schemas.openxmlformats.org/officeDocument/2006/relationships/image" Target="media/image2.png"/><Relationship Id="rId41" Type="http://schemas.openxmlformats.org/officeDocument/2006/relationships/image" Target="media/image21.png"/><Relationship Id="rId22" Type="http://schemas.openxmlformats.org/officeDocument/2006/relationships/image" Target="media/image14.png"/><Relationship Id="rId21" Type="http://schemas.openxmlformats.org/officeDocument/2006/relationships/image" Target="media/image18.png"/><Relationship Id="rId24" Type="http://schemas.openxmlformats.org/officeDocument/2006/relationships/image" Target="media/image15.png"/><Relationship Id="rId23" Type="http://schemas.openxmlformats.org/officeDocument/2006/relationships/image" Target="media/image2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youtu.be/l-kuOwUAHIQ" TargetMode="External"/><Relationship Id="rId26" Type="http://schemas.openxmlformats.org/officeDocument/2006/relationships/image" Target="media/image6.png"/><Relationship Id="rId25" Type="http://schemas.openxmlformats.org/officeDocument/2006/relationships/image" Target="media/image12.png"/><Relationship Id="rId28" Type="http://schemas.openxmlformats.org/officeDocument/2006/relationships/image" Target="media/image7.pn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hyperlink" Target="https://youtu.be/l-kuOwUAHIQ" TargetMode="External"/><Relationship Id="rId29" Type="http://schemas.openxmlformats.org/officeDocument/2006/relationships/image" Target="media/image10.png"/><Relationship Id="rId7" Type="http://schemas.openxmlformats.org/officeDocument/2006/relationships/hyperlink" Target="https://youtu.be/ILf9RsBOA6o" TargetMode="External"/><Relationship Id="rId8" Type="http://schemas.openxmlformats.org/officeDocument/2006/relationships/hyperlink" Target="https://docs.google.com/presentation/d/1Duork9CQZmsGGfiLjC-aeO16glfISeAr56jcDx5Q3K0/edit?usp=sharing" TargetMode="External"/><Relationship Id="rId31" Type="http://schemas.openxmlformats.org/officeDocument/2006/relationships/image" Target="media/image3.png"/><Relationship Id="rId30" Type="http://schemas.openxmlformats.org/officeDocument/2006/relationships/image" Target="media/image9.png"/><Relationship Id="rId11" Type="http://schemas.openxmlformats.org/officeDocument/2006/relationships/image" Target="media/image16.png"/><Relationship Id="rId33" Type="http://schemas.openxmlformats.org/officeDocument/2006/relationships/image" Target="media/image11.png"/><Relationship Id="rId10" Type="http://schemas.openxmlformats.org/officeDocument/2006/relationships/hyperlink" Target="https://youtu.be/ILf9RsBOA6o" TargetMode="External"/><Relationship Id="rId32" Type="http://schemas.openxmlformats.org/officeDocument/2006/relationships/image" Target="media/image4.png"/><Relationship Id="rId13" Type="http://schemas.openxmlformats.org/officeDocument/2006/relationships/hyperlink" Target="https://youtu.be/9ASK-c4WTVI?si=0Kp2Z4ktroQFtG5l" TargetMode="External"/><Relationship Id="rId35" Type="http://schemas.openxmlformats.org/officeDocument/2006/relationships/image" Target="media/image5.png"/><Relationship Id="rId12" Type="http://schemas.openxmlformats.org/officeDocument/2006/relationships/footer" Target="footer1.xml"/><Relationship Id="rId34" Type="http://schemas.openxmlformats.org/officeDocument/2006/relationships/image" Target="media/image1.png"/><Relationship Id="rId15" Type="http://schemas.openxmlformats.org/officeDocument/2006/relationships/hyperlink" Target="https://youtu.be/9ASK-c4WTVI?si=0Kp2Z4ktroQFtG5l" TargetMode="External"/><Relationship Id="rId37" Type="http://schemas.openxmlformats.org/officeDocument/2006/relationships/image" Target="media/image20.png"/><Relationship Id="rId14" Type="http://schemas.openxmlformats.org/officeDocument/2006/relationships/image" Target="media/image17.png"/><Relationship Id="rId36" Type="http://schemas.openxmlformats.org/officeDocument/2006/relationships/image" Target="media/image22.png"/><Relationship Id="rId17" Type="http://schemas.openxmlformats.org/officeDocument/2006/relationships/hyperlink" Target="https://www.koreabang.com/2012/pictures/north-korean-comic-books-propaganda-or-propamanga.html" TargetMode="External"/><Relationship Id="rId39" Type="http://schemas.openxmlformats.org/officeDocument/2006/relationships/image" Target="media/image19.png"/><Relationship Id="rId16" Type="http://schemas.openxmlformats.org/officeDocument/2006/relationships/image" Target="media/image13.png"/><Relationship Id="rId38" Type="http://schemas.openxmlformats.org/officeDocument/2006/relationships/image" Target="media/image23.png"/><Relationship Id="rId19" Type="http://schemas.openxmlformats.org/officeDocument/2006/relationships/hyperlink" Target="https://www.koreabang.com/2012/pictures/north-korean-comic-books-propaganda-or-propamanga.html" TargetMode="External"/><Relationship Id="rId18" Type="http://schemas.openxmlformats.org/officeDocument/2006/relationships/hyperlink" Target="https://www.koreabang.com/2012/pictures/north-korean-comic-books-propaganda-or-propamanga.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