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tabs>
          <w:tab w:val="left" w:leader="none" w:pos="10260"/>
        </w:tabs>
        <w:jc w:val="left"/>
        <w:rPr/>
      </w:pPr>
      <w:bookmarkStart w:colFirst="0" w:colLast="0" w:name="_6iywz2ufdh00" w:id="0"/>
      <w:bookmarkEnd w:id="0"/>
      <w:r w:rsidDel="00000000" w:rsidR="00000000" w:rsidRPr="00000000">
        <w:rPr>
          <w:rtl w:val="0"/>
        </w:rPr>
        <w:t xml:space="preserve">MODULE OVERVIEW</w:t>
      </w:r>
    </w:p>
    <w:tbl>
      <w:tblPr>
        <w:tblStyle w:val="Table1"/>
        <w:tblW w:w="9360.0" w:type="dxa"/>
        <w:jc w:val="left"/>
        <w:tblInd w:w="-115.0" w:type="dxa"/>
        <w:tblBorders>
          <w:insideH w:color="accbf9" w:space="0" w:sz="18" w:val="single"/>
          <w:insideV w:color="accbf9" w:space="0" w:sz="18" w:val="single"/>
        </w:tblBorders>
        <w:tblLayout w:type="fixed"/>
        <w:tblLook w:val="0400"/>
      </w:tblPr>
      <w:tblGrid>
        <w:gridCol w:w="4680"/>
        <w:gridCol w:w="4680"/>
        <w:tblGridChange w:id="0">
          <w:tblGrid>
            <w:gridCol w:w="4680"/>
            <w:gridCol w:w="4680"/>
          </w:tblGrid>
        </w:tblGridChange>
      </w:tblGrid>
      <w:tr>
        <w:trPr>
          <w:cantSplit w:val="0"/>
          <w:tblHeader w:val="0"/>
        </w:trPr>
        <w:tc>
          <w:tcPr>
            <w:tcBorders>
              <w:top w:color="000000" w:space="0" w:sz="0" w:val="nil"/>
              <w:bottom w:color="000000" w:space="0" w:sz="0" w:val="nil"/>
            </w:tcBorders>
          </w:tcPr>
          <w:p w:rsidR="00000000" w:rsidDel="00000000" w:rsidP="00000000" w:rsidRDefault="00000000" w:rsidRPr="00000000" w14:paraId="00000002">
            <w:pPr>
              <w:pStyle w:val="Heading2"/>
              <w:tabs>
                <w:tab w:val="left" w:leader="none" w:pos="10260"/>
              </w:tabs>
              <w:rPr>
                <w:b w:val="0"/>
                <w:bCs w:val="0"/>
              </w:rPr>
            </w:pPr>
            <w:bookmarkStart w:colFirst="0" w:colLast="0" w:name="_1raikugytcao" w:id="1"/>
            <w:bookmarkEnd w:id="1"/>
            <w:r w:rsidDel="00000000" w:rsidR="00000000" w:rsidRPr="00000000">
              <w:rPr>
                <w:rtl w:val="0"/>
              </w:rPr>
              <w:t xml:space="preserve">SKILL:</w:t>
            </w:r>
            <w:r w:rsidDel="00000000" w:rsidR="00000000" w:rsidRPr="00000000">
              <w:rPr>
                <w:b w:val="0"/>
                <w:bCs w:val="0"/>
                <w:rtl w:val="0"/>
              </w:rPr>
              <w:t xml:space="preserve"> </w:t>
            </w:r>
            <w:r w:rsidDel="00000000" w:rsidR="00000000" w:rsidRPr="00000000">
              <w:rPr>
                <w:b w:val="0"/>
                <w:bCs w:val="0"/>
                <w:sz w:val="24"/>
                <w:szCs w:val="24"/>
                <w:rtl w:val="0"/>
              </w:rPr>
              <w:t xml:space="preserve">Apply Political Concepts/Processes; Source Analysis, Evaluations</w:t>
            </w: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03">
            <w:pPr>
              <w:pStyle w:val="Heading2"/>
              <w:tabs>
                <w:tab w:val="left" w:leader="none" w:pos="10260"/>
              </w:tabs>
              <w:rPr>
                <w:i w:val="1"/>
                <w:iCs w:val="1"/>
                <w:sz w:val="24"/>
                <w:szCs w:val="24"/>
              </w:rPr>
            </w:pPr>
            <w:bookmarkStart w:colFirst="0" w:colLast="0" w:name="_6krz1rq6ovng" w:id="2"/>
            <w:bookmarkEnd w:id="2"/>
            <w:r w:rsidDel="00000000" w:rsidR="00000000" w:rsidRPr="00000000">
              <w:rPr>
                <w:rtl w:val="0"/>
              </w:rPr>
              <w:t xml:space="preserve">CONTENT: </w:t>
            </w:r>
            <w:r w:rsidDel="00000000" w:rsidR="00000000" w:rsidRPr="00000000">
              <w:rPr>
                <w:b w:val="0"/>
                <w:bCs w:val="0"/>
                <w:smallCaps w:val="0"/>
                <w:sz w:val="24"/>
                <w:szCs w:val="24"/>
                <w:rtl w:val="0"/>
              </w:rPr>
              <w:t xml:space="preserve">Political and Civic Participation</w:t>
            </w:r>
            <w:r w:rsidDel="00000000" w:rsidR="00000000" w:rsidRPr="00000000">
              <w:rPr>
                <w:rtl w:val="0"/>
              </w:rPr>
            </w:r>
          </w:p>
        </w:tc>
      </w:tr>
      <w:tr>
        <w:trPr>
          <w:cantSplit w:val="0"/>
          <w:tblHeader w:val="0"/>
        </w:trPr>
        <w:tc>
          <w:tcPr>
            <w:tcBorders>
              <w:top w:color="000000" w:space="0" w:sz="0" w:val="nil"/>
              <w:bottom w:color="accbf9" w:space="0" w:sz="18" w:val="single"/>
            </w:tcBorders>
          </w:tcPr>
          <w:p w:rsidR="00000000" w:rsidDel="00000000" w:rsidP="00000000" w:rsidRDefault="00000000" w:rsidRPr="00000000" w14:paraId="00000004">
            <w:pPr>
              <w:tabs>
                <w:tab w:val="left" w:leader="none" w:pos="10260"/>
              </w:tabs>
              <w:spacing w:after="0" w:line="240" w:lineRule="auto"/>
              <w:rPr>
                <w:sz w:val="22"/>
                <w:szCs w:val="22"/>
              </w:rPr>
            </w:pPr>
            <w:r w:rsidDel="00000000" w:rsidR="00000000" w:rsidRPr="00000000">
              <w:rPr>
                <w:rtl w:val="0"/>
              </w:rPr>
            </w:r>
          </w:p>
        </w:tc>
        <w:tc>
          <w:tcPr>
            <w:tcBorders>
              <w:top w:color="000000" w:space="0" w:sz="0" w:val="nil"/>
              <w:bottom w:color="accbf9" w:space="0" w:sz="18" w:val="single"/>
              <w:right w:color="000000" w:space="0" w:sz="0" w:val="nil"/>
            </w:tcBorders>
          </w:tcPr>
          <w:p w:rsidR="00000000" w:rsidDel="00000000" w:rsidP="00000000" w:rsidRDefault="00000000" w:rsidRPr="00000000" w14:paraId="00000005">
            <w:pPr>
              <w:tabs>
                <w:tab w:val="left" w:leader="none" w:pos="10260"/>
              </w:tabs>
              <w:spacing w:after="0" w:line="240" w:lineRule="auto"/>
              <w:rPr>
                <w:sz w:val="22"/>
                <w:szCs w:val="22"/>
              </w:rPr>
            </w:pPr>
            <w:r w:rsidDel="00000000" w:rsidR="00000000" w:rsidRPr="00000000">
              <w:rPr>
                <w:rtl w:val="0"/>
              </w:rPr>
            </w:r>
          </w:p>
        </w:tc>
      </w:tr>
    </w:tbl>
    <w:p w:rsidR="00000000" w:rsidDel="00000000" w:rsidP="00000000" w:rsidRDefault="00000000" w:rsidRPr="00000000" w14:paraId="00000006">
      <w:pPr>
        <w:tabs>
          <w:tab w:val="left" w:leader="none" w:pos="10260"/>
        </w:tabs>
        <w:spacing w:after="0" w:before="0" w:lineRule="auto"/>
        <w:rPr>
          <w:rFonts w:ascii="Cambria" w:cs="Cambria" w:eastAsia="Cambria" w:hAnsi="Cambria"/>
          <w:sz w:val="16"/>
          <w:szCs w:val="16"/>
        </w:rPr>
      </w:pPr>
      <w:r w:rsidDel="00000000" w:rsidR="00000000" w:rsidRPr="00000000">
        <w:rPr>
          <w:rtl w:val="0"/>
        </w:rPr>
      </w:r>
    </w:p>
    <w:tbl>
      <w:tblPr>
        <w:tblStyle w:val="Table2"/>
        <w:tblW w:w="9360.0" w:type="dxa"/>
        <w:jc w:val="left"/>
        <w:tblInd w:w="-115.0" w:type="dxa"/>
        <w:tblBorders>
          <w:insideH w:color="accbf9" w:space="0" w:sz="18" w:val="single"/>
          <w:insideV w:color="accbf9" w:space="0" w:sz="18" w:val="single"/>
        </w:tblBorders>
        <w:tblLayout w:type="fixed"/>
        <w:tblLook w:val="0400"/>
      </w:tblPr>
      <w:tblGrid>
        <w:gridCol w:w="805"/>
        <w:gridCol w:w="8555"/>
        <w:tblGridChange w:id="0">
          <w:tblGrid>
            <w:gridCol w:w="805"/>
            <w:gridCol w:w="8555"/>
          </w:tblGrid>
        </w:tblGridChange>
      </w:tblGrid>
      <w:tr>
        <w:trPr>
          <w:cantSplit w:val="0"/>
          <w:trHeight w:val="540" w:hRule="atLeast"/>
          <w:tblHeader w:val="0"/>
        </w:trPr>
        <w:tc>
          <w:tcPr>
            <w:vMerge w:val="restart"/>
            <w:tcBorders>
              <w:top w:color="000000" w:space="0" w:sz="0" w:val="nil"/>
            </w:tcBorders>
          </w:tcPr>
          <w:p w:rsidR="00000000" w:rsidDel="00000000" w:rsidP="00000000" w:rsidRDefault="00000000" w:rsidRPr="00000000" w14:paraId="00000007">
            <w:pPr>
              <w:pBdr>
                <w:top w:color="b5c1df" w:space="0" w:sz="24" w:val="single"/>
                <w:left w:color="b5c1df" w:space="0" w:sz="24" w:val="single"/>
                <w:bottom w:color="b5c1df" w:space="0" w:sz="24" w:val="single"/>
                <w:right w:color="b5c1df" w:space="0" w:sz="24" w:val="single"/>
              </w:pBdr>
              <w:shd w:fill="ffffff" w:val="clear"/>
              <w:tabs>
                <w:tab w:val="left" w:leader="none"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24"/>
                <w:szCs w:val="24"/>
                <w:rtl w:val="0"/>
              </w:rPr>
              <w:t xml:space="preserve">D A Y</w:t>
            </w:r>
            <w:r w:rsidDel="00000000" w:rsidR="00000000" w:rsidRPr="00000000">
              <w:rPr>
                <w:rFonts w:ascii="Cambria" w:cs="Cambria" w:eastAsia="Cambria" w:hAnsi="Cambria"/>
                <w:smallCaps w:val="1"/>
                <w:color w:val="4a66ac"/>
                <w:sz w:val="32"/>
                <w:szCs w:val="32"/>
                <w:rtl w:val="0"/>
              </w:rPr>
              <w:t xml:space="preserve">   1</w:t>
            </w:r>
          </w:p>
        </w:tc>
        <w:tc>
          <w:tcPr>
            <w:tcBorders>
              <w:top w:color="000000" w:space="0" w:sz="0" w:val="nil"/>
              <w:bottom w:color="000000" w:space="0" w:sz="0" w:val="nil"/>
            </w:tcBorders>
          </w:tcPr>
          <w:p w:rsidR="00000000" w:rsidDel="00000000" w:rsidP="00000000" w:rsidRDefault="00000000" w:rsidRPr="00000000" w14:paraId="00000008">
            <w:pPr>
              <w:shd w:fill="cde6ff" w:val="clear"/>
              <w:tabs>
                <w:tab w:val="left" w:leader="none" w:pos="10260"/>
              </w:tabs>
              <w:spacing w:after="0" w:line="240" w:lineRule="auto"/>
              <w:jc w:val="center"/>
              <w:rPr>
                <w:rFonts w:ascii="Cambria" w:cs="Cambria" w:eastAsia="Cambria" w:hAnsi="Cambria"/>
                <w:b w:val="1"/>
                <w:bCs w:val="1"/>
                <w:smallCaps w:val="1"/>
                <w:sz w:val="24"/>
                <w:szCs w:val="24"/>
              </w:rPr>
            </w:pPr>
            <w:r w:rsidDel="00000000" w:rsidR="00000000" w:rsidRPr="00000000">
              <w:rPr>
                <w:rFonts w:ascii="Cambria" w:cs="Cambria" w:eastAsia="Cambria" w:hAnsi="Cambria"/>
                <w:b w:val="1"/>
                <w:bCs w:val="1"/>
                <w:smallCaps w:val="1"/>
                <w:sz w:val="22"/>
                <w:szCs w:val="22"/>
                <w:rtl w:val="0"/>
              </w:rPr>
              <w:t xml:space="preserve">LESSON QUESTION: </w:t>
            </w:r>
            <w:r w:rsidDel="00000000" w:rsidR="00000000" w:rsidRPr="00000000">
              <w:rPr>
                <w:rFonts w:ascii="Cambria" w:cs="Cambria" w:eastAsia="Cambria" w:hAnsi="Cambria"/>
                <w:b w:val="1"/>
                <w:bCs w:val="1"/>
                <w:smallCaps w:val="1"/>
                <w:sz w:val="24"/>
                <w:szCs w:val="24"/>
                <w:rtl w:val="0"/>
              </w:rPr>
              <w:t xml:space="preserve">What are the signs of a Totalitarian State?</w:t>
            </w:r>
          </w:p>
        </w:tc>
      </w:tr>
      <w:tr>
        <w:trPr>
          <w:cantSplit w:val="0"/>
          <w:trHeight w:val="520" w:hRule="atLeast"/>
          <w:tblHeader w:val="0"/>
        </w:trPr>
        <w:tc>
          <w:tcPr>
            <w:vMerge w:val="continue"/>
            <w:tcBorders>
              <w:top w:color="000000" w:space="0" w:sz="0" w:val="nil"/>
            </w:tcBorders>
          </w:tcPr>
          <w:p w:rsidR="00000000" w:rsidDel="00000000" w:rsidP="00000000" w:rsidRDefault="00000000" w:rsidRPr="00000000" w14:paraId="00000009">
            <w:pPr>
              <w:widowControl w:val="0"/>
              <w:spacing w:after="0" w:before="0" w:line="276" w:lineRule="auto"/>
              <w:rPr>
                <w:rFonts w:ascii="Cambria" w:cs="Cambria" w:eastAsia="Cambria" w:hAnsi="Cambria"/>
                <w:b w:val="1"/>
                <w:bCs w:val="1"/>
                <w:smallCaps w:val="1"/>
                <w:sz w:val="22"/>
                <w:szCs w:val="22"/>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0A">
            <w:pPr>
              <w:shd w:fill="cde6ff" w:val="clear"/>
              <w:tabs>
                <w:tab w:val="left" w:leader="none" w:pos="10260"/>
              </w:tabs>
              <w:spacing w:after="0" w:line="240" w:lineRule="auto"/>
              <w:jc w:val="both"/>
              <w:rPr>
                <w:rFonts w:ascii="Cambria" w:cs="Cambria" w:eastAsia="Cambria" w:hAnsi="Cambria"/>
                <w:b w:val="1"/>
                <w:bCs w:val="1"/>
                <w:smallCaps w:val="1"/>
                <w:sz w:val="22"/>
                <w:szCs w:val="22"/>
              </w:rPr>
            </w:pPr>
            <w:bookmarkStart w:colFirst="0" w:colLast="0" w:name="_3znysh7" w:id="3"/>
            <w:bookmarkEnd w:id="3"/>
            <w:r w:rsidDel="00000000" w:rsidR="00000000" w:rsidRPr="00000000">
              <w:rPr>
                <w:rFonts w:ascii="Cambria" w:cs="Cambria" w:eastAsia="Cambria" w:hAnsi="Cambria"/>
                <w:b w:val="1"/>
                <w:bCs w:val="1"/>
                <w:sz w:val="22"/>
                <w:szCs w:val="22"/>
                <w:rtl w:val="0"/>
              </w:rPr>
              <w:t xml:space="preserve">CLASS ACTIVITY: Source Analysis</w:t>
            </w:r>
            <w:r w:rsidDel="00000000" w:rsidR="00000000" w:rsidRPr="00000000">
              <w:rPr>
                <w:rtl w:val="0"/>
              </w:rPr>
            </w:r>
          </w:p>
          <w:p w:rsidR="00000000" w:rsidDel="00000000" w:rsidP="00000000" w:rsidRDefault="00000000" w:rsidRPr="00000000" w14:paraId="0000000B">
            <w:pPr>
              <w:tabs>
                <w:tab w:val="left" w:leader="none" w:pos="10260"/>
              </w:tabs>
              <w:spacing w:after="0" w:line="240" w:lineRule="auto"/>
              <w:jc w:val="both"/>
              <w:rPr>
                <w:sz w:val="22"/>
                <w:szCs w:val="22"/>
              </w:rPr>
            </w:pPr>
            <w:r w:rsidDel="00000000" w:rsidR="00000000" w:rsidRPr="00000000">
              <w:rPr>
                <w:sz w:val="22"/>
                <w:szCs w:val="22"/>
                <w:highlight w:val="white"/>
                <w:rtl w:val="0"/>
              </w:rPr>
              <w:t xml:space="preserve">While working collaboratively, students will define "totalitarian government" and learn about its core characteristics. </w:t>
            </w:r>
            <w:r w:rsidDel="00000000" w:rsidR="00000000" w:rsidRPr="00000000">
              <w:rPr>
                <w:sz w:val="22"/>
                <w:szCs w:val="22"/>
                <w:rtl w:val="0"/>
              </w:rPr>
              <w:t xml:space="preserve">Students will work individually and in teams to analyze videos to identify the different ways totalitarian leaders manipulate a society to gain control through the story of a fictional state.</w:t>
            </w:r>
          </w:p>
        </w:tc>
      </w:tr>
      <w:tr>
        <w:trPr>
          <w:cantSplit w:val="0"/>
          <w:trHeight w:val="520" w:hRule="atLeast"/>
          <w:tblHeader w:val="0"/>
        </w:trPr>
        <w:tc>
          <w:tcPr>
            <w:vMerge w:val="continue"/>
            <w:tcBorders>
              <w:top w:color="000000" w:space="0" w:sz="0" w:val="nil"/>
            </w:tcBorders>
          </w:tcPr>
          <w:p w:rsidR="00000000" w:rsidDel="00000000" w:rsidP="00000000" w:rsidRDefault="00000000" w:rsidRPr="00000000" w14:paraId="0000000C">
            <w:pPr>
              <w:widowControl w:val="0"/>
              <w:spacing w:after="0" w:before="0" w:line="276" w:lineRule="auto"/>
              <w:rPr>
                <w:rFonts w:ascii="Arial" w:cs="Arial" w:eastAsia="Arial" w:hAnsi="Arial"/>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0D">
            <w:pPr>
              <w:shd w:fill="cde6ff" w:val="clear"/>
              <w:tabs>
                <w:tab w:val="left" w:leader="none" w:pos="10260"/>
              </w:tabs>
              <w:spacing w:after="0" w:line="240" w:lineRule="auto"/>
              <w:jc w:val="both"/>
              <w:rPr>
                <w:sz w:val="22"/>
                <w:szCs w:val="22"/>
              </w:rPr>
            </w:pPr>
            <w:r w:rsidDel="00000000" w:rsidR="00000000" w:rsidRPr="00000000">
              <w:rPr>
                <w:rFonts w:ascii="Cambria" w:cs="Cambria" w:eastAsia="Cambria" w:hAnsi="Cambria"/>
                <w:b w:val="1"/>
                <w:bCs w:val="1"/>
                <w:sz w:val="22"/>
                <w:szCs w:val="22"/>
                <w:rtl w:val="0"/>
              </w:rPr>
              <w:t xml:space="preserve">CHECK FOR UNDERSTANDING: Assessing a Totalitarian State</w:t>
            </w:r>
            <w:r w:rsidDel="00000000" w:rsidR="00000000" w:rsidRPr="00000000">
              <w:rPr>
                <w:rtl w:val="0"/>
              </w:rPr>
            </w:r>
          </w:p>
          <w:p w:rsidR="00000000" w:rsidDel="00000000" w:rsidP="00000000" w:rsidRDefault="00000000" w:rsidRPr="00000000" w14:paraId="0000000E">
            <w:pPr>
              <w:tabs>
                <w:tab w:val="left" w:leader="none" w:pos="10260"/>
              </w:tabs>
              <w:spacing w:after="0" w:line="240" w:lineRule="auto"/>
              <w:jc w:val="both"/>
              <w:rPr>
                <w:sz w:val="22"/>
                <w:szCs w:val="22"/>
              </w:rPr>
            </w:pPr>
            <w:r w:rsidDel="00000000" w:rsidR="00000000" w:rsidRPr="00000000">
              <w:rPr>
                <w:sz w:val="22"/>
                <w:szCs w:val="22"/>
                <w:rtl w:val="0"/>
              </w:rPr>
              <w:t xml:space="preserve">Students will use their understanding of the characteristics of a totalitarian leader to assess and rank the characteristics that pose the greatest threat to society.</w:t>
            </w:r>
          </w:p>
        </w:tc>
      </w:tr>
      <w:tr>
        <w:trPr>
          <w:cantSplit w:val="0"/>
          <w:trHeight w:val="520" w:hRule="atLeast"/>
          <w:tblHeader w:val="0"/>
        </w:trPr>
        <w:tc>
          <w:tcPr>
            <w:tcBorders>
              <w:top w:color="000000" w:space="0" w:sz="0" w:val="nil"/>
            </w:tcBorders>
          </w:tcPr>
          <w:p w:rsidR="00000000" w:rsidDel="00000000" w:rsidP="00000000" w:rsidRDefault="00000000" w:rsidRPr="00000000" w14:paraId="0000000F">
            <w:pPr>
              <w:widowControl w:val="0"/>
              <w:spacing w:after="0" w:before="0" w:line="276" w:lineRule="auto"/>
              <w:rPr>
                <w:rFonts w:ascii="Arial" w:cs="Arial" w:eastAsia="Arial" w:hAnsi="Arial"/>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10">
            <w:pPr>
              <w:shd w:fill="cde6ff" w:val="clear"/>
              <w:tabs>
                <w:tab w:val="left" w:leader="none" w:pos="10260"/>
              </w:tabs>
              <w:spacing w:after="0" w:line="240" w:lineRule="auto"/>
              <w:jc w:val="both"/>
              <w:rPr>
                <w:rFonts w:ascii="Cambria" w:cs="Cambria" w:eastAsia="Cambria" w:hAnsi="Cambria"/>
                <w:b w:val="1"/>
                <w:bCs w:val="1"/>
                <w:sz w:val="22"/>
                <w:szCs w:val="22"/>
              </w:rPr>
            </w:pPr>
            <w:r w:rsidDel="00000000" w:rsidR="00000000" w:rsidRPr="00000000">
              <w:rPr>
                <w:rtl w:val="0"/>
              </w:rPr>
            </w:r>
          </w:p>
        </w:tc>
      </w:tr>
    </w:tbl>
    <w:p w:rsidR="00000000" w:rsidDel="00000000" w:rsidP="00000000" w:rsidRDefault="00000000" w:rsidRPr="00000000" w14:paraId="00000011">
      <w:pPr>
        <w:tabs>
          <w:tab w:val="left" w:leader="none" w:pos="10260"/>
        </w:tabs>
        <w:spacing w:after="0" w:before="0" w:line="240" w:lineRule="auto"/>
        <w:rPr>
          <w:rFonts w:ascii="Cambria" w:cs="Cambria" w:eastAsia="Cambria" w:hAnsi="Cambria"/>
          <w:sz w:val="16"/>
          <w:szCs w:val="16"/>
        </w:rPr>
      </w:pPr>
      <w:r w:rsidDel="00000000" w:rsidR="00000000" w:rsidRPr="00000000">
        <w:rPr>
          <w:rtl w:val="0"/>
        </w:rPr>
      </w:r>
    </w:p>
    <w:tbl>
      <w:tblPr>
        <w:tblStyle w:val="Table3"/>
        <w:tblW w:w="9360.0" w:type="dxa"/>
        <w:jc w:val="left"/>
        <w:tblInd w:w="-115.0" w:type="dxa"/>
        <w:tblBorders>
          <w:insideH w:color="accbf9" w:space="0" w:sz="18" w:val="single"/>
          <w:insideV w:color="accbf9" w:space="0" w:sz="18" w:val="single"/>
        </w:tblBorders>
        <w:tblLayout w:type="fixed"/>
        <w:tblLook w:val="0400"/>
      </w:tblPr>
      <w:tblGrid>
        <w:gridCol w:w="805"/>
        <w:gridCol w:w="8555"/>
        <w:tblGridChange w:id="0">
          <w:tblGrid>
            <w:gridCol w:w="805"/>
            <w:gridCol w:w="8555"/>
          </w:tblGrid>
        </w:tblGridChange>
      </w:tblGrid>
      <w:tr>
        <w:trPr>
          <w:cantSplit w:val="0"/>
          <w:trHeight w:val="540" w:hRule="atLeast"/>
          <w:tblHeader w:val="0"/>
        </w:trPr>
        <w:tc>
          <w:tcPr>
            <w:vMerge w:val="restart"/>
            <w:tcBorders>
              <w:top w:color="000000" w:space="0" w:sz="0" w:val="nil"/>
            </w:tcBorders>
          </w:tcPr>
          <w:p w:rsidR="00000000" w:rsidDel="00000000" w:rsidP="00000000" w:rsidRDefault="00000000" w:rsidRPr="00000000" w14:paraId="00000012">
            <w:pPr>
              <w:pBdr>
                <w:top w:color="b5c1df" w:space="0" w:sz="24" w:val="single"/>
                <w:left w:color="b5c1df" w:space="0" w:sz="24" w:val="single"/>
                <w:bottom w:color="b5c1df" w:space="0" w:sz="24" w:val="single"/>
                <w:right w:color="b5c1df" w:space="0" w:sz="24" w:val="single"/>
              </w:pBdr>
              <w:shd w:fill="ffffff" w:val="clear"/>
              <w:tabs>
                <w:tab w:val="left" w:leader="none"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24"/>
                <w:szCs w:val="24"/>
                <w:rtl w:val="0"/>
              </w:rPr>
              <w:t xml:space="preserve">D A Y </w:t>
            </w:r>
            <w:r w:rsidDel="00000000" w:rsidR="00000000" w:rsidRPr="00000000">
              <w:rPr>
                <w:rFonts w:ascii="Cambria" w:cs="Cambria" w:eastAsia="Cambria" w:hAnsi="Cambria"/>
                <w:smallCaps w:val="1"/>
                <w:color w:val="4a66ac"/>
                <w:sz w:val="32"/>
                <w:szCs w:val="32"/>
                <w:rtl w:val="0"/>
              </w:rPr>
              <w:t xml:space="preserve">  2</w:t>
            </w:r>
          </w:p>
        </w:tc>
        <w:tc>
          <w:tcPr>
            <w:tcBorders>
              <w:top w:color="000000" w:space="0" w:sz="0" w:val="nil"/>
              <w:bottom w:color="000000" w:space="0" w:sz="0" w:val="nil"/>
            </w:tcBorders>
          </w:tcPr>
          <w:p w:rsidR="00000000" w:rsidDel="00000000" w:rsidP="00000000" w:rsidRDefault="00000000" w:rsidRPr="00000000" w14:paraId="00000013">
            <w:pPr>
              <w:shd w:fill="cde6ff" w:val="clear"/>
              <w:tabs>
                <w:tab w:val="left" w:leader="none" w:pos="10260"/>
              </w:tabs>
              <w:spacing w:after="0" w:line="240" w:lineRule="auto"/>
              <w:jc w:val="center"/>
              <w:rPr>
                <w:rFonts w:ascii="Cambria" w:cs="Cambria" w:eastAsia="Cambria" w:hAnsi="Cambria"/>
                <w:b w:val="1"/>
                <w:bCs w:val="1"/>
                <w:smallCaps w:val="1"/>
                <w:sz w:val="24"/>
                <w:szCs w:val="24"/>
              </w:rPr>
            </w:pPr>
            <w:r w:rsidDel="00000000" w:rsidR="00000000" w:rsidRPr="00000000">
              <w:rPr>
                <w:rFonts w:ascii="Cambria" w:cs="Cambria" w:eastAsia="Cambria" w:hAnsi="Cambria"/>
                <w:b w:val="1"/>
                <w:bCs w:val="1"/>
                <w:smallCaps w:val="1"/>
                <w:sz w:val="22"/>
                <w:szCs w:val="22"/>
                <w:rtl w:val="0"/>
              </w:rPr>
              <w:t xml:space="preserve">LESSON QUESTION: </w:t>
            </w:r>
            <w:r w:rsidDel="00000000" w:rsidR="00000000" w:rsidRPr="00000000">
              <w:rPr>
                <w:rFonts w:ascii="Cambria" w:cs="Cambria" w:eastAsia="Cambria" w:hAnsi="Cambria"/>
                <w:b w:val="1"/>
                <w:bCs w:val="1"/>
                <w:smallCaps w:val="1"/>
                <w:sz w:val="24"/>
                <w:szCs w:val="24"/>
                <w:rtl w:val="0"/>
              </w:rPr>
              <w:t xml:space="preserve">To what extent is North Korea a totalitarian state?</w:t>
            </w:r>
          </w:p>
        </w:tc>
      </w:tr>
      <w:tr>
        <w:trPr>
          <w:cantSplit w:val="0"/>
          <w:trHeight w:val="520" w:hRule="atLeast"/>
          <w:tblHeader w:val="0"/>
        </w:trPr>
        <w:tc>
          <w:tcPr>
            <w:vMerge w:val="continue"/>
            <w:tcBorders>
              <w:top w:color="000000" w:space="0" w:sz="0" w:val="nil"/>
            </w:tcBorders>
          </w:tcPr>
          <w:p w:rsidR="00000000" w:rsidDel="00000000" w:rsidP="00000000" w:rsidRDefault="00000000" w:rsidRPr="00000000" w14:paraId="00000014">
            <w:pPr>
              <w:widowControl w:val="0"/>
              <w:spacing w:after="0" w:before="0" w:line="276" w:lineRule="auto"/>
              <w:rPr>
                <w:rFonts w:ascii="Cambria" w:cs="Cambria" w:eastAsia="Cambria" w:hAnsi="Cambria"/>
                <w:b w:val="1"/>
                <w:bCs w:val="1"/>
                <w:smallCaps w:val="1"/>
                <w:sz w:val="22"/>
                <w:szCs w:val="22"/>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15">
            <w:pPr>
              <w:shd w:fill="cde6ff" w:val="clear"/>
              <w:tabs>
                <w:tab w:val="left" w:leader="none" w:pos="10260"/>
              </w:tabs>
              <w:spacing w:after="0" w:line="240" w:lineRule="auto"/>
              <w:jc w:val="both"/>
              <w:rPr>
                <w:rFonts w:ascii="Cambria" w:cs="Cambria" w:eastAsia="Cambria" w:hAnsi="Cambria"/>
                <w:b w:val="1"/>
                <w:bCs w:val="1"/>
                <w:smallCaps w:val="1"/>
                <w:sz w:val="22"/>
                <w:szCs w:val="22"/>
              </w:rPr>
            </w:pPr>
            <w:r w:rsidDel="00000000" w:rsidR="00000000" w:rsidRPr="00000000">
              <w:rPr>
                <w:rFonts w:ascii="Cambria" w:cs="Cambria" w:eastAsia="Cambria" w:hAnsi="Cambria"/>
                <w:b w:val="1"/>
                <w:bCs w:val="1"/>
                <w:sz w:val="22"/>
                <w:szCs w:val="22"/>
                <w:rtl w:val="0"/>
              </w:rPr>
              <w:t xml:space="preserve">CLASS ACTIVITY: Potential Totalitarianism in North Korea &amp; its Impact on Citizens</w:t>
            </w:r>
            <w:r w:rsidDel="00000000" w:rsidR="00000000" w:rsidRPr="00000000">
              <w:rPr>
                <w:rtl w:val="0"/>
              </w:rPr>
            </w:r>
          </w:p>
          <w:p w:rsidR="00000000" w:rsidDel="00000000" w:rsidP="00000000" w:rsidRDefault="00000000" w:rsidRPr="00000000" w14:paraId="00000016">
            <w:pPr>
              <w:tabs>
                <w:tab w:val="left" w:leader="none" w:pos="10260"/>
              </w:tabs>
              <w:spacing w:after="0" w:line="240" w:lineRule="auto"/>
              <w:jc w:val="both"/>
              <w:rPr>
                <w:sz w:val="22"/>
                <w:szCs w:val="22"/>
              </w:rPr>
            </w:pPr>
            <w:r w:rsidDel="00000000" w:rsidR="00000000" w:rsidRPr="00000000">
              <w:rPr>
                <w:sz w:val="22"/>
                <w:szCs w:val="22"/>
                <w:rtl w:val="0"/>
              </w:rPr>
              <w:t xml:space="preserve">Working individually and in teams, students will use their expanded understanding of totalitarianism to apply it to the context of North Korea, examining the extent to which the Kim family uses appeals to Extreme Nationalism, National Emergencies and Scapegoating, Government Control of Media and Technology, Propaganda and Cult of Personality, Bribery and Kickbacks, and Force and Violence to control North Korea. Through a variety of sources, students will investigate and assess North Korean totalitarianism. Students will also watch North Korean defector videos as another way to assess totalitarianism in North Korea.</w:t>
            </w:r>
          </w:p>
        </w:tc>
      </w:tr>
      <w:tr>
        <w:trPr>
          <w:cantSplit w:val="0"/>
          <w:trHeight w:val="520" w:hRule="atLeast"/>
          <w:tblHeader w:val="0"/>
        </w:trPr>
        <w:tc>
          <w:tcPr>
            <w:vMerge w:val="continue"/>
            <w:tcBorders>
              <w:top w:color="000000" w:space="0" w:sz="0" w:val="nil"/>
            </w:tcBorders>
          </w:tcPr>
          <w:p w:rsidR="00000000" w:rsidDel="00000000" w:rsidP="00000000" w:rsidRDefault="00000000" w:rsidRPr="00000000" w14:paraId="00000017">
            <w:pPr>
              <w:widowControl w:val="0"/>
              <w:spacing w:after="0" w:before="0" w:line="276" w:lineRule="auto"/>
              <w:rPr>
                <w:rFonts w:ascii="Arial" w:cs="Arial" w:eastAsia="Arial" w:hAnsi="Arial"/>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18">
            <w:pPr>
              <w:shd w:fill="cde6ff" w:val="clear"/>
              <w:tabs>
                <w:tab w:val="left" w:leader="none" w:pos="10260"/>
              </w:tabs>
              <w:spacing w:after="0" w:line="240" w:lineRule="auto"/>
              <w:jc w:val="both"/>
              <w:rPr>
                <w:rFonts w:ascii="Cambria" w:cs="Cambria" w:eastAsia="Cambria" w:hAnsi="Cambria"/>
                <w:b w:val="1"/>
                <w:bCs w:val="1"/>
                <w:smallCaps w:val="1"/>
                <w:sz w:val="22"/>
                <w:szCs w:val="22"/>
              </w:rPr>
            </w:pPr>
            <w:r w:rsidDel="00000000" w:rsidR="00000000" w:rsidRPr="00000000">
              <w:rPr>
                <w:rFonts w:ascii="Cambria" w:cs="Cambria" w:eastAsia="Cambria" w:hAnsi="Cambria"/>
                <w:b w:val="1"/>
                <w:bCs w:val="1"/>
                <w:sz w:val="22"/>
                <w:szCs w:val="22"/>
                <w:rtl w:val="0"/>
              </w:rPr>
              <w:t xml:space="preserve">CHECK FOR UNDERSTANDING: Exit Ticket</w:t>
            </w:r>
            <w:r w:rsidDel="00000000" w:rsidR="00000000" w:rsidRPr="00000000">
              <w:rPr>
                <w:rtl w:val="0"/>
              </w:rPr>
            </w:r>
          </w:p>
          <w:p w:rsidR="00000000" w:rsidDel="00000000" w:rsidP="00000000" w:rsidRDefault="00000000" w:rsidRPr="00000000" w14:paraId="00000019">
            <w:pPr>
              <w:tabs>
                <w:tab w:val="left" w:leader="none" w:pos="10260"/>
              </w:tabs>
              <w:spacing w:after="0" w:line="240" w:lineRule="auto"/>
              <w:jc w:val="both"/>
              <w:rPr>
                <w:sz w:val="22"/>
                <w:szCs w:val="22"/>
              </w:rPr>
            </w:pPr>
            <w:r w:rsidDel="00000000" w:rsidR="00000000" w:rsidRPr="00000000">
              <w:rPr>
                <w:sz w:val="22"/>
                <w:szCs w:val="22"/>
                <w:rtl w:val="0"/>
              </w:rPr>
              <w:t xml:space="preserve">Students will use the information from primary sources and videos of defectors from North Korea to assess totalitarianism in North Korea and its impact on the individuals who live there. Hearing the voices and stories of defectors provides a unique opportunity to reflect on the state and how lives have been affected by the government.</w:t>
            </w:r>
          </w:p>
        </w:tc>
      </w:tr>
    </w:tbl>
    <w:p w:rsidR="00000000" w:rsidDel="00000000" w:rsidP="00000000" w:rsidRDefault="00000000" w:rsidRPr="00000000" w14:paraId="0000001A">
      <w:pPr>
        <w:tabs>
          <w:tab w:val="left" w:leader="none" w:pos="10260"/>
        </w:tabs>
        <w:spacing w:after="0" w:before="0" w:line="240" w:lineRule="auto"/>
        <w:rPr>
          <w:rFonts w:ascii="Cambria" w:cs="Cambria" w:eastAsia="Cambria" w:hAnsi="Cambria"/>
          <w:sz w:val="16"/>
          <w:szCs w:val="16"/>
        </w:rPr>
      </w:pPr>
      <w:r w:rsidDel="00000000" w:rsidR="00000000" w:rsidRPr="00000000">
        <w:rPr>
          <w:rtl w:val="0"/>
        </w:rPr>
      </w:r>
    </w:p>
    <w:p w:rsidR="00000000" w:rsidDel="00000000" w:rsidP="00000000" w:rsidRDefault="00000000" w:rsidRPr="00000000" w14:paraId="0000001B">
      <w:pPr>
        <w:tabs>
          <w:tab w:val="left" w:leader="none" w:pos="10260"/>
        </w:tabs>
        <w:spacing w:after="0" w:before="0" w:line="240" w:lineRule="auto"/>
        <w:rPr>
          <w:rFonts w:ascii="Cambria" w:cs="Cambria" w:eastAsia="Cambria" w:hAnsi="Cambria"/>
          <w:sz w:val="16"/>
          <w:szCs w:val="16"/>
        </w:rPr>
      </w:pPr>
      <w:r w:rsidDel="00000000" w:rsidR="00000000" w:rsidRPr="00000000">
        <w:rPr>
          <w:rtl w:val="0"/>
        </w:rPr>
      </w:r>
    </w:p>
    <w:tbl>
      <w:tblPr>
        <w:tblStyle w:val="Table4"/>
        <w:tblW w:w="9540.0" w:type="dxa"/>
        <w:jc w:val="left"/>
        <w:tblInd w:w="-295.0" w:type="dxa"/>
        <w:tblBorders>
          <w:insideH w:color="accbf9" w:space="0" w:sz="18" w:val="single"/>
          <w:insideV w:color="accbf9" w:space="0" w:sz="18" w:val="single"/>
        </w:tblBorders>
        <w:tblLayout w:type="fixed"/>
        <w:tblLook w:val="0400"/>
      </w:tblPr>
      <w:tblGrid>
        <w:gridCol w:w="990"/>
        <w:gridCol w:w="8550"/>
        <w:tblGridChange w:id="0">
          <w:tblGrid>
            <w:gridCol w:w="990"/>
            <w:gridCol w:w="8550"/>
          </w:tblGrid>
        </w:tblGridChange>
      </w:tblGrid>
      <w:tr>
        <w:trPr>
          <w:cantSplit w:val="0"/>
          <w:trHeight w:val="390" w:hRule="atLeast"/>
          <w:tblHeader w:val="0"/>
        </w:trPr>
        <w:tc>
          <w:tcPr>
            <w:vMerge w:val="restart"/>
            <w:tcBorders>
              <w:top w:color="000000" w:space="0" w:sz="0" w:val="nil"/>
            </w:tcBorders>
          </w:tcPr>
          <w:p w:rsidR="00000000" w:rsidDel="00000000" w:rsidP="00000000" w:rsidRDefault="00000000" w:rsidRPr="00000000" w14:paraId="0000001C">
            <w:pPr>
              <w:pBdr>
                <w:top w:color="b5c1df" w:space="0" w:sz="24" w:val="single"/>
                <w:left w:color="b5c1df" w:space="0" w:sz="24" w:val="single"/>
                <w:bottom w:color="b5c1df" w:space="0" w:sz="24" w:val="single"/>
                <w:right w:color="b5c1df" w:space="0" w:sz="24" w:val="single"/>
              </w:pBdr>
              <w:shd w:fill="ffffff" w:val="clear"/>
              <w:tabs>
                <w:tab w:val="left" w:leader="none" w:pos="10260"/>
              </w:tabs>
              <w:spacing w:after="120" w:before="0" w:line="240" w:lineRule="auto"/>
              <w:jc w:val="center"/>
              <w:rPr>
                <w:rFonts w:ascii="Cambria" w:cs="Cambria" w:eastAsia="Cambria" w:hAnsi="Cambria"/>
                <w:smallCaps w:val="1"/>
                <w:color w:val="4a66ac"/>
                <w:sz w:val="28"/>
                <w:szCs w:val="28"/>
              </w:rPr>
            </w:pPr>
            <w:r w:rsidDel="00000000" w:rsidR="00000000" w:rsidRPr="00000000">
              <w:rPr>
                <w:rFonts w:ascii="Cambria" w:cs="Cambria" w:eastAsia="Cambria" w:hAnsi="Cambria"/>
                <w:smallCaps w:val="1"/>
                <w:color w:val="4a66ac"/>
                <w:sz w:val="28"/>
                <w:szCs w:val="28"/>
              </w:rPr>
              <w:drawing>
                <wp:inline distB="114300" distT="114300" distL="114300" distR="114300">
                  <wp:extent cx="476250" cy="482600"/>
                  <wp:effectExtent b="0" l="0" r="0" t="0"/>
                  <wp:docPr id="20"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476250" cy="482600"/>
                          </a:xfrm>
                          <a:prstGeom prst="rect"/>
                          <a:ln/>
                        </pic:spPr>
                      </pic:pic>
                    </a:graphicData>
                  </a:graphic>
                </wp:inline>
              </w:drawing>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1D">
            <w:pPr>
              <w:shd w:fill="cde6ff" w:val="clear"/>
              <w:tabs>
                <w:tab w:val="left" w:leader="none" w:pos="10260"/>
              </w:tabs>
              <w:spacing w:after="0" w:line="240" w:lineRule="auto"/>
              <w:jc w:val="center"/>
              <w:rPr>
                <w:rFonts w:ascii="Cambria" w:cs="Cambria" w:eastAsia="Cambria" w:hAnsi="Cambria"/>
                <w:b w:val="1"/>
                <w:bCs w:val="1"/>
                <w:smallCaps w:val="1"/>
                <w:sz w:val="22"/>
                <w:szCs w:val="22"/>
              </w:rPr>
            </w:pPr>
            <w:r w:rsidDel="00000000" w:rsidR="00000000" w:rsidRPr="00000000">
              <w:rPr>
                <w:rFonts w:ascii="Cambria" w:cs="Cambria" w:eastAsia="Cambria" w:hAnsi="Cambria"/>
                <w:b w:val="1"/>
                <w:bCs w:val="1"/>
                <w:smallCaps w:val="1"/>
                <w:sz w:val="22"/>
                <w:szCs w:val="22"/>
                <w:rtl w:val="0"/>
              </w:rPr>
              <w:t xml:space="preserve">ASSESSMENT:  What is an effective policy to shape US-North Korean relations?</w:t>
            </w:r>
          </w:p>
        </w:tc>
      </w:tr>
      <w:tr>
        <w:trPr>
          <w:cantSplit w:val="0"/>
          <w:trHeight w:val="520" w:hRule="atLeast"/>
          <w:tblHeader w:val="0"/>
        </w:trPr>
        <w:tc>
          <w:tcPr>
            <w:vMerge w:val="continue"/>
            <w:tcBorders>
              <w:top w:color="000000" w:space="0" w:sz="0" w:val="nil"/>
            </w:tcBorders>
          </w:tcPr>
          <w:p w:rsidR="00000000" w:rsidDel="00000000" w:rsidP="00000000" w:rsidRDefault="00000000" w:rsidRPr="00000000" w14:paraId="0000001E">
            <w:pPr>
              <w:widowControl w:val="0"/>
              <w:spacing w:after="0" w:before="0" w:line="276" w:lineRule="auto"/>
              <w:rPr>
                <w:rFonts w:ascii="Cambria" w:cs="Cambria" w:eastAsia="Cambria" w:hAnsi="Cambria"/>
                <w:b w:val="1"/>
                <w:bCs w:val="1"/>
                <w:smallCaps w:val="1"/>
                <w:sz w:val="22"/>
                <w:szCs w:val="22"/>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1F">
            <w:pPr>
              <w:tabs>
                <w:tab w:val="left" w:leader="none" w:pos="10260"/>
              </w:tabs>
              <w:spacing w:after="0" w:line="240" w:lineRule="auto"/>
              <w:jc w:val="both"/>
              <w:rPr>
                <w:sz w:val="22"/>
                <w:szCs w:val="22"/>
              </w:rPr>
            </w:pPr>
            <w:r w:rsidDel="00000000" w:rsidR="00000000" w:rsidRPr="00000000">
              <w:rPr>
                <w:sz w:val="22"/>
                <w:szCs w:val="22"/>
                <w:rtl w:val="0"/>
              </w:rPr>
              <w:t xml:space="preserve">In light of their analysis of North Korea as a totalitarian state, students will craft a policy recommendation to the President of the United States that will guide US-North Korean relations.   </w:t>
            </w:r>
          </w:p>
          <w:p w:rsidR="00000000" w:rsidDel="00000000" w:rsidP="00000000" w:rsidRDefault="00000000" w:rsidRPr="00000000" w14:paraId="00000020">
            <w:pPr>
              <w:tabs>
                <w:tab w:val="left" w:leader="none" w:pos="10260"/>
              </w:tabs>
              <w:spacing w:after="0" w:line="240" w:lineRule="auto"/>
              <w:jc w:val="both"/>
              <w:rPr>
                <w:sz w:val="22"/>
                <w:szCs w:val="22"/>
              </w:rPr>
            </w:pPr>
            <w:r w:rsidDel="00000000" w:rsidR="00000000" w:rsidRPr="00000000">
              <w:rPr>
                <w:rtl w:val="0"/>
              </w:rPr>
            </w:r>
          </w:p>
          <w:p w:rsidR="00000000" w:rsidDel="00000000" w:rsidP="00000000" w:rsidRDefault="00000000" w:rsidRPr="00000000" w14:paraId="00000021">
            <w:pPr>
              <w:tabs>
                <w:tab w:val="left" w:leader="none" w:pos="10260"/>
              </w:tabs>
              <w:spacing w:after="0" w:line="240" w:lineRule="auto"/>
              <w:jc w:val="both"/>
              <w:rPr>
                <w:sz w:val="22"/>
                <w:szCs w:val="22"/>
              </w:rPr>
            </w:pPr>
            <w:r w:rsidDel="00000000" w:rsidR="00000000" w:rsidRPr="00000000">
              <w:rPr>
                <w:rtl w:val="0"/>
              </w:rPr>
            </w:r>
          </w:p>
        </w:tc>
      </w:tr>
    </w:tbl>
    <w:p w:rsidR="00000000" w:rsidDel="00000000" w:rsidP="00000000" w:rsidRDefault="00000000" w:rsidRPr="00000000" w14:paraId="00000022">
      <w:pPr>
        <w:pBdr>
          <w:top w:color="b5c1df" w:space="0" w:sz="24" w:val="single"/>
          <w:left w:color="b5c1df" w:space="0" w:sz="24" w:val="single"/>
          <w:bottom w:color="b5c1df" w:space="0" w:sz="24" w:val="single"/>
          <w:right w:color="b5c1df" w:space="0" w:sz="24" w:val="single"/>
        </w:pBdr>
        <w:shd w:fill="ffffff" w:val="clear"/>
        <w:tabs>
          <w:tab w:val="left" w:leader="none" w:pos="10260"/>
        </w:tabs>
        <w:spacing w:after="120" w:before="0" w:line="240" w:lineRule="auto"/>
        <w:jc w:val="center"/>
        <w:rPr>
          <w:rFonts w:ascii="Cambria" w:cs="Cambria" w:eastAsia="Cambria" w:hAnsi="Cambria"/>
          <w:b w:val="1"/>
          <w:bCs w:val="1"/>
          <w:smallCaps w:val="1"/>
          <w:color w:val="4a66ac"/>
          <w:sz w:val="32"/>
          <w:szCs w:val="32"/>
        </w:rPr>
      </w:pPr>
      <w:bookmarkStart w:colFirst="0" w:colLast="0" w:name="_tyjcwt" w:id="4"/>
      <w:bookmarkEnd w:id="4"/>
      <w:r w:rsidDel="00000000" w:rsidR="00000000" w:rsidRPr="00000000">
        <w:rPr>
          <w:rFonts w:ascii="Cambria" w:cs="Cambria" w:eastAsia="Cambria" w:hAnsi="Cambria"/>
          <w:b w:val="1"/>
          <w:bCs w:val="1"/>
          <w:smallCaps w:val="1"/>
          <w:color w:val="4a66ac"/>
          <w:sz w:val="32"/>
          <w:szCs w:val="32"/>
          <w:rtl w:val="0"/>
        </w:rPr>
        <w:t xml:space="preserve">D A Y   1</w:t>
      </w:r>
    </w:p>
    <w:p w:rsidR="00000000" w:rsidDel="00000000" w:rsidP="00000000" w:rsidRDefault="00000000" w:rsidRPr="00000000" w14:paraId="00000023">
      <w:pPr>
        <w:tabs>
          <w:tab w:val="left" w:leader="none" w:pos="10260"/>
        </w:tabs>
        <w:spacing w:after="0" w:line="240" w:lineRule="auto"/>
        <w:rPr>
          <w:b w:val="1"/>
          <w:bCs w:val="1"/>
          <w:smallCaps w:val="1"/>
          <w:color w:val="243255"/>
          <w:sz w:val="18"/>
          <w:szCs w:val="18"/>
        </w:rPr>
      </w:pPr>
      <w:r w:rsidDel="00000000" w:rsidR="00000000" w:rsidRPr="00000000">
        <w:rPr>
          <w:b w:val="1"/>
          <w:bCs w:val="1"/>
          <w:smallCaps w:val="1"/>
          <w:color w:val="243255"/>
          <w:sz w:val="18"/>
          <w:szCs w:val="18"/>
          <w:rtl w:val="0"/>
        </w:rPr>
        <w:t xml:space="preserve">Based on a 60-minute class</w:t>
      </w:r>
    </w:p>
    <w:p w:rsidR="00000000" w:rsidDel="00000000" w:rsidP="00000000" w:rsidRDefault="00000000" w:rsidRPr="00000000" w14:paraId="00000024">
      <w:pPr>
        <w:pStyle w:val="Title"/>
        <w:tabs>
          <w:tab w:val="left" w:leader="none" w:pos="10260"/>
        </w:tabs>
        <w:spacing w:after="240" w:before="240" w:line="240" w:lineRule="auto"/>
        <w:jc w:val="center"/>
        <w:rPr>
          <w:sz w:val="36"/>
          <w:szCs w:val="36"/>
          <w:highlight w:val="yellow"/>
        </w:rPr>
      </w:pPr>
      <w:bookmarkStart w:colFirst="0" w:colLast="0" w:name="_tq76op5t59b" w:id="5"/>
      <w:bookmarkEnd w:id="5"/>
      <w:r w:rsidDel="00000000" w:rsidR="00000000" w:rsidRPr="00000000">
        <w:rPr>
          <w:b w:val="1"/>
          <w:bCs w:val="1"/>
          <w:smallCaps w:val="0"/>
          <w:sz w:val="28"/>
          <w:szCs w:val="28"/>
          <w:rtl w:val="0"/>
        </w:rPr>
        <w:t xml:space="preserve">Lesson Question: </w:t>
      </w:r>
      <w:r w:rsidDel="00000000" w:rsidR="00000000" w:rsidRPr="00000000">
        <w:rPr>
          <w:b w:val="1"/>
          <w:bCs w:val="1"/>
          <w:color w:val="000000"/>
          <w:sz w:val="24"/>
          <w:szCs w:val="24"/>
          <w:rtl w:val="0"/>
        </w:rPr>
        <w:t xml:space="preserve">What are the signs of a totalitarian state?</w:t>
      </w:r>
      <w:r w:rsidDel="00000000" w:rsidR="00000000" w:rsidRPr="00000000">
        <w:rPr>
          <w:rtl w:val="0"/>
        </w:rPr>
      </w:r>
    </w:p>
    <w:tbl>
      <w:tblPr>
        <w:tblStyle w:val="Table5"/>
        <w:tblW w:w="9290.0" w:type="dxa"/>
        <w:jc w:val="left"/>
        <w:tblInd w:w="-115.0" w:type="dxa"/>
        <w:tblBorders>
          <w:insideH w:color="accbf9" w:space="0" w:sz="18" w:val="single"/>
          <w:insideV w:color="accbf9" w:space="0" w:sz="18" w:val="single"/>
        </w:tblBorders>
        <w:tblLayout w:type="fixed"/>
        <w:tblLook w:val="0400"/>
      </w:tblPr>
      <w:tblGrid>
        <w:gridCol w:w="9290"/>
        <w:tblGridChange w:id="0">
          <w:tblGrid>
            <w:gridCol w:w="9290"/>
          </w:tblGrid>
        </w:tblGridChange>
      </w:tblGrid>
      <w:tr>
        <w:trPr>
          <w:cantSplit w:val="0"/>
          <w:trHeight w:val="320" w:hRule="atLeast"/>
          <w:tblHeader w:val="0"/>
        </w:trPr>
        <w:tc>
          <w:tcPr>
            <w:tcBorders>
              <w:top w:color="000000" w:space="0" w:sz="0" w:val="nil"/>
              <w:bottom w:color="000000" w:space="0" w:sz="0" w:val="nil"/>
            </w:tcBorders>
          </w:tcPr>
          <w:p w:rsidR="00000000" w:rsidDel="00000000" w:rsidP="00000000" w:rsidRDefault="00000000" w:rsidRPr="00000000" w14:paraId="00000025">
            <w:pPr>
              <w:pStyle w:val="Heading2"/>
              <w:tabs>
                <w:tab w:val="left" w:leader="none" w:pos="10260"/>
              </w:tabs>
              <w:rPr>
                <w:i w:val="1"/>
                <w:iCs w:val="1"/>
              </w:rPr>
            </w:pPr>
            <w:bookmarkStart w:colFirst="0" w:colLast="0" w:name="_wjd5wsx3k4f4" w:id="6"/>
            <w:bookmarkEnd w:id="6"/>
            <w:r w:rsidDel="00000000" w:rsidR="00000000" w:rsidRPr="00000000">
              <w:rPr>
                <w:rtl w:val="0"/>
              </w:rPr>
              <w:t xml:space="preserve">Curriculum Standards</w:t>
            </w:r>
            <w:r w:rsidDel="00000000" w:rsidR="00000000" w:rsidRPr="00000000">
              <w:rPr>
                <w:rtl w:val="0"/>
              </w:rPr>
            </w:r>
          </w:p>
        </w:tc>
      </w:tr>
      <w:tr>
        <w:trPr>
          <w:cantSplit w:val="0"/>
          <w:trHeight w:val="3780" w:hRule="atLeast"/>
          <w:tblHeader w:val="0"/>
        </w:trPr>
        <w:tc>
          <w:tcPr>
            <w:tcBorders>
              <w:top w:color="000000" w:space="0" w:sz="0" w:val="nil"/>
              <w:bottom w:color="000000" w:space="0" w:sz="0" w:val="nil"/>
            </w:tcBorders>
          </w:tcPr>
          <w:p w:rsidR="00000000" w:rsidDel="00000000" w:rsidP="00000000" w:rsidRDefault="00000000" w:rsidRPr="00000000" w14:paraId="00000026">
            <w:pPr>
              <w:spacing w:after="0" w:line="240" w:lineRule="auto"/>
              <w:rPr>
                <w:b w:val="1"/>
                <w:bCs w:val="1"/>
                <w:sz w:val="22"/>
                <w:szCs w:val="22"/>
              </w:rPr>
            </w:pPr>
            <w:r w:rsidDel="00000000" w:rsidR="00000000" w:rsidRPr="00000000">
              <w:rPr>
                <w:b w:val="1"/>
                <w:bCs w:val="1"/>
                <w:sz w:val="22"/>
                <w:szCs w:val="22"/>
                <w:rtl w:val="0"/>
              </w:rPr>
              <w:t xml:space="preserve">Texas - Texas Essential Knowledge and Skills</w:t>
            </w:r>
            <w:r w:rsidDel="00000000" w:rsidR="00000000" w:rsidRPr="00000000">
              <w:rPr>
                <w:sz w:val="22"/>
                <w:szCs w:val="22"/>
                <w:rtl w:val="0"/>
              </w:rPr>
              <w:t xml:space="preserve"> </w:t>
            </w:r>
            <w:r w:rsidDel="00000000" w:rsidR="00000000" w:rsidRPr="00000000">
              <w:rPr>
                <w:b w:val="1"/>
                <w:bCs w:val="1"/>
                <w:sz w:val="22"/>
                <w:szCs w:val="22"/>
                <w:rtl w:val="0"/>
              </w:rPr>
              <w:t xml:space="preserve">High School Government Course</w:t>
            </w:r>
          </w:p>
          <w:p w:rsidR="00000000" w:rsidDel="00000000" w:rsidP="00000000" w:rsidRDefault="00000000" w:rsidRPr="00000000" w14:paraId="00000027">
            <w:pPr>
              <w:spacing w:after="0" w:line="240" w:lineRule="auto"/>
              <w:rPr>
                <w:sz w:val="22"/>
                <w:szCs w:val="22"/>
              </w:rPr>
            </w:pPr>
            <w:r w:rsidDel="00000000" w:rsidR="00000000" w:rsidRPr="00000000">
              <w:rPr>
                <w:sz w:val="22"/>
                <w:szCs w:val="22"/>
                <w:rtl w:val="0"/>
              </w:rPr>
              <w:t xml:space="preserve">13 Citizenship - The student understands the difference between personal and civic responsibilities. The student is expected to:</w:t>
            </w:r>
          </w:p>
          <w:p w:rsidR="00000000" w:rsidDel="00000000" w:rsidP="00000000" w:rsidRDefault="00000000" w:rsidRPr="00000000" w14:paraId="00000028">
            <w:pPr>
              <w:spacing w:after="0" w:line="240" w:lineRule="auto"/>
              <w:ind w:left="720" w:firstLine="0"/>
              <w:rPr>
                <w:sz w:val="22"/>
                <w:szCs w:val="22"/>
              </w:rPr>
            </w:pPr>
            <w:r w:rsidDel="00000000" w:rsidR="00000000" w:rsidRPr="00000000">
              <w:rPr>
                <w:sz w:val="22"/>
                <w:szCs w:val="22"/>
                <w:rtl w:val="0"/>
              </w:rPr>
              <w:t xml:space="preserve">(A) describe scenarios where good citizenship may require the subordination of personal desire for the sake of the public good;</w:t>
            </w:r>
          </w:p>
          <w:p w:rsidR="00000000" w:rsidDel="00000000" w:rsidP="00000000" w:rsidRDefault="00000000" w:rsidRPr="00000000" w14:paraId="00000029">
            <w:pPr>
              <w:spacing w:after="0" w:line="240" w:lineRule="auto"/>
              <w:ind w:left="720" w:firstLine="0"/>
              <w:rPr>
                <w:sz w:val="22"/>
                <w:szCs w:val="22"/>
              </w:rPr>
            </w:pPr>
            <w:r w:rsidDel="00000000" w:rsidR="00000000" w:rsidRPr="00000000">
              <w:rPr>
                <w:sz w:val="22"/>
                <w:szCs w:val="22"/>
                <w:rtl w:val="0"/>
              </w:rPr>
              <w:t xml:space="preserve">(B) explain the responsibilities, duties, and obligations of citizenship such as being well informed about civic affairs, serving in the military, voting, serving on a jury, observing the laws, paying taxes, and serving the public good.</w:t>
            </w:r>
          </w:p>
          <w:p w:rsidR="00000000" w:rsidDel="00000000" w:rsidP="00000000" w:rsidRDefault="00000000" w:rsidRPr="00000000" w14:paraId="0000002A">
            <w:pPr>
              <w:spacing w:after="0" w:before="0" w:line="240" w:lineRule="auto"/>
              <w:rPr>
                <w:sz w:val="22"/>
                <w:szCs w:val="22"/>
              </w:rPr>
            </w:pPr>
            <w:r w:rsidDel="00000000" w:rsidR="00000000" w:rsidRPr="00000000">
              <w:rPr>
                <w:rtl w:val="0"/>
              </w:rPr>
            </w:r>
          </w:p>
          <w:p w:rsidR="00000000" w:rsidDel="00000000" w:rsidP="00000000" w:rsidRDefault="00000000" w:rsidRPr="00000000" w14:paraId="0000002B">
            <w:pPr>
              <w:spacing w:after="0" w:before="0" w:line="360" w:lineRule="auto"/>
              <w:rPr>
                <w:sz w:val="22"/>
                <w:szCs w:val="22"/>
              </w:rPr>
            </w:pPr>
            <w:r w:rsidDel="00000000" w:rsidR="00000000" w:rsidRPr="00000000">
              <w:rPr>
                <w:b w:val="1"/>
                <w:bCs w:val="1"/>
                <w:sz w:val="22"/>
                <w:szCs w:val="22"/>
                <w:rtl w:val="0"/>
              </w:rPr>
              <w:t xml:space="preserve">New York: New York State Social Studies K-12 Framework</w:t>
            </w:r>
            <w:r w:rsidDel="00000000" w:rsidR="00000000" w:rsidRPr="00000000">
              <w:rPr>
                <w:sz w:val="22"/>
                <w:szCs w:val="22"/>
                <w:rtl w:val="0"/>
              </w:rPr>
              <w:t xml:space="preserve"> </w:t>
            </w:r>
          </w:p>
          <w:p w:rsidR="00000000" w:rsidDel="00000000" w:rsidP="00000000" w:rsidRDefault="00000000" w:rsidRPr="00000000" w14:paraId="0000002C">
            <w:pPr>
              <w:spacing w:after="0" w:before="0" w:line="240" w:lineRule="auto"/>
              <w:rPr>
                <w:sz w:val="22"/>
                <w:szCs w:val="22"/>
              </w:rPr>
            </w:pPr>
            <w:r w:rsidDel="00000000" w:rsidR="00000000" w:rsidRPr="00000000">
              <w:rPr>
                <w:sz w:val="22"/>
                <w:szCs w:val="22"/>
                <w:rtl w:val="0"/>
              </w:rPr>
              <w:t xml:space="preserve">12.G4 POLITICAL AND CIVIC PARTICIPATION: There are numerous avenues for engagement</w:t>
            </w:r>
          </w:p>
          <w:p w:rsidR="00000000" w:rsidDel="00000000" w:rsidP="00000000" w:rsidRDefault="00000000" w:rsidRPr="00000000" w14:paraId="0000002D">
            <w:pPr>
              <w:spacing w:after="0" w:before="0" w:line="240" w:lineRule="auto"/>
              <w:rPr>
                <w:sz w:val="22"/>
                <w:szCs w:val="22"/>
              </w:rPr>
            </w:pPr>
            <w:r w:rsidDel="00000000" w:rsidR="00000000" w:rsidRPr="00000000">
              <w:rPr>
                <w:sz w:val="22"/>
                <w:szCs w:val="22"/>
                <w:rtl w:val="0"/>
              </w:rPr>
              <w:t xml:space="preserve">in the political process, from exercising the power of the vote, to affiliating with political parties, to engaging in other forms of civic participation. Citizens leverage both electoral and non-electoral means to participate in the political process.</w:t>
            </w:r>
          </w:p>
          <w:p w:rsidR="00000000" w:rsidDel="00000000" w:rsidP="00000000" w:rsidRDefault="00000000" w:rsidRPr="00000000" w14:paraId="0000002E">
            <w:pPr>
              <w:spacing w:after="0" w:line="240" w:lineRule="auto"/>
              <w:ind w:left="720" w:firstLine="0"/>
              <w:rPr>
                <w:sz w:val="22"/>
                <w:szCs w:val="22"/>
              </w:rPr>
            </w:pPr>
            <w:r w:rsidDel="00000000" w:rsidR="00000000" w:rsidRPr="00000000">
              <w:rPr>
                <w:sz w:val="22"/>
                <w:szCs w:val="22"/>
                <w:rtl w:val="0"/>
              </w:rPr>
              <w:t xml:space="preserve">12.G4c In addition to voting, there are many ways in which citizens can participate in the electoral process. These include joining a political organization, donating money, and doing volunteer work on a political campaign.</w:t>
            </w:r>
          </w:p>
          <w:p w:rsidR="00000000" w:rsidDel="00000000" w:rsidP="00000000" w:rsidRDefault="00000000" w:rsidRPr="00000000" w14:paraId="0000002F">
            <w:pPr>
              <w:spacing w:after="0" w:line="240" w:lineRule="auto"/>
              <w:ind w:left="720" w:firstLine="0"/>
              <w:rPr>
                <w:sz w:val="22"/>
                <w:szCs w:val="22"/>
              </w:rPr>
            </w:pPr>
            <w:r w:rsidDel="00000000" w:rsidR="00000000" w:rsidRPr="00000000">
              <w:rPr>
                <w:sz w:val="22"/>
                <w:szCs w:val="22"/>
                <w:rtl w:val="0"/>
              </w:rPr>
              <w:t xml:space="preserve">12.G4e Citizens participate in civic life through volunteerism and advocacy, including efforts such as contacting elected officials, signing/organizing petitions, protesting, canvassing, and participating in/organizing boycotts.</w:t>
            </w:r>
          </w:p>
          <w:p w:rsidR="00000000" w:rsidDel="00000000" w:rsidP="00000000" w:rsidRDefault="00000000" w:rsidRPr="00000000" w14:paraId="00000030">
            <w:pPr>
              <w:spacing w:after="0" w:line="240" w:lineRule="auto"/>
              <w:rPr>
                <w:b w:val="1"/>
                <w:bCs w:val="1"/>
                <w:sz w:val="22"/>
                <w:szCs w:val="22"/>
              </w:rPr>
            </w:pPr>
            <w:r w:rsidDel="00000000" w:rsidR="00000000" w:rsidRPr="00000000">
              <w:rPr>
                <w:b w:val="1"/>
                <w:bCs w:val="1"/>
                <w:sz w:val="22"/>
                <w:szCs w:val="22"/>
                <w:rtl w:val="0"/>
              </w:rPr>
              <w:t xml:space="preserve">California: History Social Science Content Standards</w:t>
            </w:r>
          </w:p>
          <w:p w:rsidR="00000000" w:rsidDel="00000000" w:rsidP="00000000" w:rsidRDefault="00000000" w:rsidRPr="00000000" w14:paraId="00000031">
            <w:pPr>
              <w:spacing w:after="0" w:line="240" w:lineRule="auto"/>
              <w:rPr>
                <w:sz w:val="22"/>
                <w:szCs w:val="22"/>
              </w:rPr>
            </w:pPr>
            <w:r w:rsidDel="00000000" w:rsidR="00000000" w:rsidRPr="00000000">
              <w:rPr>
                <w:sz w:val="22"/>
                <w:szCs w:val="22"/>
                <w:rtl w:val="0"/>
              </w:rPr>
              <w:t xml:space="preserve"> 12.3 Students evaluate and take and defend positions on what the fundamental values and principles of civil society are (i.e., the autonomous sphere of voluntary personal, social, and economic relations that are not part of government), their interdependence, and the meaning and importance of those values and principles for a free society.</w:t>
            </w:r>
          </w:p>
          <w:p w:rsidR="00000000" w:rsidDel="00000000" w:rsidP="00000000" w:rsidRDefault="00000000" w:rsidRPr="00000000" w14:paraId="00000032">
            <w:pPr>
              <w:spacing w:after="0" w:line="240" w:lineRule="auto"/>
              <w:ind w:left="720" w:firstLine="0"/>
              <w:rPr>
                <w:sz w:val="22"/>
                <w:szCs w:val="22"/>
              </w:rPr>
            </w:pPr>
            <w:r w:rsidDel="00000000" w:rsidR="00000000" w:rsidRPr="00000000">
              <w:rPr>
                <w:sz w:val="22"/>
                <w:szCs w:val="22"/>
                <w:rtl w:val="0"/>
              </w:rPr>
              <w:t xml:space="preserve">1. Explain how civil society provides opportunities for individuals to associate for social, cultural, religious, economic, and political purposes.</w:t>
            </w:r>
          </w:p>
          <w:p w:rsidR="00000000" w:rsidDel="00000000" w:rsidP="00000000" w:rsidRDefault="00000000" w:rsidRPr="00000000" w14:paraId="00000033">
            <w:pPr>
              <w:spacing w:after="0" w:line="240" w:lineRule="auto"/>
              <w:ind w:left="720" w:firstLine="0"/>
              <w:rPr>
                <w:sz w:val="22"/>
                <w:szCs w:val="22"/>
              </w:rPr>
            </w:pPr>
            <w:r w:rsidDel="00000000" w:rsidR="00000000" w:rsidRPr="00000000">
              <w:rPr>
                <w:sz w:val="22"/>
                <w:szCs w:val="22"/>
                <w:rtl w:val="0"/>
              </w:rPr>
              <w:t xml:space="preserve">2. Explain how civil society makes it possible for people, individually or in association with others, to bring their influence to bear on government in ways other than voting and elections.</w:t>
            </w:r>
          </w:p>
        </w:tc>
      </w:tr>
    </w:tbl>
    <w:p w:rsidR="00000000" w:rsidDel="00000000" w:rsidP="00000000" w:rsidRDefault="00000000" w:rsidRPr="00000000" w14:paraId="00000034">
      <w:pPr>
        <w:spacing w:after="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5">
      <w:pPr>
        <w:spacing w:after="0" w:lineRule="auto"/>
        <w:rPr>
          <w:b w:val="1"/>
          <w:bCs w:val="1"/>
        </w:rPr>
      </w:pPr>
      <w:r w:rsidDel="00000000" w:rsidR="00000000" w:rsidRPr="00000000">
        <w:rPr>
          <w:rtl w:val="0"/>
        </w:rPr>
      </w:r>
    </w:p>
    <w:p w:rsidR="00000000" w:rsidDel="00000000" w:rsidP="00000000" w:rsidRDefault="00000000" w:rsidRPr="00000000" w14:paraId="00000036">
      <w:pPr>
        <w:spacing w:after="0" w:lineRule="auto"/>
        <w:rPr>
          <w:b w:val="1"/>
          <w:bCs w:val="1"/>
        </w:rPr>
      </w:pPr>
      <w:r w:rsidDel="00000000" w:rsidR="00000000" w:rsidRPr="00000000">
        <w:rPr>
          <w:rtl w:val="0"/>
        </w:rPr>
      </w:r>
    </w:p>
    <w:p w:rsidR="00000000" w:rsidDel="00000000" w:rsidP="00000000" w:rsidRDefault="00000000" w:rsidRPr="00000000" w14:paraId="00000037">
      <w:pPr>
        <w:spacing w:after="0" w:lineRule="auto"/>
        <w:rPr>
          <w:b w:val="1"/>
          <w:bCs w:val="1"/>
        </w:rPr>
      </w:pPr>
      <w:r w:rsidDel="00000000" w:rsidR="00000000" w:rsidRPr="00000000">
        <w:rPr>
          <w:rtl w:val="0"/>
        </w:rPr>
      </w:r>
    </w:p>
    <w:tbl>
      <w:tblPr>
        <w:tblStyle w:val="Table6"/>
        <w:tblW w:w="9360.0" w:type="dxa"/>
        <w:jc w:val="left"/>
        <w:tblInd w:w="-115.0" w:type="dxa"/>
        <w:tblBorders>
          <w:insideH w:color="accbf9" w:space="0" w:sz="18" w:val="single"/>
          <w:insideV w:color="accbf9" w:space="0" w:sz="18" w:val="single"/>
        </w:tblBorders>
        <w:tblLayout w:type="fixed"/>
        <w:tblLook w:val="04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8">
            <w:pPr>
              <w:pBdr>
                <w:top w:color="2b5258" w:space="1" w:sz="24" w:val="single"/>
                <w:left w:color="2b5258" w:space="4" w:sz="24" w:val="single"/>
                <w:bottom w:color="2b5258" w:space="1" w:sz="24" w:val="single"/>
                <w:right w:color="2b5258" w:space="4" w:sz="24" w:val="single"/>
              </w:pBdr>
              <w:spacing w:after="0" w:lineRule="auto"/>
              <w:jc w:val="center"/>
              <w:rPr>
                <w:rFonts w:ascii="Cambria" w:cs="Cambria" w:eastAsia="Cambria" w:hAnsi="Cambria"/>
                <w:b w:val="1"/>
                <w:bCs w:val="1"/>
                <w:color w:val="224f77"/>
                <w:sz w:val="26"/>
                <w:szCs w:val="26"/>
              </w:rPr>
            </w:pPr>
            <w:bookmarkStart w:colFirst="0" w:colLast="0" w:name="_4d34og8" w:id="7"/>
            <w:bookmarkEnd w:id="7"/>
            <w:r w:rsidDel="00000000" w:rsidR="00000000" w:rsidRPr="00000000">
              <w:rPr>
                <w:rFonts w:ascii="Cambria" w:cs="Cambria" w:eastAsia="Cambria" w:hAnsi="Cambria"/>
                <w:b w:val="1"/>
                <w:bCs w:val="1"/>
                <w:color w:val="224f77"/>
                <w:sz w:val="26"/>
                <w:szCs w:val="26"/>
                <w:rtl w:val="0"/>
              </w:rPr>
              <w:t xml:space="preserve">Civics Skills: </w:t>
            </w:r>
            <w:r w:rsidDel="00000000" w:rsidR="00000000" w:rsidRPr="00000000">
              <w:rPr>
                <w:rFonts w:ascii="Cambria" w:cs="Cambria" w:eastAsia="Cambria" w:hAnsi="Cambria"/>
                <w:b w:val="1"/>
                <w:bCs w:val="1"/>
                <w:smallCaps w:val="1"/>
                <w:sz w:val="26"/>
                <w:szCs w:val="26"/>
                <w:rtl w:val="0"/>
              </w:rPr>
              <w:t xml:space="preserve">Apply Political Concepts and Processes; Source Analysis</w:t>
            </w:r>
            <w:r w:rsidDel="00000000" w:rsidR="00000000" w:rsidRPr="00000000">
              <w:rPr>
                <w:rFonts w:ascii="Cambria" w:cs="Cambria" w:eastAsia="Cambria" w:hAnsi="Cambria"/>
                <w:b w:val="1"/>
                <w:bCs w:val="1"/>
                <w:smallCaps w:val="1"/>
                <w:color w:val="212529"/>
                <w:sz w:val="26"/>
                <w:szCs w:val="26"/>
                <w:rtl w:val="0"/>
              </w:rPr>
              <w:t xml:space="preserve"> </w:t>
            </w:r>
            <w:r w:rsidDel="00000000" w:rsidR="00000000" w:rsidRPr="00000000">
              <w:rPr>
                <w:rtl w:val="0"/>
              </w:rPr>
            </w:r>
          </w:p>
        </w:tc>
      </w:tr>
    </w:tbl>
    <w:p w:rsidR="00000000" w:rsidDel="00000000" w:rsidP="00000000" w:rsidRDefault="00000000" w:rsidRPr="00000000" w14:paraId="00000039">
      <w:pPr>
        <w:pStyle w:val="Title"/>
        <w:tabs>
          <w:tab w:val="left" w:leader="none" w:pos="10260"/>
        </w:tabs>
        <w:spacing w:after="240" w:before="240" w:line="240" w:lineRule="auto"/>
        <w:rPr>
          <w:b w:val="1"/>
          <w:bCs w:val="1"/>
          <w:smallCaps w:val="0"/>
          <w:sz w:val="28"/>
          <w:szCs w:val="28"/>
        </w:rPr>
      </w:pPr>
      <w:r w:rsidDel="00000000" w:rsidR="00000000" w:rsidRPr="00000000">
        <w:rPr>
          <w:rtl w:val="0"/>
        </w:rPr>
      </w:r>
    </w:p>
    <w:p w:rsidR="00000000" w:rsidDel="00000000" w:rsidP="00000000" w:rsidRDefault="00000000" w:rsidRPr="00000000" w14:paraId="0000003A">
      <w:pPr>
        <w:pStyle w:val="Title"/>
        <w:tabs>
          <w:tab w:val="left" w:leader="none" w:pos="10260"/>
        </w:tabs>
        <w:spacing w:after="240" w:before="240" w:line="240" w:lineRule="auto"/>
        <w:rPr>
          <w:b w:val="1"/>
          <w:bCs w:val="1"/>
          <w:smallCaps w:val="0"/>
          <w:sz w:val="28"/>
          <w:szCs w:val="28"/>
        </w:rPr>
      </w:pPr>
      <w:r w:rsidDel="00000000" w:rsidR="00000000" w:rsidRPr="00000000">
        <w:rPr>
          <w:b w:val="1"/>
          <w:bCs w:val="1"/>
          <w:smallCaps w:val="0"/>
          <w:sz w:val="28"/>
          <w:szCs w:val="28"/>
          <w:rtl w:val="0"/>
        </w:rPr>
        <w:t xml:space="preserve">OVERVIEW</w:t>
      </w:r>
    </w:p>
    <w:tbl>
      <w:tblPr>
        <w:tblStyle w:val="Table7"/>
        <w:tblW w:w="9360.0" w:type="dxa"/>
        <w:jc w:val="left"/>
        <w:tblInd w:w="-115.0" w:type="dxa"/>
        <w:tblBorders>
          <w:insideH w:color="accbf9" w:space="0" w:sz="18" w:val="single"/>
          <w:insideV w:color="accbf9" w:space="0" w:sz="18" w:val="single"/>
        </w:tblBorders>
        <w:tblLayout w:type="fixed"/>
        <w:tblLook w:val="0400"/>
      </w:tblPr>
      <w:tblGrid>
        <w:gridCol w:w="9360"/>
        <w:tblGridChange w:id="0">
          <w:tblGrid>
            <w:gridCol w:w="9360"/>
          </w:tblGrid>
        </w:tblGridChange>
      </w:tblGrid>
      <w:tr>
        <w:trPr>
          <w:cantSplit w:val="0"/>
          <w:tblHeader w:val="0"/>
        </w:trPr>
        <w:tc>
          <w:tcPr>
            <w:tcBorders>
              <w:top w:color="accbf9" w:space="0" w:sz="18" w:val="single"/>
              <w:bottom w:color="accbf9" w:space="0" w:sz="18" w:val="single"/>
            </w:tcBorders>
          </w:tcPr>
          <w:p w:rsidR="00000000" w:rsidDel="00000000" w:rsidP="00000000" w:rsidRDefault="00000000" w:rsidRPr="00000000" w14:paraId="0000003B">
            <w:pPr>
              <w:tabs>
                <w:tab w:val="left" w:leader="none" w:pos="10260"/>
              </w:tabs>
              <w:spacing w:after="0" w:line="240" w:lineRule="auto"/>
              <w:jc w:val="both"/>
              <w:rPr/>
            </w:pPr>
            <w:r w:rsidDel="00000000" w:rsidR="00000000" w:rsidRPr="00000000">
              <w:rPr>
                <w:rFonts w:ascii="Roboto" w:cs="Roboto" w:eastAsia="Roboto" w:hAnsi="Roboto"/>
                <w:color w:val="444746"/>
                <w:sz w:val="21"/>
                <w:szCs w:val="21"/>
                <w:highlight w:val="white"/>
                <w:rtl w:val="0"/>
              </w:rPr>
              <w:t xml:space="preserve">While working collaboratively, students will define "totalitarian government" and learn about its core characteristics</w:t>
            </w:r>
            <w:r w:rsidDel="00000000" w:rsidR="00000000" w:rsidRPr="00000000">
              <w:rPr>
                <w:sz w:val="22"/>
                <w:szCs w:val="22"/>
                <w:rtl w:val="0"/>
              </w:rPr>
              <w:t xml:space="preserve">. After connecting prior knowledge on this topic, students will work individually or in teams to analyze videos and explore the different ways totalitarian leaders manipulate a society to gain control. This builds students' understanding and establishes a foundation to analyze the extent to which  totalitarianism is a part of North Korea, a focus of the second day.</w:t>
            </w:r>
            <w:r w:rsidDel="00000000" w:rsidR="00000000" w:rsidRPr="00000000">
              <w:rPr>
                <w:rtl w:val="0"/>
              </w:rPr>
            </w:r>
          </w:p>
          <w:p w:rsidR="00000000" w:rsidDel="00000000" w:rsidP="00000000" w:rsidRDefault="00000000" w:rsidRPr="00000000" w14:paraId="0000003C">
            <w:pPr>
              <w:pStyle w:val="Heading3"/>
              <w:tabs>
                <w:tab w:val="left" w:leader="none" w:pos="10260"/>
              </w:tabs>
              <w:rPr>
                <w:sz w:val="18"/>
                <w:szCs w:val="18"/>
              </w:rPr>
            </w:pPr>
            <w:bookmarkStart w:colFirst="0" w:colLast="0" w:name="_1wuvv4rsk6a9" w:id="8"/>
            <w:bookmarkEnd w:id="8"/>
            <w:r w:rsidDel="00000000" w:rsidR="00000000" w:rsidRPr="00000000">
              <w:rPr>
                <w:rFonts w:ascii="Cambria" w:cs="Cambria" w:eastAsia="Cambria" w:hAnsi="Cambria"/>
                <w:b w:val="1"/>
                <w:bCs w:val="1"/>
                <w:color w:val="4a66ac"/>
                <w:sz w:val="28"/>
                <w:szCs w:val="28"/>
                <w:rtl w:val="0"/>
              </w:rPr>
              <w:t xml:space="preserve">MATERIALS NEEDED:</w:t>
            </w:r>
            <w:r w:rsidDel="00000000" w:rsidR="00000000" w:rsidRPr="00000000">
              <w:rPr>
                <w:rtl w:val="0"/>
              </w:rPr>
            </w:r>
          </w:p>
          <w:p w:rsidR="00000000" w:rsidDel="00000000" w:rsidP="00000000" w:rsidRDefault="00000000" w:rsidRPr="00000000" w14:paraId="0000003D">
            <w:pPr>
              <w:numPr>
                <w:ilvl w:val="0"/>
                <w:numId w:val="8"/>
              </w:numPr>
              <w:tabs>
                <w:tab w:val="left" w:leader="none" w:pos="10260"/>
              </w:tabs>
              <w:spacing w:after="0" w:before="0" w:line="240" w:lineRule="auto"/>
              <w:ind w:left="720" w:hanging="360"/>
              <w:rPr>
                <w:sz w:val="24"/>
                <w:szCs w:val="24"/>
              </w:rPr>
            </w:pPr>
            <w:hyperlink r:id="rId7">
              <w:r w:rsidDel="00000000" w:rsidR="00000000" w:rsidRPr="00000000">
                <w:rPr>
                  <w:color w:val="1155cc"/>
                  <w:sz w:val="22"/>
                  <w:szCs w:val="22"/>
                  <w:u w:val="single"/>
                  <w:rtl w:val="0"/>
                </w:rPr>
                <w:t xml:space="preserve">Video of Adolf Hitler at a Nazi Party Rally</w:t>
              </w:r>
            </w:hyperlink>
            <w:r w:rsidDel="00000000" w:rsidR="00000000" w:rsidRPr="00000000">
              <w:rPr>
                <w:sz w:val="22"/>
                <w:szCs w:val="22"/>
                <w:rtl w:val="0"/>
              </w:rPr>
              <w:t xml:space="preserve"> (YouTube)</w:t>
            </w:r>
          </w:p>
          <w:p w:rsidR="00000000" w:rsidDel="00000000" w:rsidP="00000000" w:rsidRDefault="00000000" w:rsidRPr="00000000" w14:paraId="0000003E">
            <w:pPr>
              <w:numPr>
                <w:ilvl w:val="0"/>
                <w:numId w:val="8"/>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Student Handout: </w:t>
            </w:r>
            <w:hyperlink w:anchor="kix.jyewro9p2o9v">
              <w:r w:rsidDel="00000000" w:rsidR="00000000" w:rsidRPr="00000000">
                <w:rPr>
                  <w:color w:val="1155cc"/>
                  <w:sz w:val="22"/>
                  <w:szCs w:val="22"/>
                  <w:u w:val="single"/>
                  <w:rtl w:val="0"/>
                </w:rPr>
                <w:t xml:space="preserve">Video 1 Transcript: Warning Signs of Totalitarianism</w:t>
              </w:r>
            </w:hyperlink>
            <w:r w:rsidDel="00000000" w:rsidR="00000000" w:rsidRPr="00000000">
              <w:rPr>
                <w:rtl w:val="0"/>
              </w:rPr>
            </w:r>
          </w:p>
          <w:p w:rsidR="00000000" w:rsidDel="00000000" w:rsidP="00000000" w:rsidRDefault="00000000" w:rsidRPr="00000000" w14:paraId="0000003F">
            <w:pPr>
              <w:numPr>
                <w:ilvl w:val="0"/>
                <w:numId w:val="8"/>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Student Handout: </w:t>
            </w:r>
            <w:hyperlink w:anchor="kix.qrkdj0m9ltqn">
              <w:r w:rsidDel="00000000" w:rsidR="00000000" w:rsidRPr="00000000">
                <w:rPr>
                  <w:color w:val="1155cc"/>
                  <w:sz w:val="22"/>
                  <w:szCs w:val="22"/>
                  <w:u w:val="single"/>
                  <w:rtl w:val="0"/>
                </w:rPr>
                <w:t xml:space="preserve">Video 1 Worksheet:  Warning Signs of Totalitarianism</w:t>
              </w:r>
            </w:hyperlink>
            <w:r w:rsidDel="00000000" w:rsidR="00000000" w:rsidRPr="00000000">
              <w:rPr>
                <w:rtl w:val="0"/>
              </w:rPr>
            </w:r>
          </w:p>
          <w:p w:rsidR="00000000" w:rsidDel="00000000" w:rsidP="00000000" w:rsidRDefault="00000000" w:rsidRPr="00000000" w14:paraId="00000040">
            <w:pPr>
              <w:numPr>
                <w:ilvl w:val="0"/>
                <w:numId w:val="8"/>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Student Handout: </w:t>
            </w:r>
            <w:hyperlink w:anchor="kix.1ahe73kgg5aq">
              <w:r w:rsidDel="00000000" w:rsidR="00000000" w:rsidRPr="00000000">
                <w:rPr>
                  <w:color w:val="1155cc"/>
                  <w:sz w:val="22"/>
                  <w:szCs w:val="22"/>
                  <w:u w:val="single"/>
                  <w:rtl w:val="0"/>
                </w:rPr>
                <w:t xml:space="preserve">Signs of a Totalitarian State in a Classroom/School</w:t>
              </w:r>
            </w:hyperlink>
            <w:r w:rsidDel="00000000" w:rsidR="00000000" w:rsidRPr="00000000">
              <w:rPr>
                <w:rtl w:val="0"/>
              </w:rPr>
            </w:r>
          </w:p>
          <w:p w:rsidR="00000000" w:rsidDel="00000000" w:rsidP="00000000" w:rsidRDefault="00000000" w:rsidRPr="00000000" w14:paraId="00000041">
            <w:pPr>
              <w:numPr>
                <w:ilvl w:val="0"/>
                <w:numId w:val="8"/>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Student Handout: </w:t>
            </w:r>
            <w:hyperlink w:anchor="kix.uluq7kjse0q3">
              <w:r w:rsidDel="00000000" w:rsidR="00000000" w:rsidRPr="00000000">
                <w:rPr>
                  <w:color w:val="1155cc"/>
                  <w:sz w:val="22"/>
                  <w:szCs w:val="22"/>
                  <w:u w:val="single"/>
                  <w:rtl w:val="0"/>
                </w:rPr>
                <w:t xml:space="preserve">Video 2 Transcript: The Warning Signs of Totalitarianism Today</w:t>
              </w:r>
            </w:hyperlink>
            <w:r w:rsidDel="00000000" w:rsidR="00000000" w:rsidRPr="00000000">
              <w:rPr>
                <w:rtl w:val="0"/>
              </w:rPr>
            </w:r>
          </w:p>
          <w:p w:rsidR="00000000" w:rsidDel="00000000" w:rsidP="00000000" w:rsidRDefault="00000000" w:rsidRPr="00000000" w14:paraId="00000042">
            <w:pPr>
              <w:numPr>
                <w:ilvl w:val="0"/>
                <w:numId w:val="8"/>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Student Handout: </w:t>
            </w:r>
            <w:hyperlink w:anchor="kix.dbvqkknnp8ds">
              <w:r w:rsidDel="00000000" w:rsidR="00000000" w:rsidRPr="00000000">
                <w:rPr>
                  <w:color w:val="1155cc"/>
                  <w:sz w:val="22"/>
                  <w:szCs w:val="22"/>
                  <w:u w:val="single"/>
                  <w:rtl w:val="0"/>
                </w:rPr>
                <w:t xml:space="preserve"> Video 2 Worksheet: Assessing Totalitarian States Today</w:t>
              </w:r>
            </w:hyperlink>
            <w:r w:rsidDel="00000000" w:rsidR="00000000" w:rsidRPr="00000000">
              <w:rPr>
                <w:rtl w:val="0"/>
              </w:rPr>
            </w:r>
          </w:p>
          <w:p w:rsidR="00000000" w:rsidDel="00000000" w:rsidP="00000000" w:rsidRDefault="00000000" w:rsidRPr="00000000" w14:paraId="00000043">
            <w:pPr>
              <w:numPr>
                <w:ilvl w:val="0"/>
                <w:numId w:val="8"/>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Student Handout: </w:t>
            </w:r>
            <w:hyperlink w:anchor="kix.rrq5pwea3hf4">
              <w:r w:rsidDel="00000000" w:rsidR="00000000" w:rsidRPr="00000000">
                <w:rPr>
                  <w:color w:val="1155cc"/>
                  <w:sz w:val="22"/>
                  <w:szCs w:val="22"/>
                  <w:u w:val="single"/>
                  <w:rtl w:val="0"/>
                </w:rPr>
                <w:t xml:space="preserve">Exit Ticket: Ranking the Warning Signs of Totalitarianism</w:t>
              </w:r>
            </w:hyperlink>
            <w:r w:rsidDel="00000000" w:rsidR="00000000" w:rsidRPr="00000000">
              <w:rPr>
                <w:rtl w:val="0"/>
              </w:rPr>
            </w:r>
          </w:p>
          <w:p w:rsidR="00000000" w:rsidDel="00000000" w:rsidP="00000000" w:rsidRDefault="00000000" w:rsidRPr="00000000" w14:paraId="00000044">
            <w:pPr>
              <w:numPr>
                <w:ilvl w:val="0"/>
                <w:numId w:val="8"/>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Teacher Addendum: Connections the Study of Totalitarianism to the English Language Arts classroom</w:t>
            </w:r>
            <w:r w:rsidDel="00000000" w:rsidR="00000000" w:rsidRPr="00000000">
              <w:rPr>
                <w:rtl w:val="0"/>
              </w:rPr>
            </w:r>
          </w:p>
          <w:p w:rsidR="00000000" w:rsidDel="00000000" w:rsidP="00000000" w:rsidRDefault="00000000" w:rsidRPr="00000000" w14:paraId="00000045">
            <w:pPr>
              <w:tabs>
                <w:tab w:val="left" w:leader="none" w:pos="10260"/>
              </w:tabs>
              <w:spacing w:after="0" w:before="0" w:line="240" w:lineRule="auto"/>
              <w:rPr>
                <w:sz w:val="18"/>
                <w:szCs w:val="18"/>
              </w:rPr>
            </w:pPr>
            <w:r w:rsidDel="00000000" w:rsidR="00000000" w:rsidRPr="00000000">
              <w:rPr>
                <w:rtl w:val="0"/>
              </w:rPr>
            </w:r>
          </w:p>
          <w:p w:rsidR="00000000" w:rsidDel="00000000" w:rsidP="00000000" w:rsidRDefault="00000000" w:rsidRPr="00000000" w14:paraId="00000046">
            <w:pPr>
              <w:shd w:fill="c0d7ec" w:val="clear"/>
              <w:tabs>
                <w:tab w:val="left" w:leader="none" w:pos="10260"/>
              </w:tabs>
              <w:spacing w:after="0" w:lineRule="auto"/>
              <w:ind w:left="720" w:firstLine="0"/>
              <w:rPr>
                <w:i w:val="1"/>
                <w:iCs w:val="1"/>
                <w:smallCaps w:val="1"/>
                <w:sz w:val="22"/>
                <w:szCs w:val="22"/>
              </w:rPr>
            </w:pPr>
            <w:bookmarkStart w:colFirst="0" w:colLast="0" w:name="_z337ya" w:id="9"/>
            <w:bookmarkEnd w:id="9"/>
            <w:r w:rsidDel="00000000" w:rsidR="00000000" w:rsidRPr="00000000">
              <w:rPr>
                <w:rFonts w:ascii="Cambria" w:cs="Cambria" w:eastAsia="Cambria" w:hAnsi="Cambria"/>
                <w:sz w:val="22"/>
                <w:szCs w:val="22"/>
                <w:rtl w:val="0"/>
              </w:rPr>
              <w:t xml:space="preserve">Teaching Tip: The Importance of Context</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271463</wp:posOffset>
                  </wp:positionH>
                  <wp:positionV relativeFrom="paragraph">
                    <wp:posOffset>47625</wp:posOffset>
                  </wp:positionV>
                  <wp:extent cx="604838" cy="604838"/>
                  <wp:effectExtent b="0" l="0" r="0" t="0"/>
                  <wp:wrapSquare wrapText="bothSides" distB="0" distT="0" distL="114300" distR="114300"/>
                  <wp:docPr descr="A close up of a logo&#10;&#10;Description generated with very high confidence" id="11" name="image2.png"/>
                  <a:graphic>
                    <a:graphicData uri="http://schemas.openxmlformats.org/drawingml/2006/picture">
                      <pic:pic>
                        <pic:nvPicPr>
                          <pic:cNvPr descr="A close up of a logo&#10;&#10;Description generated with very high confidence" id="0" name="image2.png"/>
                          <pic:cNvPicPr preferRelativeResize="0"/>
                        </pic:nvPicPr>
                        <pic:blipFill>
                          <a:blip r:embed="rId8"/>
                          <a:srcRect b="17367" l="10620" r="10446" t="3539"/>
                          <a:stretch>
                            <a:fillRect/>
                          </a:stretch>
                        </pic:blipFill>
                        <pic:spPr>
                          <a:xfrm>
                            <a:off x="0" y="0"/>
                            <a:ext cx="604838" cy="604838"/>
                          </a:xfrm>
                          <a:prstGeom prst="rect"/>
                          <a:ln/>
                        </pic:spPr>
                      </pic:pic>
                    </a:graphicData>
                  </a:graphic>
                </wp:anchor>
              </w:drawing>
            </w:r>
          </w:p>
          <w:p w:rsidR="00000000" w:rsidDel="00000000" w:rsidP="00000000" w:rsidRDefault="00000000" w:rsidRPr="00000000" w14:paraId="00000047">
            <w:pPr>
              <w:tabs>
                <w:tab w:val="left" w:leader="none" w:pos="10260"/>
              </w:tabs>
              <w:spacing w:after="0" w:line="240" w:lineRule="auto"/>
              <w:jc w:val="both"/>
              <w:rPr>
                <w:i w:val="1"/>
                <w:iCs w:val="1"/>
                <w:sz w:val="22"/>
                <w:szCs w:val="22"/>
                <w:highlight w:val="white"/>
              </w:rPr>
            </w:pPr>
            <w:r w:rsidDel="00000000" w:rsidR="00000000" w:rsidRPr="00000000">
              <w:rPr>
                <w:i w:val="1"/>
                <w:iCs w:val="1"/>
                <w:sz w:val="22"/>
                <w:szCs w:val="22"/>
                <w:highlight w:val="white"/>
                <w:rtl w:val="0"/>
              </w:rPr>
              <w:t xml:space="preserve">Setting the pedagogical stage before you begin this module…</w:t>
            </w:r>
            <w:r w:rsidDel="00000000" w:rsidR="00000000" w:rsidRPr="00000000">
              <w:rPr>
                <w:rtl w:val="0"/>
              </w:rPr>
            </w:r>
          </w:p>
          <w:p w:rsidR="00000000" w:rsidDel="00000000" w:rsidP="00000000" w:rsidRDefault="00000000" w:rsidRPr="00000000" w14:paraId="00000048">
            <w:pPr>
              <w:tabs>
                <w:tab w:val="left" w:leader="none" w:pos="10260"/>
              </w:tabs>
              <w:spacing w:after="0" w:line="240" w:lineRule="auto"/>
              <w:jc w:val="both"/>
              <w:rPr>
                <w:i w:val="1"/>
                <w:iCs w:val="1"/>
                <w:sz w:val="22"/>
                <w:szCs w:val="22"/>
                <w:highlight w:val="white"/>
              </w:rPr>
            </w:pPr>
            <w:r w:rsidDel="00000000" w:rsidR="00000000" w:rsidRPr="00000000">
              <w:rPr>
                <w:rtl w:val="0"/>
              </w:rPr>
            </w:r>
          </w:p>
          <w:p w:rsidR="00000000" w:rsidDel="00000000" w:rsidP="00000000" w:rsidRDefault="00000000" w:rsidRPr="00000000" w14:paraId="00000049">
            <w:pPr>
              <w:tabs>
                <w:tab w:val="left" w:leader="none" w:pos="10260"/>
              </w:tabs>
              <w:spacing w:after="0" w:line="240" w:lineRule="auto"/>
              <w:jc w:val="both"/>
              <w:rPr>
                <w:sz w:val="22"/>
                <w:szCs w:val="22"/>
                <w:highlight w:val="white"/>
              </w:rPr>
            </w:pPr>
            <w:r w:rsidDel="00000000" w:rsidR="00000000" w:rsidRPr="00000000">
              <w:rPr>
                <w:sz w:val="22"/>
                <w:szCs w:val="22"/>
                <w:highlight w:val="white"/>
                <w:rtl w:val="0"/>
              </w:rPr>
              <w:t xml:space="preserve">We learn best when there are connections to previous knowledge. Given this, it is recommended to teach these lessons before–or in concert–with the following topics. This can create natural segues and context that will allow students to learn new material in this module. Since the three days of this module  focus on the warning signs of totalitarianism, the following historical content may provide a connection that allow your students to better absorb the material you’ll be sharing with them:</w:t>
            </w:r>
          </w:p>
          <w:p w:rsidR="00000000" w:rsidDel="00000000" w:rsidP="00000000" w:rsidRDefault="00000000" w:rsidRPr="00000000" w14:paraId="0000004A">
            <w:pPr>
              <w:numPr>
                <w:ilvl w:val="0"/>
                <w:numId w:val="11"/>
              </w:numPr>
              <w:tabs>
                <w:tab w:val="left" w:leader="none" w:pos="10260"/>
              </w:tabs>
              <w:spacing w:after="0" w:afterAutospacing="0" w:line="240" w:lineRule="auto"/>
              <w:ind w:left="720" w:hanging="360"/>
              <w:jc w:val="both"/>
              <w:rPr>
                <w:sz w:val="22"/>
                <w:szCs w:val="22"/>
                <w:highlight w:val="white"/>
              </w:rPr>
            </w:pPr>
            <w:r w:rsidDel="00000000" w:rsidR="00000000" w:rsidRPr="00000000">
              <w:rPr>
                <w:sz w:val="22"/>
                <w:szCs w:val="22"/>
                <w:highlight w:val="white"/>
                <w:rtl w:val="0"/>
              </w:rPr>
              <w:t xml:space="preserve">The rise of Nazi Germany, fascism in Italy, Stalin’s control over the Soviet Union, or Mao's control in Communist China.</w:t>
            </w:r>
          </w:p>
          <w:p w:rsidR="00000000" w:rsidDel="00000000" w:rsidP="00000000" w:rsidRDefault="00000000" w:rsidRPr="00000000" w14:paraId="0000004B">
            <w:pPr>
              <w:numPr>
                <w:ilvl w:val="0"/>
                <w:numId w:val="11"/>
              </w:numPr>
              <w:tabs>
                <w:tab w:val="left" w:leader="none" w:pos="10260"/>
              </w:tabs>
              <w:spacing w:after="0" w:afterAutospacing="0" w:before="0" w:beforeAutospacing="0" w:line="240" w:lineRule="auto"/>
              <w:ind w:left="720" w:hanging="360"/>
              <w:jc w:val="both"/>
              <w:rPr>
                <w:sz w:val="22"/>
                <w:szCs w:val="22"/>
                <w:highlight w:val="white"/>
              </w:rPr>
            </w:pPr>
            <w:r w:rsidDel="00000000" w:rsidR="00000000" w:rsidRPr="00000000">
              <w:rPr>
                <w:sz w:val="22"/>
                <w:szCs w:val="22"/>
                <w:highlight w:val="white"/>
                <w:rtl w:val="0"/>
              </w:rPr>
              <w:t xml:space="preserve">An exploration of the three branches of government–especially after examining the importance of checks and balances. </w:t>
            </w:r>
          </w:p>
          <w:p w:rsidR="00000000" w:rsidDel="00000000" w:rsidP="00000000" w:rsidRDefault="00000000" w:rsidRPr="00000000" w14:paraId="0000004C">
            <w:pPr>
              <w:numPr>
                <w:ilvl w:val="0"/>
                <w:numId w:val="11"/>
              </w:numPr>
              <w:tabs>
                <w:tab w:val="left" w:leader="none" w:pos="10260"/>
              </w:tabs>
              <w:spacing w:after="0" w:afterAutospacing="0" w:before="0" w:beforeAutospacing="0" w:line="240" w:lineRule="auto"/>
              <w:ind w:left="720" w:hanging="360"/>
              <w:jc w:val="both"/>
              <w:rPr>
                <w:sz w:val="22"/>
                <w:szCs w:val="22"/>
                <w:highlight w:val="white"/>
              </w:rPr>
            </w:pPr>
            <w:r w:rsidDel="00000000" w:rsidR="00000000" w:rsidRPr="00000000">
              <w:rPr>
                <w:sz w:val="22"/>
                <w:szCs w:val="22"/>
                <w:highlight w:val="white"/>
                <w:rtl w:val="0"/>
              </w:rPr>
              <w:t xml:space="preserve">Reading the Federalist Papers on the abuse of power.</w:t>
            </w:r>
          </w:p>
          <w:p w:rsidR="00000000" w:rsidDel="00000000" w:rsidP="00000000" w:rsidRDefault="00000000" w:rsidRPr="00000000" w14:paraId="0000004D">
            <w:pPr>
              <w:numPr>
                <w:ilvl w:val="0"/>
                <w:numId w:val="11"/>
              </w:numPr>
              <w:tabs>
                <w:tab w:val="left" w:leader="none" w:pos="10260"/>
              </w:tabs>
              <w:spacing w:after="0" w:afterAutospacing="0" w:before="0" w:beforeAutospacing="0" w:line="240" w:lineRule="auto"/>
              <w:ind w:left="720" w:hanging="360"/>
              <w:jc w:val="both"/>
              <w:rPr>
                <w:sz w:val="22"/>
                <w:szCs w:val="22"/>
                <w:highlight w:val="white"/>
              </w:rPr>
            </w:pPr>
            <w:r w:rsidDel="00000000" w:rsidR="00000000" w:rsidRPr="00000000">
              <w:rPr>
                <w:sz w:val="22"/>
                <w:szCs w:val="22"/>
                <w:highlight w:val="white"/>
                <w:rtl w:val="0"/>
              </w:rPr>
              <w:t xml:space="preserve">The Korean War (1950-1953), setting the stage for the growth of the North Korean totalitarian state.</w:t>
            </w:r>
          </w:p>
          <w:p w:rsidR="00000000" w:rsidDel="00000000" w:rsidP="00000000" w:rsidRDefault="00000000" w:rsidRPr="00000000" w14:paraId="0000004E">
            <w:pPr>
              <w:numPr>
                <w:ilvl w:val="0"/>
                <w:numId w:val="11"/>
              </w:numPr>
              <w:tabs>
                <w:tab w:val="left" w:leader="none" w:pos="10260"/>
              </w:tabs>
              <w:spacing w:after="0" w:afterAutospacing="0" w:before="0" w:beforeAutospacing="0" w:line="240" w:lineRule="auto"/>
              <w:ind w:left="720" w:hanging="360"/>
              <w:jc w:val="both"/>
              <w:rPr>
                <w:sz w:val="22"/>
                <w:szCs w:val="22"/>
                <w:highlight w:val="white"/>
              </w:rPr>
            </w:pPr>
            <w:r w:rsidDel="00000000" w:rsidR="00000000" w:rsidRPr="00000000">
              <w:rPr>
                <w:sz w:val="22"/>
                <w:szCs w:val="22"/>
                <w:highlight w:val="white"/>
                <w:rtl w:val="0"/>
              </w:rPr>
              <w:t xml:space="preserve">The rise to power of Julius Caesar in the classical world.</w:t>
            </w:r>
          </w:p>
          <w:p w:rsidR="00000000" w:rsidDel="00000000" w:rsidP="00000000" w:rsidRDefault="00000000" w:rsidRPr="00000000" w14:paraId="0000004F">
            <w:pPr>
              <w:numPr>
                <w:ilvl w:val="0"/>
                <w:numId w:val="11"/>
              </w:numPr>
              <w:tabs>
                <w:tab w:val="left" w:leader="none" w:pos="10260"/>
              </w:tabs>
              <w:spacing w:after="0" w:afterAutospacing="0" w:before="0" w:beforeAutospacing="0" w:line="240" w:lineRule="auto"/>
              <w:ind w:left="720" w:hanging="360"/>
              <w:jc w:val="both"/>
              <w:rPr>
                <w:sz w:val="22"/>
                <w:szCs w:val="22"/>
                <w:highlight w:val="white"/>
              </w:rPr>
            </w:pPr>
            <w:r w:rsidDel="00000000" w:rsidR="00000000" w:rsidRPr="00000000">
              <w:rPr>
                <w:sz w:val="22"/>
                <w:szCs w:val="22"/>
                <w:highlight w:val="white"/>
                <w:rtl w:val="0"/>
              </w:rPr>
              <w:t xml:space="preserve">The Age of Absolutism (1550-1800). </w:t>
            </w:r>
          </w:p>
          <w:p w:rsidR="00000000" w:rsidDel="00000000" w:rsidP="00000000" w:rsidRDefault="00000000" w:rsidRPr="00000000" w14:paraId="00000050">
            <w:pPr>
              <w:numPr>
                <w:ilvl w:val="0"/>
                <w:numId w:val="11"/>
              </w:numPr>
              <w:tabs>
                <w:tab w:val="left" w:leader="none" w:pos="10260"/>
              </w:tabs>
              <w:spacing w:after="0" w:before="0" w:beforeAutospacing="0" w:line="240" w:lineRule="auto"/>
              <w:ind w:left="720" w:hanging="360"/>
              <w:jc w:val="both"/>
              <w:rPr>
                <w:sz w:val="22"/>
                <w:szCs w:val="22"/>
                <w:highlight w:val="white"/>
              </w:rPr>
            </w:pPr>
            <w:r w:rsidDel="00000000" w:rsidR="00000000" w:rsidRPr="00000000">
              <w:rPr>
                <w:sz w:val="22"/>
                <w:szCs w:val="22"/>
                <w:highlight w:val="white"/>
                <w:rtl w:val="0"/>
              </w:rPr>
              <w:t xml:space="preserve">How </w:t>
            </w:r>
            <w:r w:rsidDel="00000000" w:rsidR="00000000" w:rsidRPr="00000000">
              <w:rPr>
                <w:color w:val="3c4043"/>
                <w:sz w:val="22"/>
                <w:szCs w:val="22"/>
                <w:highlight w:val="white"/>
                <w:rtl w:val="0"/>
              </w:rPr>
              <w:t xml:space="preserve">institutions consolidate and legitimize authority.</w:t>
            </w:r>
          </w:p>
          <w:p w:rsidR="00000000" w:rsidDel="00000000" w:rsidP="00000000" w:rsidRDefault="00000000" w:rsidRPr="00000000" w14:paraId="00000051">
            <w:pPr>
              <w:tabs>
                <w:tab w:val="left" w:leader="none" w:pos="10260"/>
              </w:tabs>
              <w:spacing w:after="0" w:line="240" w:lineRule="auto"/>
              <w:jc w:val="both"/>
              <w:rPr>
                <w:color w:val="3c4043"/>
                <w:sz w:val="22"/>
                <w:szCs w:val="22"/>
                <w:highlight w:val="white"/>
              </w:rPr>
            </w:pPr>
            <w:r w:rsidDel="00000000" w:rsidR="00000000" w:rsidRPr="00000000">
              <w:rPr>
                <w:rtl w:val="0"/>
              </w:rPr>
            </w:r>
          </w:p>
          <w:p w:rsidR="00000000" w:rsidDel="00000000" w:rsidP="00000000" w:rsidRDefault="00000000" w:rsidRPr="00000000" w14:paraId="00000052">
            <w:pPr>
              <w:tabs>
                <w:tab w:val="left" w:leader="none" w:pos="10260"/>
              </w:tabs>
              <w:spacing w:after="0" w:line="240" w:lineRule="auto"/>
              <w:jc w:val="both"/>
              <w:rPr>
                <w:color w:val="3c4043"/>
                <w:highlight w:val="white"/>
              </w:rPr>
            </w:pPr>
            <w:r w:rsidDel="00000000" w:rsidR="00000000" w:rsidRPr="00000000">
              <w:rPr>
                <w:rtl w:val="0"/>
              </w:rPr>
            </w:r>
          </w:p>
          <w:p w:rsidR="00000000" w:rsidDel="00000000" w:rsidP="00000000" w:rsidRDefault="00000000" w:rsidRPr="00000000" w14:paraId="00000053">
            <w:pPr>
              <w:tabs>
                <w:tab w:val="left" w:leader="none" w:pos="10260"/>
              </w:tabs>
              <w:spacing w:after="0" w:before="0" w:line="240"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54">
            <w:pPr>
              <w:tabs>
                <w:tab w:val="left" w:leader="none" w:pos="10260"/>
              </w:tabs>
              <w:spacing w:after="0" w:before="0" w:line="240"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55">
            <w:pPr>
              <w:tabs>
                <w:tab w:val="left" w:leader="none" w:pos="10260"/>
              </w:tabs>
              <w:spacing w:after="0" w:before="0" w:line="240"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56">
            <w:pPr>
              <w:tabs>
                <w:tab w:val="left" w:leader="none" w:pos="10260"/>
              </w:tabs>
              <w:spacing w:after="0" w:before="0" w:line="240" w:lineRule="auto"/>
              <w:rPr>
                <w:rFonts w:ascii="Cambria" w:cs="Cambria" w:eastAsia="Cambria" w:hAnsi="Cambria"/>
                <w:sz w:val="22"/>
                <w:szCs w:val="22"/>
              </w:rPr>
            </w:pPr>
            <w:r w:rsidDel="00000000" w:rsidR="00000000" w:rsidRPr="00000000">
              <w:rPr>
                <w:rtl w:val="0"/>
              </w:rPr>
            </w:r>
          </w:p>
        </w:tc>
      </w:tr>
    </w:tbl>
    <w:p w:rsidR="00000000" w:rsidDel="00000000" w:rsidP="00000000" w:rsidRDefault="00000000" w:rsidRPr="00000000" w14:paraId="00000057">
      <w:pPr>
        <w:pStyle w:val="Title"/>
        <w:tabs>
          <w:tab w:val="left" w:leader="none" w:pos="10260"/>
        </w:tabs>
        <w:spacing w:after="240" w:before="240" w:line="240" w:lineRule="auto"/>
        <w:rPr/>
      </w:pPr>
      <w:bookmarkStart w:colFirst="0" w:colLast="0" w:name="_7lvkp1d8lbw4" w:id="10"/>
      <w:bookmarkEnd w:id="10"/>
      <w:r w:rsidDel="00000000" w:rsidR="00000000" w:rsidRPr="00000000">
        <w:rPr>
          <w:b w:val="1"/>
          <w:bCs w:val="1"/>
          <w:sz w:val="28"/>
          <w:szCs w:val="28"/>
          <w:rtl w:val="0"/>
        </w:rPr>
        <w:t xml:space="preserve">SEQUENCE OF INSTRUCTION:</w:t>
      </w:r>
      <w:r w:rsidDel="00000000" w:rsidR="00000000" w:rsidRPr="00000000">
        <w:rPr>
          <w:rtl w:val="0"/>
        </w:rPr>
      </w:r>
    </w:p>
    <w:tbl>
      <w:tblPr>
        <w:tblStyle w:val="Table8"/>
        <w:tblW w:w="9360.0" w:type="dxa"/>
        <w:jc w:val="left"/>
        <w:tblInd w:w="-115.0" w:type="dxa"/>
        <w:tblBorders>
          <w:insideH w:color="accbf9" w:space="0" w:sz="18" w:val="single"/>
          <w:insideV w:color="accbf9" w:space="0" w:sz="18" w:val="single"/>
        </w:tblBorders>
        <w:tblLayout w:type="fixed"/>
        <w:tblLook w:val="0400"/>
      </w:tblPr>
      <w:tblGrid>
        <w:gridCol w:w="9360"/>
        <w:tblGridChange w:id="0">
          <w:tblGrid>
            <w:gridCol w:w="9360"/>
          </w:tblGrid>
        </w:tblGridChange>
      </w:tblGrid>
      <w:tr>
        <w:trPr>
          <w:cantSplit w:val="0"/>
          <w:tblHeader w:val="0"/>
        </w:trPr>
        <w:tc>
          <w:tcPr>
            <w:tcBorders>
              <w:top w:color="accbf9" w:space="0" w:sz="18" w:val="single"/>
              <w:bottom w:color="accbf9" w:space="0" w:sz="18" w:val="single"/>
            </w:tcBorders>
          </w:tcPr>
          <w:p w:rsidR="00000000" w:rsidDel="00000000" w:rsidP="00000000" w:rsidRDefault="00000000" w:rsidRPr="00000000" w14:paraId="00000058">
            <w:pPr>
              <w:pStyle w:val="Heading2"/>
              <w:tabs>
                <w:tab w:val="left" w:leader="none" w:pos="10260"/>
              </w:tabs>
              <w:spacing w:line="240" w:lineRule="auto"/>
              <w:rPr/>
            </w:pPr>
            <w:bookmarkStart w:colFirst="0" w:colLast="0" w:name="_lnxbz9" w:id="11"/>
            <w:bookmarkEnd w:id="11"/>
            <w:r w:rsidDel="00000000" w:rsidR="00000000" w:rsidRPr="00000000">
              <w:rPr>
                <w:smallCaps w:val="0"/>
                <w:rtl w:val="0"/>
              </w:rPr>
              <w:t xml:space="preserve">CLASS ACTIVITY 1 of 5:  WARM UP/INTRODUCTION  </w:t>
            </w:r>
            <w:r w:rsidDel="00000000" w:rsidR="00000000" w:rsidRPr="00000000">
              <w:rPr>
                <w:b w:val="0"/>
                <w:bCs w:val="0"/>
                <w:smallCaps w:val="0"/>
                <w:rtl w:val="0"/>
              </w:rPr>
              <w:t xml:space="preserve"> (10 Minutes) </w:t>
            </w:r>
            <w:r w:rsidDel="00000000" w:rsidR="00000000" w:rsidRPr="00000000">
              <w:rPr>
                <w:smallCaps w:val="0"/>
                <w:rtl w:val="0"/>
              </w:rPr>
              <w:t xml:space="preserve">         </w:t>
            </w:r>
            <w:r w:rsidDel="00000000" w:rsidR="00000000" w:rsidRPr="00000000">
              <w:rPr>
                <w:rtl w:val="0"/>
              </w:rPr>
            </w:r>
          </w:p>
          <w:p w:rsidR="00000000" w:rsidDel="00000000" w:rsidP="00000000" w:rsidRDefault="00000000" w:rsidRPr="00000000" w14:paraId="00000059">
            <w:pPr>
              <w:tabs>
                <w:tab w:val="left" w:leader="none" w:pos="10260"/>
              </w:tabs>
              <w:spacing w:after="0" w:line="240" w:lineRule="auto"/>
              <w:rPr>
                <w:sz w:val="24"/>
                <w:szCs w:val="24"/>
              </w:rPr>
            </w:pPr>
            <w:r w:rsidDel="00000000" w:rsidR="00000000" w:rsidRPr="00000000">
              <w:rPr>
                <w:sz w:val="24"/>
                <w:szCs w:val="24"/>
                <w:rtl w:val="0"/>
              </w:rPr>
              <w:t xml:space="preserve">What are the signs of a Totalitarian State?</w:t>
            </w:r>
          </w:p>
          <w:p w:rsidR="00000000" w:rsidDel="00000000" w:rsidP="00000000" w:rsidRDefault="00000000" w:rsidRPr="00000000" w14:paraId="0000005A">
            <w:pPr>
              <w:pStyle w:val="Heading3"/>
              <w:tabs>
                <w:tab w:val="left" w:leader="none" w:pos="10260"/>
              </w:tabs>
              <w:spacing w:line="240" w:lineRule="auto"/>
              <w:rPr>
                <w:sz w:val="22"/>
                <w:szCs w:val="22"/>
              </w:rPr>
            </w:pPr>
            <w:bookmarkStart w:colFirst="0" w:colLast="0" w:name="_s94jx08tk67u" w:id="12"/>
            <w:bookmarkEnd w:id="12"/>
            <w:r w:rsidDel="00000000" w:rsidR="00000000" w:rsidRPr="00000000">
              <w:rPr>
                <w:sz w:val="22"/>
                <w:szCs w:val="22"/>
                <w:rtl w:val="0"/>
              </w:rPr>
              <w:t xml:space="preserve">ACTIVITY PROCEDURE: Using Their Prior Knowledge on the Subject</w:t>
            </w:r>
          </w:p>
          <w:p w:rsidR="00000000" w:rsidDel="00000000" w:rsidP="00000000" w:rsidRDefault="00000000" w:rsidRPr="00000000" w14:paraId="0000005B">
            <w:pPr>
              <w:numPr>
                <w:ilvl w:val="0"/>
                <w:numId w:val="13"/>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Have students arrange desks to work in teams of four for this activity.</w:t>
            </w:r>
          </w:p>
          <w:p w:rsidR="00000000" w:rsidDel="00000000" w:rsidP="00000000" w:rsidRDefault="00000000" w:rsidRPr="00000000" w14:paraId="0000005C">
            <w:pPr>
              <w:numPr>
                <w:ilvl w:val="0"/>
                <w:numId w:val="13"/>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Project or write the word “Totalitarian” on the board and ask these questions:</w:t>
            </w:r>
          </w:p>
          <w:p w:rsidR="00000000" w:rsidDel="00000000" w:rsidP="00000000" w:rsidRDefault="00000000" w:rsidRPr="00000000" w14:paraId="0000005D">
            <w:pPr>
              <w:tabs>
                <w:tab w:val="left" w:leader="none" w:pos="10260"/>
              </w:tabs>
              <w:spacing w:after="0" w:before="0" w:line="240" w:lineRule="auto"/>
              <w:ind w:left="1440" w:firstLine="0"/>
              <w:rPr>
                <w:sz w:val="22"/>
                <w:szCs w:val="22"/>
              </w:rPr>
            </w:pPr>
            <w:r w:rsidDel="00000000" w:rsidR="00000000" w:rsidRPr="00000000">
              <w:rPr>
                <w:sz w:val="22"/>
                <w:szCs w:val="22"/>
                <w:rtl w:val="0"/>
              </w:rPr>
              <w:t xml:space="preserve">1. What does this word mean to you?  </w:t>
            </w:r>
          </w:p>
          <w:p w:rsidR="00000000" w:rsidDel="00000000" w:rsidP="00000000" w:rsidRDefault="00000000" w:rsidRPr="00000000" w14:paraId="0000005E">
            <w:pPr>
              <w:tabs>
                <w:tab w:val="left" w:leader="none" w:pos="10260"/>
              </w:tabs>
              <w:spacing w:after="0" w:before="0" w:line="240" w:lineRule="auto"/>
              <w:ind w:left="1440" w:firstLine="0"/>
              <w:rPr>
                <w:sz w:val="22"/>
                <w:szCs w:val="22"/>
              </w:rPr>
            </w:pPr>
            <w:r w:rsidDel="00000000" w:rsidR="00000000" w:rsidRPr="00000000">
              <w:rPr>
                <w:sz w:val="22"/>
                <w:szCs w:val="22"/>
                <w:rtl w:val="0"/>
              </w:rPr>
              <w:t xml:space="preserve">2. How is it generally defined?</w:t>
            </w:r>
          </w:p>
          <w:p w:rsidR="00000000" w:rsidDel="00000000" w:rsidP="00000000" w:rsidRDefault="00000000" w:rsidRPr="00000000" w14:paraId="0000005F">
            <w:pPr>
              <w:tabs>
                <w:tab w:val="left" w:leader="none" w:pos="10260"/>
              </w:tabs>
              <w:spacing w:after="0" w:before="0" w:line="240" w:lineRule="auto"/>
              <w:ind w:left="1440" w:firstLine="0"/>
              <w:rPr>
                <w:sz w:val="22"/>
                <w:szCs w:val="22"/>
              </w:rPr>
            </w:pPr>
            <w:r w:rsidDel="00000000" w:rsidR="00000000" w:rsidRPr="00000000">
              <w:rPr>
                <w:sz w:val="22"/>
                <w:szCs w:val="22"/>
                <w:rtl w:val="0"/>
              </w:rPr>
              <w:t xml:space="preserve">3. What root word do you see embedded within it?</w:t>
            </w:r>
          </w:p>
          <w:p w:rsidR="00000000" w:rsidDel="00000000" w:rsidP="00000000" w:rsidRDefault="00000000" w:rsidRPr="00000000" w14:paraId="00000060">
            <w:pPr>
              <w:numPr>
                <w:ilvl w:val="0"/>
                <w:numId w:val="13"/>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Each group should appoint a spokesperson who will later present a summary of the group’s ideas  with the class.</w:t>
            </w:r>
          </w:p>
          <w:p w:rsidR="00000000" w:rsidDel="00000000" w:rsidP="00000000" w:rsidRDefault="00000000" w:rsidRPr="00000000" w14:paraId="00000061">
            <w:pPr>
              <w:numPr>
                <w:ilvl w:val="0"/>
                <w:numId w:val="13"/>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In their groups, students share ideas on how to answer the three questions listed above.</w:t>
            </w:r>
          </w:p>
          <w:p w:rsidR="00000000" w:rsidDel="00000000" w:rsidP="00000000" w:rsidRDefault="00000000" w:rsidRPr="00000000" w14:paraId="00000062">
            <w:pPr>
              <w:numPr>
                <w:ilvl w:val="0"/>
                <w:numId w:val="13"/>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Ask for an answer from the spokesperson from each group, writing summaries of their responses on the whiteboard/projector. Consider using their answers to craft a definition similar to the following:</w:t>
            </w:r>
          </w:p>
          <w:p w:rsidR="00000000" w:rsidDel="00000000" w:rsidP="00000000" w:rsidRDefault="00000000" w:rsidRPr="00000000" w14:paraId="00000063">
            <w:pPr>
              <w:numPr>
                <w:ilvl w:val="1"/>
                <w:numId w:val="13"/>
              </w:numPr>
              <w:tabs>
                <w:tab w:val="left" w:leader="none" w:pos="10260"/>
              </w:tabs>
              <w:spacing w:after="0" w:before="0" w:line="240" w:lineRule="auto"/>
              <w:ind w:left="1440" w:hanging="360"/>
              <w:rPr>
                <w:sz w:val="22"/>
                <w:szCs w:val="22"/>
              </w:rPr>
            </w:pPr>
            <w:r w:rsidDel="00000000" w:rsidR="00000000" w:rsidRPr="00000000">
              <w:rPr>
                <w:sz w:val="22"/>
                <w:szCs w:val="22"/>
                <w:rtl w:val="0"/>
              </w:rPr>
              <w:t xml:space="preserve">TOTALITARIAN:  </w:t>
            </w:r>
            <w:r w:rsidDel="00000000" w:rsidR="00000000" w:rsidRPr="00000000">
              <w:rPr>
                <w:color w:val="1a1a1a"/>
                <w:sz w:val="22"/>
                <w:szCs w:val="22"/>
                <w:rtl w:val="0"/>
              </w:rPr>
              <w:t xml:space="preserve">a government that exerts complete power over its citizens that are generally controlled by dictators</w:t>
            </w: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064">
            <w:pPr>
              <w:numPr>
                <w:ilvl w:val="0"/>
                <w:numId w:val="13"/>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Play a video of </w:t>
            </w:r>
            <w:hyperlink r:id="rId9">
              <w:r w:rsidDel="00000000" w:rsidR="00000000" w:rsidRPr="00000000">
                <w:rPr>
                  <w:color w:val="1155cc"/>
                  <w:sz w:val="22"/>
                  <w:szCs w:val="22"/>
                  <w:u w:val="single"/>
                  <w:rtl w:val="0"/>
                </w:rPr>
                <w:t xml:space="preserve">Adolf Hitler at a Nazi Party Rally</w:t>
              </w:r>
            </w:hyperlink>
            <w:r w:rsidDel="00000000" w:rsidR="00000000" w:rsidRPr="00000000">
              <w:rPr>
                <w:sz w:val="22"/>
                <w:szCs w:val="22"/>
                <w:rtl w:val="0"/>
              </w:rPr>
              <w:t xml:space="preserve"> and ask this question:</w:t>
            </w:r>
          </w:p>
          <w:p w:rsidR="00000000" w:rsidDel="00000000" w:rsidP="00000000" w:rsidRDefault="00000000" w:rsidRPr="00000000" w14:paraId="00000065">
            <w:pPr>
              <w:numPr>
                <w:ilvl w:val="1"/>
                <w:numId w:val="13"/>
              </w:numPr>
              <w:tabs>
                <w:tab w:val="left" w:leader="none" w:pos="10260"/>
              </w:tabs>
              <w:spacing w:after="0" w:before="0" w:line="240" w:lineRule="auto"/>
              <w:ind w:left="1440" w:hanging="360"/>
              <w:rPr>
                <w:sz w:val="22"/>
                <w:szCs w:val="22"/>
              </w:rPr>
            </w:pPr>
            <w:r w:rsidDel="00000000" w:rsidR="00000000" w:rsidRPr="00000000">
              <w:rPr>
                <w:sz w:val="22"/>
                <w:szCs w:val="22"/>
                <w:rtl w:val="0"/>
              </w:rPr>
              <w:t xml:space="preserve">What parts of Hitler’s speech or its context appear to be</w:t>
            </w:r>
            <w:r w:rsidDel="00000000" w:rsidR="00000000" w:rsidRPr="00000000">
              <w:rPr>
                <w:b w:val="1"/>
                <w:bCs w:val="1"/>
                <w:sz w:val="22"/>
                <w:szCs w:val="22"/>
                <w:rtl w:val="0"/>
              </w:rPr>
              <w:t xml:space="preserve"> totalitarian</w:t>
            </w:r>
            <w:r w:rsidDel="00000000" w:rsidR="00000000" w:rsidRPr="00000000">
              <w:rPr>
                <w:sz w:val="22"/>
                <w:szCs w:val="22"/>
                <w:rtl w:val="0"/>
              </w:rPr>
              <w:t xml:space="preserve">?</w:t>
            </w:r>
          </w:p>
          <w:p w:rsidR="00000000" w:rsidDel="00000000" w:rsidP="00000000" w:rsidRDefault="00000000" w:rsidRPr="00000000" w14:paraId="00000066">
            <w:pPr>
              <w:numPr>
                <w:ilvl w:val="2"/>
                <w:numId w:val="13"/>
              </w:numPr>
              <w:tabs>
                <w:tab w:val="left" w:leader="none" w:pos="10260"/>
              </w:tabs>
              <w:spacing w:after="0" w:before="0" w:line="240" w:lineRule="auto"/>
              <w:ind w:left="2160" w:hanging="360"/>
              <w:rPr>
                <w:sz w:val="22"/>
                <w:szCs w:val="22"/>
              </w:rPr>
            </w:pPr>
            <w:r w:rsidDel="00000000" w:rsidR="00000000" w:rsidRPr="00000000">
              <w:rPr>
                <w:sz w:val="22"/>
                <w:szCs w:val="22"/>
                <w:rtl w:val="0"/>
              </w:rPr>
              <w:t xml:space="preserve">Prompt students to focus on the speech as well as what they see in the video.</w:t>
            </w:r>
          </w:p>
          <w:p w:rsidR="00000000" w:rsidDel="00000000" w:rsidP="00000000" w:rsidRDefault="00000000" w:rsidRPr="00000000" w14:paraId="00000067">
            <w:pPr>
              <w:numPr>
                <w:ilvl w:val="0"/>
                <w:numId w:val="13"/>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The students should then share ideas with a partner or the group to answer this question. </w:t>
            </w:r>
          </w:p>
          <w:p w:rsidR="00000000" w:rsidDel="00000000" w:rsidP="00000000" w:rsidRDefault="00000000" w:rsidRPr="00000000" w14:paraId="00000068">
            <w:pPr>
              <w:numPr>
                <w:ilvl w:val="0"/>
                <w:numId w:val="13"/>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Then ask for an answer from the spokesperson from each group, writing summaries of their responses on the whiteboard/projector.</w:t>
            </w:r>
          </w:p>
          <w:p w:rsidR="00000000" w:rsidDel="00000000" w:rsidP="00000000" w:rsidRDefault="00000000" w:rsidRPr="00000000" w14:paraId="00000069">
            <w:pPr>
              <w:tabs>
                <w:tab w:val="left" w:leader="none" w:pos="10260"/>
              </w:tabs>
              <w:spacing w:after="0" w:before="0" w:line="240" w:lineRule="auto"/>
              <w:rPr/>
            </w:pPr>
            <w:r w:rsidDel="00000000" w:rsidR="00000000" w:rsidRPr="00000000">
              <w:rPr>
                <w:rtl w:val="0"/>
              </w:rPr>
            </w:r>
          </w:p>
          <w:p w:rsidR="00000000" w:rsidDel="00000000" w:rsidP="00000000" w:rsidRDefault="00000000" w:rsidRPr="00000000" w14:paraId="0000006A">
            <w:pPr>
              <w:shd w:fill="c0d7ec" w:val="clear"/>
              <w:tabs>
                <w:tab w:val="left" w:leader="none" w:pos="10260"/>
              </w:tabs>
              <w:spacing w:after="0" w:lineRule="auto"/>
              <w:ind w:left="720" w:firstLine="0"/>
              <w:rPr>
                <w:i w:val="1"/>
                <w:iCs w:val="1"/>
                <w:smallCaps w:val="1"/>
                <w:sz w:val="22"/>
                <w:szCs w:val="22"/>
              </w:rPr>
            </w:pPr>
            <w:bookmarkStart w:colFirst="0" w:colLast="0" w:name="_z337ya" w:id="9"/>
            <w:bookmarkEnd w:id="9"/>
            <w:r w:rsidDel="00000000" w:rsidR="00000000" w:rsidRPr="00000000">
              <w:rPr>
                <w:rFonts w:ascii="Cambria" w:cs="Cambria" w:eastAsia="Cambria" w:hAnsi="Cambria"/>
                <w:sz w:val="22"/>
                <w:szCs w:val="22"/>
                <w:rtl w:val="0"/>
              </w:rPr>
              <w:t xml:space="preserve">Teaching Tip: The Importance of Interdisciplinary Teaching with Literature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271463</wp:posOffset>
                  </wp:positionH>
                  <wp:positionV relativeFrom="paragraph">
                    <wp:posOffset>47625</wp:posOffset>
                  </wp:positionV>
                  <wp:extent cx="604838" cy="604838"/>
                  <wp:effectExtent b="0" l="0" r="0" t="0"/>
                  <wp:wrapSquare wrapText="bothSides" distB="0" distT="0" distL="114300" distR="114300"/>
                  <wp:docPr descr="A close up of a logo&#10;&#10;Description generated with very high confidence" id="19" name="image2.png"/>
                  <a:graphic>
                    <a:graphicData uri="http://schemas.openxmlformats.org/drawingml/2006/picture">
                      <pic:pic>
                        <pic:nvPicPr>
                          <pic:cNvPr descr="A close up of a logo&#10;&#10;Description generated with very high confidence" id="0" name="image2.png"/>
                          <pic:cNvPicPr preferRelativeResize="0"/>
                        </pic:nvPicPr>
                        <pic:blipFill>
                          <a:blip r:embed="rId8"/>
                          <a:srcRect b="17367" l="10620" r="10446" t="3539"/>
                          <a:stretch>
                            <a:fillRect/>
                          </a:stretch>
                        </pic:blipFill>
                        <pic:spPr>
                          <a:xfrm>
                            <a:off x="0" y="0"/>
                            <a:ext cx="604838" cy="604838"/>
                          </a:xfrm>
                          <a:prstGeom prst="rect"/>
                          <a:ln/>
                        </pic:spPr>
                      </pic:pic>
                    </a:graphicData>
                  </a:graphic>
                </wp:anchor>
              </w:drawing>
            </w:r>
          </w:p>
          <w:p w:rsidR="00000000" w:rsidDel="00000000" w:rsidP="00000000" w:rsidRDefault="00000000" w:rsidRPr="00000000" w14:paraId="0000006B">
            <w:pPr>
              <w:tabs>
                <w:tab w:val="left" w:leader="none" w:pos="10260"/>
              </w:tabs>
              <w:spacing w:after="0" w:line="240" w:lineRule="auto"/>
              <w:jc w:val="both"/>
              <w:rPr>
                <w:i w:val="1"/>
                <w:iCs w:val="1"/>
                <w:sz w:val="22"/>
                <w:szCs w:val="22"/>
              </w:rPr>
            </w:pPr>
            <w:r w:rsidDel="00000000" w:rsidR="00000000" w:rsidRPr="00000000">
              <w:rPr>
                <w:i w:val="1"/>
                <w:iCs w:val="1"/>
                <w:sz w:val="22"/>
                <w:szCs w:val="22"/>
                <w:rtl w:val="0"/>
              </w:rPr>
              <w:t xml:space="preserve">Connecting the Study of Totalitarianism to the English Language Arts Classroom</w:t>
            </w:r>
          </w:p>
          <w:p w:rsidR="00000000" w:rsidDel="00000000" w:rsidP="00000000" w:rsidRDefault="00000000" w:rsidRPr="00000000" w14:paraId="0000006C">
            <w:pPr>
              <w:tabs>
                <w:tab w:val="left" w:leader="none" w:pos="10260"/>
              </w:tabs>
              <w:spacing w:after="0" w:line="240" w:lineRule="auto"/>
              <w:jc w:val="both"/>
              <w:rPr>
                <w:sz w:val="22"/>
                <w:szCs w:val="22"/>
              </w:rPr>
            </w:pPr>
            <w:r w:rsidDel="00000000" w:rsidR="00000000" w:rsidRPr="00000000">
              <w:rPr>
                <w:sz w:val="22"/>
                <w:szCs w:val="22"/>
                <w:rtl w:val="0"/>
              </w:rPr>
              <w:t xml:space="preserve">R</w:t>
            </w:r>
            <w:r w:rsidDel="00000000" w:rsidR="00000000" w:rsidRPr="00000000">
              <w:rPr>
                <w:sz w:val="22"/>
                <w:szCs w:val="22"/>
                <w:rtl w:val="0"/>
              </w:rPr>
              <w:t xml:space="preserve">esearch, common practice, and common sense all underscore the importance  of interdisciplinary teaching that blends Social Studies and Literature. With this in mind, it is highly recommended that educators who utilize this module work with their English Language Arts (ELA)/English colleagues to plan an interdisciplinary unit that surrounds the students with a 360 degree perspective of the topic. Quite simply, by immersing your students in the literature of understanding totalitarianism, you not only make the subject more compelling to the skeptical adolescent mind, but are also making the topic real in a way that conventional social studies teaching practices could not. Fortunately, there are no shortage of options that educators can utilize, either in part or in whole-even if their ELA colleagues can’t join them utilizing the incredibly rich canon of the following titles, with descriptions by reading the addendum in the Materials Needed Section of this Module entitled: </w:t>
            </w:r>
            <w:r w:rsidDel="00000000" w:rsidR="00000000" w:rsidRPr="00000000">
              <w:rPr>
                <w:sz w:val="22"/>
                <w:szCs w:val="22"/>
                <w:rtl w:val="0"/>
              </w:rPr>
              <w:t xml:space="preserve">Connections to the English Language Arts Classroom Titles Summary (PDF), will benefit your students.</w:t>
            </w:r>
          </w:p>
          <w:p w:rsidR="00000000" w:rsidDel="00000000" w:rsidP="00000000" w:rsidRDefault="00000000" w:rsidRPr="00000000" w14:paraId="0000006D">
            <w:pPr>
              <w:tabs>
                <w:tab w:val="left" w:leader="none" w:pos="10260"/>
              </w:tabs>
              <w:spacing w:after="0" w:line="240" w:lineRule="auto"/>
              <w:jc w:val="both"/>
              <w:rPr/>
            </w:pPr>
            <w:r w:rsidDel="00000000" w:rsidR="00000000" w:rsidRPr="00000000">
              <w:rPr>
                <w:rtl w:val="0"/>
              </w:rPr>
            </w:r>
          </w:p>
          <w:p w:rsidR="00000000" w:rsidDel="00000000" w:rsidP="00000000" w:rsidRDefault="00000000" w:rsidRPr="00000000" w14:paraId="0000006E">
            <w:pPr>
              <w:shd w:fill="c0d7ec" w:val="clear"/>
              <w:tabs>
                <w:tab w:val="left" w:leader="none" w:pos="10260"/>
              </w:tabs>
              <w:spacing w:after="0" w:line="240" w:lineRule="auto"/>
              <w:rPr>
                <w:sz w:val="22"/>
                <w:szCs w:val="22"/>
                <w:u w:val="single"/>
              </w:rPr>
            </w:pPr>
            <w:bookmarkStart w:colFirst="0" w:colLast="0" w:name="_35nkun2" w:id="13"/>
            <w:bookmarkEnd w:id="13"/>
            <w:r w:rsidDel="00000000" w:rsidR="00000000" w:rsidRPr="00000000">
              <w:rPr>
                <w:rFonts w:ascii="Cambria" w:cs="Cambria" w:eastAsia="Cambria" w:hAnsi="Cambria"/>
                <w:sz w:val="22"/>
                <w:szCs w:val="22"/>
                <w:rtl w:val="0"/>
              </w:rPr>
              <w:t xml:space="preserve">Teacher Notes: The Importance of Precise of Language </w:t>
            </w:r>
            <w:r w:rsidDel="00000000" w:rsidR="00000000" w:rsidRPr="00000000">
              <w:rPr>
                <w:rtl w:val="0"/>
              </w:rPr>
            </w:r>
          </w:p>
          <w:p w:rsidR="00000000" w:rsidDel="00000000" w:rsidP="00000000" w:rsidRDefault="00000000" w:rsidRPr="00000000" w14:paraId="0000006F">
            <w:pPr>
              <w:spacing w:after="0" w:before="0" w:line="240" w:lineRule="auto"/>
              <w:jc w:val="both"/>
              <w:rPr>
                <w:i w:val="1"/>
                <w:iCs w:val="1"/>
                <w:sz w:val="22"/>
                <w:szCs w:val="22"/>
              </w:rPr>
            </w:pPr>
            <w:r w:rsidDel="00000000" w:rsidR="00000000" w:rsidRPr="00000000">
              <w:rPr>
                <w:i w:val="1"/>
                <w:iCs w:val="1"/>
                <w:color w:val="1a1a1a"/>
                <w:sz w:val="22"/>
                <w:szCs w:val="22"/>
                <w:rtl w:val="0"/>
              </w:rPr>
              <w:t xml:space="preserve">While the following definitions all have slightly different meanings, for purposes of simplifying the learning process, the author of this module has linked them together.  While of course, higher level learning situations will require that you as an educator explain their nuances, it is important to realize that for most students, this is one of the few times they will ever be exposed to this information. Given that, the thinking here is to keep things relatively straightforward, providing an easily understandable framework that prepares the next generation of civically-engaged citizens who represent a wide background of learners.</w:t>
            </w:r>
            <w:r w:rsidDel="00000000" w:rsidR="00000000" w:rsidRPr="00000000">
              <w:rPr>
                <w:sz w:val="22"/>
                <w:szCs w:val="22"/>
                <w:rtl w:val="0"/>
              </w:rPr>
              <w:t xml:space="preserve"> </w:t>
            </w:r>
            <w:r w:rsidDel="00000000" w:rsidR="00000000" w:rsidRPr="00000000">
              <w:rPr>
                <w:i w:val="1"/>
                <w:iCs w:val="1"/>
                <w:sz w:val="22"/>
                <w:szCs w:val="22"/>
                <w:rtl w:val="0"/>
              </w:rPr>
              <w:t xml:space="preserve">Given that, this module will be using the following definitions:</w:t>
            </w:r>
          </w:p>
          <w:p w:rsidR="00000000" w:rsidDel="00000000" w:rsidP="00000000" w:rsidRDefault="00000000" w:rsidRPr="00000000" w14:paraId="00000070">
            <w:pPr>
              <w:spacing w:after="0" w:before="0" w:line="240" w:lineRule="auto"/>
              <w:jc w:val="both"/>
              <w:rPr>
                <w:sz w:val="22"/>
                <w:szCs w:val="22"/>
                <w:u w:val="single"/>
              </w:rPr>
            </w:pPr>
            <w:r w:rsidDel="00000000" w:rsidR="00000000" w:rsidRPr="00000000">
              <w:rPr>
                <w:rtl w:val="0"/>
              </w:rPr>
            </w:r>
          </w:p>
          <w:p w:rsidR="00000000" w:rsidDel="00000000" w:rsidP="00000000" w:rsidRDefault="00000000" w:rsidRPr="00000000" w14:paraId="00000071">
            <w:pPr>
              <w:numPr>
                <w:ilvl w:val="0"/>
                <w:numId w:val="4"/>
              </w:numPr>
              <w:spacing w:after="0" w:before="0" w:line="240" w:lineRule="auto"/>
              <w:ind w:left="1440" w:hanging="360"/>
              <w:jc w:val="both"/>
              <w:rPr>
                <w:sz w:val="22"/>
                <w:szCs w:val="22"/>
              </w:rPr>
            </w:pPr>
            <w:r w:rsidDel="00000000" w:rsidR="00000000" w:rsidRPr="00000000">
              <w:rPr>
                <w:sz w:val="22"/>
                <w:szCs w:val="22"/>
                <w:u w:val="single"/>
                <w:rtl w:val="0"/>
              </w:rPr>
              <w:t xml:space="preserve">Totalitarian Government</w:t>
            </w:r>
            <w:r w:rsidDel="00000000" w:rsidR="00000000" w:rsidRPr="00000000">
              <w:rPr>
                <w:sz w:val="22"/>
                <w:szCs w:val="22"/>
                <w:rtl w:val="0"/>
              </w:rPr>
              <w:t xml:space="preserve">: </w:t>
            </w:r>
            <w:r w:rsidDel="00000000" w:rsidR="00000000" w:rsidRPr="00000000">
              <w:rPr>
                <w:color w:val="1a1a1a"/>
                <w:sz w:val="22"/>
                <w:szCs w:val="22"/>
                <w:rtl w:val="0"/>
              </w:rPr>
              <w:t xml:space="preserve">a government that exerts complete power over its citizens that are generally controlled by dictators.</w:t>
            </w:r>
          </w:p>
          <w:p w:rsidR="00000000" w:rsidDel="00000000" w:rsidP="00000000" w:rsidRDefault="00000000" w:rsidRPr="00000000" w14:paraId="00000072">
            <w:pPr>
              <w:spacing w:after="0" w:before="0" w:line="240" w:lineRule="auto"/>
              <w:ind w:left="1440" w:firstLine="0"/>
              <w:jc w:val="both"/>
              <w:rPr>
                <w:i w:val="1"/>
                <w:iCs w:val="1"/>
                <w:color w:val="1a1a1a"/>
                <w:sz w:val="22"/>
                <w:szCs w:val="22"/>
              </w:rPr>
            </w:pPr>
            <w:r w:rsidDel="00000000" w:rsidR="00000000" w:rsidRPr="00000000">
              <w:rPr>
                <w:rtl w:val="0"/>
              </w:rPr>
            </w:r>
          </w:p>
          <w:p w:rsidR="00000000" w:rsidDel="00000000" w:rsidP="00000000" w:rsidRDefault="00000000" w:rsidRPr="00000000" w14:paraId="00000073">
            <w:pPr>
              <w:spacing w:after="0" w:before="0" w:line="240" w:lineRule="auto"/>
              <w:jc w:val="both"/>
              <w:rPr>
                <w:i w:val="1"/>
                <w:iCs w:val="1"/>
                <w:color w:val="1a1a1a"/>
                <w:sz w:val="22"/>
                <w:szCs w:val="22"/>
              </w:rPr>
            </w:pPr>
            <w:r w:rsidDel="00000000" w:rsidR="00000000" w:rsidRPr="00000000">
              <w:rPr>
                <w:i w:val="1"/>
                <w:iCs w:val="1"/>
                <w:color w:val="1a1a1a"/>
                <w:sz w:val="22"/>
                <w:szCs w:val="22"/>
                <w:rtl w:val="0"/>
              </w:rPr>
              <w:t xml:space="preserve">Note: A Totalitarian System has several synonyms, which include the following:</w:t>
            </w:r>
          </w:p>
          <w:p w:rsidR="00000000" w:rsidDel="00000000" w:rsidP="00000000" w:rsidRDefault="00000000" w:rsidRPr="00000000" w14:paraId="00000074">
            <w:pPr>
              <w:spacing w:after="0" w:before="0" w:line="240" w:lineRule="auto"/>
              <w:ind w:left="1440" w:firstLine="0"/>
              <w:jc w:val="both"/>
              <w:rPr>
                <w:sz w:val="22"/>
                <w:szCs w:val="22"/>
              </w:rPr>
            </w:pPr>
            <w:r w:rsidDel="00000000" w:rsidR="00000000" w:rsidRPr="00000000">
              <w:rPr>
                <w:rtl w:val="0"/>
              </w:rPr>
            </w:r>
          </w:p>
          <w:p w:rsidR="00000000" w:rsidDel="00000000" w:rsidP="00000000" w:rsidRDefault="00000000" w:rsidRPr="00000000" w14:paraId="00000075">
            <w:pPr>
              <w:numPr>
                <w:ilvl w:val="0"/>
                <w:numId w:val="4"/>
              </w:numPr>
              <w:spacing w:after="0" w:before="0" w:line="240" w:lineRule="auto"/>
              <w:ind w:left="1440" w:hanging="360"/>
              <w:jc w:val="both"/>
              <w:rPr>
                <w:sz w:val="22"/>
                <w:szCs w:val="22"/>
              </w:rPr>
            </w:pPr>
            <w:r w:rsidDel="00000000" w:rsidR="00000000" w:rsidRPr="00000000">
              <w:rPr>
                <w:sz w:val="22"/>
                <w:szCs w:val="22"/>
                <w:u w:val="single"/>
                <w:rtl w:val="0"/>
              </w:rPr>
              <w:t xml:space="preserve">Dictatorship</w:t>
            </w:r>
            <w:r w:rsidDel="00000000" w:rsidR="00000000" w:rsidRPr="00000000">
              <w:rPr>
                <w:sz w:val="22"/>
                <w:szCs w:val="22"/>
                <w:rtl w:val="0"/>
              </w:rPr>
              <w:t xml:space="preserve">: </w:t>
            </w:r>
            <w:r w:rsidDel="00000000" w:rsidR="00000000" w:rsidRPr="00000000">
              <w:rPr>
                <w:color w:val="1a1a1a"/>
                <w:sz w:val="22"/>
                <w:szCs w:val="22"/>
                <w:rtl w:val="0"/>
              </w:rPr>
              <w:t xml:space="preserve">a government in which absolute power is exercised by one person.</w:t>
            </w:r>
            <w:r w:rsidDel="00000000" w:rsidR="00000000" w:rsidRPr="00000000">
              <w:rPr>
                <w:rtl w:val="0"/>
              </w:rPr>
            </w:r>
          </w:p>
          <w:p w:rsidR="00000000" w:rsidDel="00000000" w:rsidP="00000000" w:rsidRDefault="00000000" w:rsidRPr="00000000" w14:paraId="00000076">
            <w:pPr>
              <w:spacing w:after="0" w:before="0" w:line="240" w:lineRule="auto"/>
              <w:ind w:left="1440" w:firstLine="0"/>
              <w:jc w:val="both"/>
              <w:rPr>
                <w:sz w:val="22"/>
                <w:szCs w:val="22"/>
              </w:rPr>
            </w:pPr>
            <w:r w:rsidDel="00000000" w:rsidR="00000000" w:rsidRPr="00000000">
              <w:rPr>
                <w:rtl w:val="0"/>
              </w:rPr>
            </w:r>
          </w:p>
          <w:p w:rsidR="00000000" w:rsidDel="00000000" w:rsidP="00000000" w:rsidRDefault="00000000" w:rsidRPr="00000000" w14:paraId="00000077">
            <w:pPr>
              <w:numPr>
                <w:ilvl w:val="0"/>
                <w:numId w:val="4"/>
              </w:numPr>
              <w:spacing w:after="0" w:before="0" w:line="240" w:lineRule="auto"/>
              <w:ind w:left="1440" w:hanging="360"/>
              <w:jc w:val="both"/>
              <w:rPr>
                <w:sz w:val="22"/>
                <w:szCs w:val="22"/>
              </w:rPr>
            </w:pPr>
            <w:r w:rsidDel="00000000" w:rsidR="00000000" w:rsidRPr="00000000">
              <w:rPr>
                <w:sz w:val="22"/>
                <w:szCs w:val="22"/>
                <w:u w:val="single"/>
                <w:rtl w:val="0"/>
              </w:rPr>
              <w:t xml:space="preserve">Authoritarian Government: </w:t>
            </w:r>
            <w:r w:rsidDel="00000000" w:rsidR="00000000" w:rsidRPr="00000000">
              <w:rPr>
                <w:color w:val="1a1a1a"/>
                <w:sz w:val="22"/>
                <w:szCs w:val="22"/>
                <w:rtl w:val="0"/>
              </w:rPr>
              <w:t xml:space="preserve">a government in which individual freedom is completely controlled by the state.</w:t>
            </w:r>
            <w:r w:rsidDel="00000000" w:rsidR="00000000" w:rsidRPr="00000000">
              <w:rPr>
                <w:rtl w:val="0"/>
              </w:rPr>
            </w:r>
          </w:p>
          <w:p w:rsidR="00000000" w:rsidDel="00000000" w:rsidP="00000000" w:rsidRDefault="00000000" w:rsidRPr="00000000" w14:paraId="00000078">
            <w:pPr>
              <w:spacing w:after="0" w:before="0" w:line="240" w:lineRule="auto"/>
              <w:ind w:left="1440" w:firstLine="0"/>
              <w:jc w:val="both"/>
              <w:rPr>
                <w:sz w:val="22"/>
                <w:szCs w:val="22"/>
              </w:rPr>
            </w:pPr>
            <w:r w:rsidDel="00000000" w:rsidR="00000000" w:rsidRPr="00000000">
              <w:rPr>
                <w:rtl w:val="0"/>
              </w:rPr>
            </w:r>
          </w:p>
          <w:p w:rsidR="00000000" w:rsidDel="00000000" w:rsidP="00000000" w:rsidRDefault="00000000" w:rsidRPr="00000000" w14:paraId="00000079">
            <w:pPr>
              <w:numPr>
                <w:ilvl w:val="0"/>
                <w:numId w:val="4"/>
              </w:numPr>
              <w:spacing w:after="0" w:before="0" w:line="240" w:lineRule="auto"/>
              <w:ind w:left="1440" w:hanging="360"/>
              <w:jc w:val="both"/>
              <w:rPr>
                <w:sz w:val="22"/>
                <w:szCs w:val="22"/>
              </w:rPr>
            </w:pPr>
            <w:r w:rsidDel="00000000" w:rsidR="00000000" w:rsidRPr="00000000">
              <w:rPr>
                <w:sz w:val="22"/>
                <w:szCs w:val="22"/>
                <w:u w:val="single"/>
                <w:rtl w:val="0"/>
              </w:rPr>
              <w:t xml:space="preserve">Autocracy: </w:t>
            </w:r>
            <w:r w:rsidDel="00000000" w:rsidR="00000000" w:rsidRPr="00000000">
              <w:rPr>
                <w:color w:val="1a1a1a"/>
                <w:sz w:val="22"/>
                <w:szCs w:val="22"/>
                <w:rtl w:val="0"/>
              </w:rPr>
              <w:t xml:space="preserve">a government in which one person has uncontrolled authority over others</w:t>
            </w:r>
            <w:r w:rsidDel="00000000" w:rsidR="00000000" w:rsidRPr="00000000">
              <w:rPr>
                <w:rtl w:val="0"/>
              </w:rPr>
            </w:r>
          </w:p>
          <w:p w:rsidR="00000000" w:rsidDel="00000000" w:rsidP="00000000" w:rsidRDefault="00000000" w:rsidRPr="00000000" w14:paraId="0000007A">
            <w:pPr>
              <w:spacing w:after="0" w:before="0" w:line="240" w:lineRule="auto"/>
              <w:ind w:left="1440" w:firstLine="0"/>
              <w:jc w:val="both"/>
              <w:rPr>
                <w:color w:val="1a1a1a"/>
                <w:sz w:val="22"/>
                <w:szCs w:val="22"/>
              </w:rPr>
            </w:pPr>
            <w:r w:rsidDel="00000000" w:rsidR="00000000" w:rsidRPr="00000000">
              <w:rPr>
                <w:color w:val="1a1a1a"/>
                <w:sz w:val="22"/>
                <w:szCs w:val="22"/>
                <w:rtl w:val="0"/>
              </w:rPr>
              <w:t xml:space="preserve">(An </w:t>
            </w:r>
            <w:r w:rsidDel="00000000" w:rsidR="00000000" w:rsidRPr="00000000">
              <w:rPr>
                <w:i w:val="1"/>
                <w:iCs w:val="1"/>
                <w:color w:val="1a1a1a"/>
                <w:sz w:val="22"/>
                <w:szCs w:val="22"/>
                <w:rtl w:val="0"/>
              </w:rPr>
              <w:t xml:space="preserve">autocrat</w:t>
            </w:r>
            <w:r w:rsidDel="00000000" w:rsidR="00000000" w:rsidRPr="00000000">
              <w:rPr>
                <w:color w:val="1a1a1a"/>
                <w:sz w:val="22"/>
                <w:szCs w:val="22"/>
                <w:rtl w:val="0"/>
              </w:rPr>
              <w:t xml:space="preserve"> is a person who has unlimited authority over a government).</w:t>
            </w:r>
          </w:p>
          <w:p w:rsidR="00000000" w:rsidDel="00000000" w:rsidP="00000000" w:rsidRDefault="00000000" w:rsidRPr="00000000" w14:paraId="0000007B">
            <w:pPr>
              <w:tabs>
                <w:tab w:val="left" w:leader="none" w:pos="10260"/>
              </w:tabs>
              <w:spacing w:after="0" w:before="0" w:line="240" w:lineRule="auto"/>
              <w:rPr>
                <w:sz w:val="22"/>
                <w:szCs w:val="22"/>
              </w:rPr>
            </w:pPr>
            <w:r w:rsidDel="00000000" w:rsidR="00000000" w:rsidRPr="00000000">
              <w:rPr>
                <w:rtl w:val="0"/>
              </w:rPr>
            </w:r>
          </w:p>
          <w:p w:rsidR="00000000" w:rsidDel="00000000" w:rsidP="00000000" w:rsidRDefault="00000000" w:rsidRPr="00000000" w14:paraId="0000007C">
            <w:pPr>
              <w:tabs>
                <w:tab w:val="left" w:leader="none" w:pos="10260"/>
              </w:tabs>
              <w:spacing w:after="0" w:before="0" w:line="240" w:lineRule="auto"/>
              <w:rPr/>
            </w:pPr>
            <w:r w:rsidDel="00000000" w:rsidR="00000000" w:rsidRPr="00000000">
              <w:rPr>
                <w:rtl w:val="0"/>
              </w:rPr>
            </w:r>
          </w:p>
          <w:p w:rsidR="00000000" w:rsidDel="00000000" w:rsidP="00000000" w:rsidRDefault="00000000" w:rsidRPr="00000000" w14:paraId="0000007D">
            <w:pPr>
              <w:tabs>
                <w:tab w:val="left" w:leader="none" w:pos="10260"/>
              </w:tabs>
              <w:spacing w:after="0" w:before="0" w:line="240" w:lineRule="auto"/>
              <w:rPr/>
            </w:pPr>
            <w:r w:rsidDel="00000000" w:rsidR="00000000" w:rsidRPr="00000000">
              <w:rPr>
                <w:rtl w:val="0"/>
              </w:rPr>
            </w:r>
          </w:p>
          <w:p w:rsidR="00000000" w:rsidDel="00000000" w:rsidP="00000000" w:rsidRDefault="00000000" w:rsidRPr="00000000" w14:paraId="0000007E">
            <w:pPr>
              <w:tabs>
                <w:tab w:val="left" w:leader="none" w:pos="10260"/>
              </w:tabs>
              <w:spacing w:after="0" w:before="0" w:line="240" w:lineRule="auto"/>
              <w:rPr/>
            </w:pPr>
            <w:r w:rsidDel="00000000" w:rsidR="00000000" w:rsidRPr="00000000">
              <w:rPr>
                <w:rtl w:val="0"/>
              </w:rPr>
            </w:r>
          </w:p>
          <w:p w:rsidR="00000000" w:rsidDel="00000000" w:rsidP="00000000" w:rsidRDefault="00000000" w:rsidRPr="00000000" w14:paraId="0000007F">
            <w:pPr>
              <w:pStyle w:val="Heading2"/>
              <w:tabs>
                <w:tab w:val="left" w:leader="none" w:pos="10260"/>
              </w:tabs>
              <w:spacing w:line="240" w:lineRule="auto"/>
              <w:rPr/>
            </w:pPr>
            <w:bookmarkStart w:colFirst="0" w:colLast="0" w:name="_y1l53qvq9dwg" w:id="14"/>
            <w:bookmarkEnd w:id="14"/>
            <w:r w:rsidDel="00000000" w:rsidR="00000000" w:rsidRPr="00000000">
              <w:rPr>
                <w:smallCaps w:val="0"/>
                <w:rtl w:val="0"/>
              </w:rPr>
              <w:t xml:space="preserve">CLASS ACTIVITY 2 of 5:  Video Analysis  (15  Minutes)          </w:t>
            </w:r>
            <w:r w:rsidDel="00000000" w:rsidR="00000000" w:rsidRPr="00000000">
              <w:rPr>
                <w:rtl w:val="0"/>
              </w:rPr>
            </w:r>
          </w:p>
          <w:p w:rsidR="00000000" w:rsidDel="00000000" w:rsidP="00000000" w:rsidRDefault="00000000" w:rsidRPr="00000000" w14:paraId="00000080">
            <w:pPr>
              <w:pStyle w:val="Heading3"/>
              <w:tabs>
                <w:tab w:val="left" w:leader="none" w:pos="10260"/>
              </w:tabs>
              <w:spacing w:line="240" w:lineRule="auto"/>
              <w:rPr>
                <w:sz w:val="22"/>
                <w:szCs w:val="22"/>
              </w:rPr>
            </w:pPr>
            <w:bookmarkStart w:colFirst="0" w:colLast="0" w:name="_n7y205jz4nwa" w:id="15"/>
            <w:bookmarkEnd w:id="15"/>
            <w:r w:rsidDel="00000000" w:rsidR="00000000" w:rsidRPr="00000000">
              <w:rPr>
                <w:sz w:val="22"/>
                <w:szCs w:val="22"/>
                <w:rtl w:val="0"/>
              </w:rPr>
              <w:t xml:space="preserve">ACTIVITY PROCEDURE:  evaluating the signs of totalitarianism</w:t>
            </w:r>
          </w:p>
          <w:p w:rsidR="00000000" w:rsidDel="00000000" w:rsidP="00000000" w:rsidRDefault="00000000" w:rsidRPr="00000000" w14:paraId="00000081">
            <w:pPr>
              <w:numPr>
                <w:ilvl w:val="0"/>
                <w:numId w:val="13"/>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Distribute the handout entitled </w:t>
            </w:r>
            <w:hyperlink w:anchor="kix.jyewro9p2o9v">
              <w:r w:rsidDel="00000000" w:rsidR="00000000" w:rsidRPr="00000000">
                <w:rPr>
                  <w:color w:val="1155cc"/>
                  <w:sz w:val="22"/>
                  <w:szCs w:val="22"/>
                  <w:u w:val="single"/>
                  <w:rtl w:val="0"/>
                </w:rPr>
                <w:t xml:space="preserve">Video 1 Transcript: Warning Signs of Totalitarianism</w:t>
              </w:r>
            </w:hyperlink>
            <w:r w:rsidDel="00000000" w:rsidR="00000000" w:rsidRPr="00000000">
              <w:rPr>
                <w:rtl w:val="0"/>
              </w:rPr>
            </w:r>
          </w:p>
          <w:p w:rsidR="00000000" w:rsidDel="00000000" w:rsidP="00000000" w:rsidRDefault="00000000" w:rsidRPr="00000000" w14:paraId="00000082">
            <w:pPr>
              <w:numPr>
                <w:ilvl w:val="0"/>
                <w:numId w:val="13"/>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Mention that this video will build on the basic understanding of totalitarianism and provide an overview of its common characteristics, highlighted by the following:</w:t>
            </w:r>
            <w:r w:rsidDel="00000000" w:rsidR="00000000" w:rsidRPr="00000000">
              <w:rPr>
                <w:rtl w:val="0"/>
              </w:rPr>
            </w:r>
          </w:p>
          <w:p w:rsidR="00000000" w:rsidDel="00000000" w:rsidP="00000000" w:rsidRDefault="00000000" w:rsidRPr="00000000" w14:paraId="00000083">
            <w:pPr>
              <w:tabs>
                <w:tab w:val="left" w:leader="none" w:pos="10260"/>
              </w:tabs>
              <w:spacing w:after="0" w:before="0" w:line="240" w:lineRule="auto"/>
              <w:ind w:left="720" w:firstLine="0"/>
              <w:rPr>
                <w:sz w:val="22"/>
                <w:szCs w:val="22"/>
              </w:rPr>
            </w:pPr>
            <w:r w:rsidDel="00000000" w:rsidR="00000000" w:rsidRPr="00000000">
              <w:rPr>
                <w:rtl w:val="0"/>
              </w:rPr>
            </w:r>
          </w:p>
          <w:p w:rsidR="00000000" w:rsidDel="00000000" w:rsidP="00000000" w:rsidRDefault="00000000" w:rsidRPr="00000000" w14:paraId="00000084">
            <w:pPr>
              <w:numPr>
                <w:ilvl w:val="0"/>
                <w:numId w:val="12"/>
              </w:numPr>
              <w:tabs>
                <w:tab w:val="left" w:leader="none" w:pos="10260"/>
              </w:tabs>
              <w:spacing w:after="0" w:before="0" w:line="240" w:lineRule="auto"/>
              <w:ind w:left="1440" w:hanging="360"/>
              <w:rPr>
                <w:sz w:val="22"/>
                <w:szCs w:val="22"/>
              </w:rPr>
            </w:pPr>
            <w:r w:rsidDel="00000000" w:rsidR="00000000" w:rsidRPr="00000000">
              <w:rPr>
                <w:sz w:val="22"/>
                <w:szCs w:val="22"/>
                <w:rtl w:val="0"/>
              </w:rPr>
              <w:t xml:space="preserve">Appeals to Extreme Nationalism</w:t>
            </w:r>
          </w:p>
          <w:p w:rsidR="00000000" w:rsidDel="00000000" w:rsidP="00000000" w:rsidRDefault="00000000" w:rsidRPr="00000000" w14:paraId="00000085">
            <w:pPr>
              <w:numPr>
                <w:ilvl w:val="0"/>
                <w:numId w:val="12"/>
              </w:numPr>
              <w:spacing w:after="0" w:before="0" w:line="240" w:lineRule="auto"/>
              <w:ind w:left="1440" w:hanging="360"/>
              <w:jc w:val="both"/>
              <w:rPr>
                <w:sz w:val="22"/>
                <w:szCs w:val="22"/>
              </w:rPr>
            </w:pPr>
            <w:r w:rsidDel="00000000" w:rsidR="00000000" w:rsidRPr="00000000">
              <w:rPr>
                <w:sz w:val="22"/>
                <w:szCs w:val="22"/>
                <w:rtl w:val="0"/>
              </w:rPr>
              <w:t xml:space="preserve">Use of National Emergencies and Scapegoating</w:t>
            </w:r>
          </w:p>
          <w:p w:rsidR="00000000" w:rsidDel="00000000" w:rsidP="00000000" w:rsidRDefault="00000000" w:rsidRPr="00000000" w14:paraId="00000086">
            <w:pPr>
              <w:numPr>
                <w:ilvl w:val="0"/>
                <w:numId w:val="12"/>
              </w:numPr>
              <w:spacing w:after="0" w:before="0" w:line="240" w:lineRule="auto"/>
              <w:ind w:left="1440" w:hanging="360"/>
              <w:jc w:val="both"/>
              <w:rPr>
                <w:sz w:val="22"/>
                <w:szCs w:val="22"/>
              </w:rPr>
            </w:pPr>
            <w:r w:rsidDel="00000000" w:rsidR="00000000" w:rsidRPr="00000000">
              <w:rPr>
                <w:sz w:val="22"/>
                <w:szCs w:val="22"/>
                <w:rtl w:val="0"/>
              </w:rPr>
              <w:t xml:space="preserve">Government Control of Media and Technology</w:t>
            </w:r>
          </w:p>
          <w:p w:rsidR="00000000" w:rsidDel="00000000" w:rsidP="00000000" w:rsidRDefault="00000000" w:rsidRPr="00000000" w14:paraId="00000087">
            <w:pPr>
              <w:numPr>
                <w:ilvl w:val="0"/>
                <w:numId w:val="12"/>
              </w:numPr>
              <w:spacing w:after="0" w:before="0" w:line="240" w:lineRule="auto"/>
              <w:ind w:left="1440" w:hanging="360"/>
              <w:jc w:val="both"/>
              <w:rPr>
                <w:sz w:val="22"/>
                <w:szCs w:val="22"/>
              </w:rPr>
            </w:pPr>
            <w:r w:rsidDel="00000000" w:rsidR="00000000" w:rsidRPr="00000000">
              <w:rPr>
                <w:sz w:val="22"/>
                <w:szCs w:val="22"/>
                <w:rtl w:val="0"/>
              </w:rPr>
              <w:t xml:space="preserve">Use of Propaganda and Cult of Personality</w:t>
            </w:r>
          </w:p>
          <w:p w:rsidR="00000000" w:rsidDel="00000000" w:rsidP="00000000" w:rsidRDefault="00000000" w:rsidRPr="00000000" w14:paraId="00000088">
            <w:pPr>
              <w:numPr>
                <w:ilvl w:val="0"/>
                <w:numId w:val="12"/>
              </w:numPr>
              <w:spacing w:after="0" w:before="0" w:line="240" w:lineRule="auto"/>
              <w:ind w:left="1440" w:hanging="360"/>
              <w:jc w:val="both"/>
              <w:rPr>
                <w:sz w:val="22"/>
                <w:szCs w:val="22"/>
              </w:rPr>
            </w:pPr>
            <w:r w:rsidDel="00000000" w:rsidR="00000000" w:rsidRPr="00000000">
              <w:rPr>
                <w:sz w:val="22"/>
                <w:szCs w:val="22"/>
                <w:rtl w:val="0"/>
              </w:rPr>
              <w:t xml:space="preserve">Bribery and Kickbacks</w:t>
            </w:r>
          </w:p>
          <w:p w:rsidR="00000000" w:rsidDel="00000000" w:rsidP="00000000" w:rsidRDefault="00000000" w:rsidRPr="00000000" w14:paraId="00000089">
            <w:pPr>
              <w:numPr>
                <w:ilvl w:val="0"/>
                <w:numId w:val="12"/>
              </w:numPr>
              <w:spacing w:after="0" w:before="0" w:line="240" w:lineRule="auto"/>
              <w:ind w:left="1440" w:hanging="360"/>
              <w:jc w:val="both"/>
              <w:rPr>
                <w:sz w:val="22"/>
                <w:szCs w:val="22"/>
              </w:rPr>
            </w:pPr>
            <w:r w:rsidDel="00000000" w:rsidR="00000000" w:rsidRPr="00000000">
              <w:rPr>
                <w:sz w:val="22"/>
                <w:szCs w:val="22"/>
                <w:rtl w:val="0"/>
              </w:rPr>
              <w:t xml:space="preserve">Use of Force and Violence</w:t>
            </w:r>
          </w:p>
          <w:p w:rsidR="00000000" w:rsidDel="00000000" w:rsidP="00000000" w:rsidRDefault="00000000" w:rsidRPr="00000000" w14:paraId="0000008A">
            <w:pPr>
              <w:tabs>
                <w:tab w:val="left" w:leader="none" w:pos="10260"/>
              </w:tabs>
              <w:spacing w:after="0" w:before="0" w:line="240" w:lineRule="auto"/>
              <w:rPr>
                <w:sz w:val="22"/>
                <w:szCs w:val="22"/>
              </w:rPr>
            </w:pPr>
            <w:r w:rsidDel="00000000" w:rsidR="00000000" w:rsidRPr="00000000">
              <w:rPr>
                <w:rtl w:val="0"/>
              </w:rPr>
            </w:r>
          </w:p>
          <w:p w:rsidR="00000000" w:rsidDel="00000000" w:rsidP="00000000" w:rsidRDefault="00000000" w:rsidRPr="00000000" w14:paraId="0000008B">
            <w:pPr>
              <w:numPr>
                <w:ilvl w:val="0"/>
                <w:numId w:val="3"/>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Play the video entitled </w:t>
            </w:r>
            <w:r w:rsidDel="00000000" w:rsidR="00000000" w:rsidRPr="00000000">
              <w:rPr>
                <w:color w:val="0000ff"/>
                <w:sz w:val="22"/>
                <w:szCs w:val="22"/>
                <w:rtl w:val="0"/>
              </w:rPr>
              <w:t xml:space="preserve">The Warning Signs of Totalitarianism: Video 1.</w:t>
            </w:r>
            <w:r w:rsidDel="00000000" w:rsidR="00000000" w:rsidRPr="00000000">
              <w:rPr>
                <w:rtl w:val="0"/>
              </w:rPr>
            </w:r>
          </w:p>
          <w:p w:rsidR="00000000" w:rsidDel="00000000" w:rsidP="00000000" w:rsidRDefault="00000000" w:rsidRPr="00000000" w14:paraId="0000008C">
            <w:pPr>
              <w:numPr>
                <w:ilvl w:val="0"/>
                <w:numId w:val="3"/>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After its completion, provide the class three to five minutes to read </w:t>
            </w:r>
            <w:hyperlink w:anchor="kix.jyewro9p2o9v">
              <w:r w:rsidDel="00000000" w:rsidR="00000000" w:rsidRPr="00000000">
                <w:rPr>
                  <w:color w:val="1155cc"/>
                  <w:sz w:val="22"/>
                  <w:szCs w:val="22"/>
                  <w:u w:val="single"/>
                  <w:rtl w:val="0"/>
                </w:rPr>
                <w:t xml:space="preserve">Video 1 Transcript: Warning Signs of Totalitarianism</w:t>
              </w:r>
            </w:hyperlink>
            <w:r w:rsidDel="00000000" w:rsidR="00000000" w:rsidRPr="00000000">
              <w:rPr>
                <w:sz w:val="22"/>
                <w:szCs w:val="22"/>
                <w:rtl w:val="0"/>
              </w:rPr>
              <w:t xml:space="preserve">, asking that they underline five thoughts, lines, or concepts that they found relevant or important to consider. </w:t>
            </w:r>
          </w:p>
          <w:p w:rsidR="00000000" w:rsidDel="00000000" w:rsidP="00000000" w:rsidRDefault="00000000" w:rsidRPr="00000000" w14:paraId="0000008D">
            <w:pPr>
              <w:numPr>
                <w:ilvl w:val="0"/>
                <w:numId w:val="3"/>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Ask each group what they found to be interesting. (This verbal summary can be quick, keeping the conversation as concise as possible.)</w:t>
            </w:r>
          </w:p>
          <w:p w:rsidR="00000000" w:rsidDel="00000000" w:rsidP="00000000" w:rsidRDefault="00000000" w:rsidRPr="00000000" w14:paraId="0000008E">
            <w:pPr>
              <w:numPr>
                <w:ilvl w:val="0"/>
                <w:numId w:val="3"/>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Distribute the handout entitled: </w:t>
            </w:r>
            <w:hyperlink w:anchor="kix.qrkdj0m9ltqn">
              <w:r w:rsidDel="00000000" w:rsidR="00000000" w:rsidRPr="00000000">
                <w:rPr>
                  <w:color w:val="1155cc"/>
                  <w:sz w:val="22"/>
                  <w:szCs w:val="22"/>
                  <w:u w:val="single"/>
                  <w:rtl w:val="0"/>
                </w:rPr>
                <w:t xml:space="preserve">Video 1 Worksheet: Signs of Totalitarianism</w:t>
              </w:r>
            </w:hyperlink>
            <w:r w:rsidDel="00000000" w:rsidR="00000000" w:rsidRPr="00000000">
              <w:rPr>
                <w:sz w:val="22"/>
                <w:szCs w:val="22"/>
                <w:rtl w:val="0"/>
              </w:rPr>
              <w:t xml:space="preserve">.  </w:t>
            </w:r>
          </w:p>
          <w:p w:rsidR="00000000" w:rsidDel="00000000" w:rsidP="00000000" w:rsidRDefault="00000000" w:rsidRPr="00000000" w14:paraId="0000008F">
            <w:pPr>
              <w:numPr>
                <w:ilvl w:val="0"/>
                <w:numId w:val="3"/>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Still working in groups, students should complete the worksheet.</w:t>
            </w:r>
          </w:p>
          <w:p w:rsidR="00000000" w:rsidDel="00000000" w:rsidP="00000000" w:rsidRDefault="00000000" w:rsidRPr="00000000" w14:paraId="00000090">
            <w:pPr>
              <w:numPr>
                <w:ilvl w:val="1"/>
                <w:numId w:val="3"/>
              </w:numPr>
              <w:tabs>
                <w:tab w:val="left" w:leader="none" w:pos="10260"/>
              </w:tabs>
              <w:spacing w:after="0" w:before="0" w:line="240" w:lineRule="auto"/>
              <w:ind w:left="1440" w:hanging="360"/>
              <w:rPr>
                <w:sz w:val="22"/>
                <w:szCs w:val="22"/>
              </w:rPr>
            </w:pPr>
            <w:r w:rsidDel="00000000" w:rsidR="00000000" w:rsidRPr="00000000">
              <w:rPr>
                <w:sz w:val="22"/>
                <w:szCs w:val="22"/>
                <w:rtl w:val="0"/>
              </w:rPr>
              <w:t xml:space="preserve">While the students are working, the teacher should informally check in with each group,  to see if they have any questions or comments that need to be addressed.</w:t>
            </w:r>
            <w:r w:rsidDel="00000000" w:rsidR="00000000" w:rsidRPr="00000000">
              <w:rPr>
                <w:rtl w:val="0"/>
              </w:rPr>
            </w:r>
          </w:p>
          <w:p w:rsidR="00000000" w:rsidDel="00000000" w:rsidP="00000000" w:rsidRDefault="00000000" w:rsidRPr="00000000" w14:paraId="00000091">
            <w:pPr>
              <w:numPr>
                <w:ilvl w:val="0"/>
                <w:numId w:val="3"/>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Debrief the worksheet and address any questions or answers that were difficult to complete.</w:t>
            </w:r>
          </w:p>
          <w:p w:rsidR="00000000" w:rsidDel="00000000" w:rsidP="00000000" w:rsidRDefault="00000000" w:rsidRPr="00000000" w14:paraId="00000092">
            <w:pPr>
              <w:numPr>
                <w:ilvl w:val="1"/>
                <w:numId w:val="3"/>
              </w:numPr>
              <w:tabs>
                <w:tab w:val="left" w:leader="none" w:pos="10260"/>
              </w:tabs>
              <w:spacing w:after="0" w:before="0" w:line="240" w:lineRule="auto"/>
              <w:ind w:left="1440" w:hanging="360"/>
              <w:rPr>
                <w:sz w:val="22"/>
                <w:szCs w:val="22"/>
              </w:rPr>
            </w:pPr>
            <w:r w:rsidDel="00000000" w:rsidR="00000000" w:rsidRPr="00000000">
              <w:rPr>
                <w:sz w:val="22"/>
                <w:szCs w:val="22"/>
                <w:rtl w:val="0"/>
              </w:rPr>
              <w:t xml:space="preserve">Note any student work that is exemplary and call on those students to share their ideas/work with the class during this debrief.  Different groups and different students may excel and struggle with very different tasks.  </w:t>
            </w:r>
          </w:p>
          <w:p w:rsidR="00000000" w:rsidDel="00000000" w:rsidP="00000000" w:rsidRDefault="00000000" w:rsidRPr="00000000" w14:paraId="00000093">
            <w:pPr>
              <w:tabs>
                <w:tab w:val="left" w:leader="none" w:pos="10260"/>
              </w:tabs>
              <w:spacing w:after="0" w:before="0" w:line="240" w:lineRule="auto"/>
              <w:ind w:left="0" w:firstLine="0"/>
              <w:rPr/>
            </w:pPr>
            <w:r w:rsidDel="00000000" w:rsidR="00000000" w:rsidRPr="00000000">
              <w:rPr>
                <w:rtl w:val="0"/>
              </w:rPr>
            </w:r>
          </w:p>
          <w:p w:rsidR="00000000" w:rsidDel="00000000" w:rsidP="00000000" w:rsidRDefault="00000000" w:rsidRPr="00000000" w14:paraId="00000094">
            <w:pPr>
              <w:tabs>
                <w:tab w:val="left" w:leader="none" w:pos="10260"/>
              </w:tabs>
              <w:spacing w:after="0" w:before="0" w:line="240" w:lineRule="auto"/>
              <w:ind w:left="0" w:firstLine="0"/>
              <w:rPr/>
            </w:pPr>
            <w:r w:rsidDel="00000000" w:rsidR="00000000" w:rsidRPr="00000000">
              <w:rPr>
                <w:rtl w:val="0"/>
              </w:rPr>
            </w:r>
          </w:p>
          <w:p w:rsidR="00000000" w:rsidDel="00000000" w:rsidP="00000000" w:rsidRDefault="00000000" w:rsidRPr="00000000" w14:paraId="00000095">
            <w:pPr>
              <w:tabs>
                <w:tab w:val="left" w:leader="none" w:pos="10260"/>
              </w:tabs>
              <w:spacing w:after="0" w:before="0" w:line="240" w:lineRule="auto"/>
              <w:rPr/>
            </w:pPr>
            <w:r w:rsidDel="00000000" w:rsidR="00000000" w:rsidRPr="00000000">
              <w:rPr>
                <w:rtl w:val="0"/>
              </w:rPr>
            </w:r>
          </w:p>
        </w:tc>
      </w:tr>
    </w:tbl>
    <w:p w:rsidR="00000000" w:rsidDel="00000000" w:rsidP="00000000" w:rsidRDefault="00000000" w:rsidRPr="00000000" w14:paraId="00000096">
      <w:pPr>
        <w:pStyle w:val="Heading2"/>
        <w:tabs>
          <w:tab w:val="left" w:leader="none" w:pos="10260"/>
        </w:tabs>
        <w:spacing w:line="240" w:lineRule="auto"/>
        <w:rPr/>
      </w:pPr>
      <w:bookmarkStart w:colFirst="0" w:colLast="0" w:name="_d5rgsfa64t42" w:id="16"/>
      <w:bookmarkEnd w:id="16"/>
      <w:r w:rsidDel="00000000" w:rsidR="00000000" w:rsidRPr="00000000">
        <w:rPr>
          <w:smallCaps w:val="0"/>
          <w:rtl w:val="0"/>
        </w:rPr>
        <w:t xml:space="preserve">CLASS ACTIVITY 3 of 5:  Applying this knowledge to a classroom situation  (10-15 minutes) </w:t>
      </w:r>
      <w:r w:rsidDel="00000000" w:rsidR="00000000" w:rsidRPr="00000000">
        <w:rPr>
          <w:rtl w:val="0"/>
        </w:rPr>
      </w:r>
    </w:p>
    <w:p w:rsidR="00000000" w:rsidDel="00000000" w:rsidP="00000000" w:rsidRDefault="00000000" w:rsidRPr="00000000" w14:paraId="00000097">
      <w:pPr>
        <w:pStyle w:val="Heading3"/>
        <w:tabs>
          <w:tab w:val="left" w:leader="none" w:pos="10260"/>
        </w:tabs>
        <w:spacing w:line="240" w:lineRule="auto"/>
        <w:rPr>
          <w:sz w:val="22"/>
          <w:szCs w:val="22"/>
        </w:rPr>
      </w:pPr>
      <w:bookmarkStart w:colFirst="0" w:colLast="0" w:name="_x9ud3d9tec7o" w:id="17"/>
      <w:bookmarkEnd w:id="17"/>
      <w:r w:rsidDel="00000000" w:rsidR="00000000" w:rsidRPr="00000000">
        <w:rPr>
          <w:sz w:val="22"/>
          <w:szCs w:val="22"/>
          <w:rtl w:val="0"/>
        </w:rPr>
        <w:t xml:space="preserve">ACTIVITY PROCEDURE:  Applying this knowledge to a classroom situation</w:t>
      </w:r>
    </w:p>
    <w:p w:rsidR="00000000" w:rsidDel="00000000" w:rsidP="00000000" w:rsidRDefault="00000000" w:rsidRPr="00000000" w14:paraId="00000098">
      <w:pPr>
        <w:tabs>
          <w:tab w:val="left" w:leader="none" w:pos="10260"/>
        </w:tabs>
        <w:spacing w:after="0" w:line="240" w:lineRule="auto"/>
        <w:jc w:val="both"/>
        <w:rPr>
          <w:i w:val="1"/>
          <w:iCs w:val="1"/>
          <w:sz w:val="22"/>
          <w:szCs w:val="22"/>
        </w:rPr>
      </w:pPr>
      <w:r w:rsidDel="00000000" w:rsidR="00000000" w:rsidRPr="00000000">
        <w:rPr>
          <w:i w:val="1"/>
          <w:iCs w:val="1"/>
          <w:sz w:val="22"/>
          <w:szCs w:val="22"/>
          <w:rtl w:val="0"/>
        </w:rPr>
        <w:t xml:space="preserve">The purpose of this activity is to encourage the class to apply and process the six characteristics of totalitarianism in the previous activity. Students are asked to take the abstract concepts of totalitarianism to a localized example before returning to thinking at the macro level in Class Activity 4.</w:t>
      </w:r>
    </w:p>
    <w:p w:rsidR="00000000" w:rsidDel="00000000" w:rsidP="00000000" w:rsidRDefault="00000000" w:rsidRPr="00000000" w14:paraId="00000099">
      <w:pPr>
        <w:numPr>
          <w:ilvl w:val="0"/>
          <w:numId w:val="13"/>
        </w:numPr>
        <w:tabs>
          <w:tab w:val="left" w:leader="none" w:pos="10260"/>
        </w:tabs>
        <w:spacing w:after="0" w:afterAutospacing="0" w:line="240" w:lineRule="auto"/>
        <w:ind w:left="720" w:hanging="360"/>
        <w:jc w:val="both"/>
        <w:rPr>
          <w:rFonts w:ascii="Calibri" w:cs="Calibri" w:eastAsia="Calibri" w:hAnsi="Calibri"/>
          <w:b w:val="0"/>
          <w:bCs w:val="0"/>
          <w:smallCaps w:val="0"/>
          <w:color w:val="000000"/>
          <w:sz w:val="22"/>
          <w:szCs w:val="22"/>
        </w:rPr>
      </w:pPr>
      <w:r w:rsidDel="00000000" w:rsidR="00000000" w:rsidRPr="00000000">
        <w:rPr>
          <w:sz w:val="22"/>
          <w:szCs w:val="22"/>
          <w:rtl w:val="0"/>
        </w:rPr>
        <w:t xml:space="preserve">Distribute the student handout: </w:t>
      </w:r>
      <w:hyperlink w:anchor="kix.1ahe73kgg5aq">
        <w:r w:rsidDel="00000000" w:rsidR="00000000" w:rsidRPr="00000000">
          <w:rPr>
            <w:color w:val="1155cc"/>
            <w:sz w:val="22"/>
            <w:szCs w:val="22"/>
            <w:u w:val="single"/>
            <w:rtl w:val="0"/>
          </w:rPr>
          <w:t xml:space="preserve">Signs of a Totalitarian State in a Classroom/School</w:t>
        </w:r>
      </w:hyperlink>
      <w:r w:rsidDel="00000000" w:rsidR="00000000" w:rsidRPr="00000000">
        <w:rPr>
          <w:sz w:val="22"/>
          <w:szCs w:val="22"/>
          <w:rtl w:val="0"/>
        </w:rPr>
        <w:t xml:space="preserve">.</w:t>
      </w:r>
    </w:p>
    <w:p w:rsidR="00000000" w:rsidDel="00000000" w:rsidP="00000000" w:rsidRDefault="00000000" w:rsidRPr="00000000" w14:paraId="0000009A">
      <w:pPr>
        <w:numPr>
          <w:ilvl w:val="0"/>
          <w:numId w:val="13"/>
        </w:numPr>
        <w:tabs>
          <w:tab w:val="left" w:leader="none" w:pos="10260"/>
        </w:tabs>
        <w:spacing w:after="0" w:afterAutospacing="0" w:before="0" w:beforeAutospacing="0" w:line="240" w:lineRule="auto"/>
        <w:ind w:left="720" w:hanging="360"/>
        <w:jc w:val="both"/>
        <w:rPr>
          <w:rFonts w:ascii="Calibri" w:cs="Calibri" w:eastAsia="Calibri" w:hAnsi="Calibri"/>
          <w:b w:val="0"/>
          <w:bCs w:val="0"/>
          <w:smallCaps w:val="0"/>
          <w:color w:val="000000"/>
          <w:sz w:val="22"/>
          <w:szCs w:val="22"/>
        </w:rPr>
      </w:pPr>
      <w:r w:rsidDel="00000000" w:rsidR="00000000" w:rsidRPr="00000000">
        <w:rPr>
          <w:sz w:val="22"/>
          <w:szCs w:val="22"/>
          <w:rtl w:val="0"/>
        </w:rPr>
        <w:t xml:space="preserve">Still working with their group, students will do the following:</w:t>
      </w:r>
    </w:p>
    <w:p w:rsidR="00000000" w:rsidDel="00000000" w:rsidP="00000000" w:rsidRDefault="00000000" w:rsidRPr="00000000" w14:paraId="0000009B">
      <w:pPr>
        <w:numPr>
          <w:ilvl w:val="1"/>
          <w:numId w:val="13"/>
        </w:numPr>
        <w:tabs>
          <w:tab w:val="left" w:leader="none" w:pos="10260"/>
        </w:tabs>
        <w:spacing w:after="0" w:afterAutospacing="0" w:before="0" w:beforeAutospacing="0" w:line="240" w:lineRule="auto"/>
        <w:ind w:left="1440" w:hanging="360"/>
        <w:jc w:val="both"/>
        <w:rPr>
          <w:sz w:val="22"/>
          <w:szCs w:val="22"/>
        </w:rPr>
      </w:pPr>
      <w:r w:rsidDel="00000000" w:rsidR="00000000" w:rsidRPr="00000000">
        <w:rPr>
          <w:sz w:val="22"/>
          <w:szCs w:val="22"/>
          <w:rtl w:val="0"/>
        </w:rPr>
        <w:t xml:space="preserve">Brainstorm the question: </w:t>
      </w:r>
      <w:r w:rsidDel="00000000" w:rsidR="00000000" w:rsidRPr="00000000">
        <w:rPr>
          <w:sz w:val="22"/>
          <w:szCs w:val="22"/>
          <w:rtl w:val="0"/>
        </w:rPr>
        <w:t xml:space="preserve">What might totalitarianism look like if it occurred in a classroom or school? </w:t>
      </w:r>
      <w:r w:rsidDel="00000000" w:rsidR="00000000" w:rsidRPr="00000000">
        <w:rPr>
          <w:sz w:val="22"/>
          <w:szCs w:val="22"/>
          <w:rtl w:val="0"/>
        </w:rPr>
        <w:t xml:space="preserve">(Please note: The teacher should make it clear that this is just a hypothetical exercise; not one that is actually occurring.)</w:t>
      </w:r>
    </w:p>
    <w:p w:rsidR="00000000" w:rsidDel="00000000" w:rsidP="00000000" w:rsidRDefault="00000000" w:rsidRPr="00000000" w14:paraId="0000009C">
      <w:pPr>
        <w:numPr>
          <w:ilvl w:val="1"/>
          <w:numId w:val="13"/>
        </w:numPr>
        <w:tabs>
          <w:tab w:val="left" w:leader="none" w:pos="10260"/>
        </w:tabs>
        <w:spacing w:after="0" w:afterAutospacing="0" w:before="0" w:beforeAutospacing="0" w:line="240" w:lineRule="auto"/>
        <w:ind w:left="1440" w:hanging="360"/>
        <w:jc w:val="both"/>
        <w:rPr>
          <w:rFonts w:ascii="Calibri" w:cs="Calibri" w:eastAsia="Calibri" w:hAnsi="Calibri"/>
          <w:b w:val="0"/>
          <w:bCs w:val="0"/>
          <w:smallCaps w:val="0"/>
          <w:color w:val="000000"/>
          <w:sz w:val="22"/>
          <w:szCs w:val="22"/>
        </w:rPr>
      </w:pPr>
      <w:r w:rsidDel="00000000" w:rsidR="00000000" w:rsidRPr="00000000">
        <w:rPr>
          <w:sz w:val="22"/>
          <w:szCs w:val="22"/>
          <w:rtl w:val="0"/>
        </w:rPr>
        <w:t xml:space="preserve">Once students have identified what warning signs might look like in a school, have them answer the reflection question: Which of these six signs would potentially be the most dangerous in a school or classroom? Explain your answer.</w:t>
      </w:r>
      <w:r w:rsidDel="00000000" w:rsidR="00000000" w:rsidRPr="00000000">
        <w:rPr>
          <w:rtl w:val="0"/>
        </w:rPr>
      </w:r>
    </w:p>
    <w:p w:rsidR="00000000" w:rsidDel="00000000" w:rsidP="00000000" w:rsidRDefault="00000000" w:rsidRPr="00000000" w14:paraId="0000009D">
      <w:pPr>
        <w:numPr>
          <w:ilvl w:val="0"/>
          <w:numId w:val="13"/>
        </w:numPr>
        <w:tabs>
          <w:tab w:val="left" w:leader="none" w:pos="10260"/>
        </w:tabs>
        <w:spacing w:after="0" w:before="0" w:beforeAutospacing="0" w:line="240" w:lineRule="auto"/>
        <w:ind w:left="720" w:hanging="360"/>
        <w:jc w:val="both"/>
        <w:rPr>
          <w:rFonts w:ascii="Calibri" w:cs="Calibri" w:eastAsia="Calibri" w:hAnsi="Calibri"/>
          <w:b w:val="0"/>
          <w:bCs w:val="0"/>
          <w:smallCaps w:val="0"/>
          <w:color w:val="000000"/>
          <w:sz w:val="22"/>
          <w:szCs w:val="22"/>
        </w:rPr>
      </w:pPr>
      <w:r w:rsidDel="00000000" w:rsidR="00000000" w:rsidRPr="00000000">
        <w:rPr>
          <w:sz w:val="22"/>
          <w:szCs w:val="22"/>
          <w:rtl w:val="0"/>
        </w:rPr>
        <w:t xml:space="preserve">After about five minutes of processing and work time, as a summary, randomly ask a couple of groups to share their responses to the class, providing a safe space to share and analyze their responses.</w:t>
      </w:r>
    </w:p>
    <w:p w:rsidR="00000000" w:rsidDel="00000000" w:rsidP="00000000" w:rsidRDefault="00000000" w:rsidRPr="00000000" w14:paraId="0000009E">
      <w:pPr>
        <w:tabs>
          <w:tab w:val="left" w:leader="none" w:pos="10260"/>
        </w:tabs>
        <w:spacing w:after="0" w:line="240" w:lineRule="auto"/>
        <w:ind w:left="720" w:firstLine="0"/>
        <w:jc w:val="both"/>
        <w:rPr>
          <w:sz w:val="22"/>
          <w:szCs w:val="22"/>
        </w:rPr>
      </w:pPr>
      <w:r w:rsidDel="00000000" w:rsidR="00000000" w:rsidRPr="00000000">
        <w:rPr>
          <w:rtl w:val="0"/>
        </w:rPr>
      </w:r>
    </w:p>
    <w:tbl>
      <w:tblPr>
        <w:tblStyle w:val="Table9"/>
        <w:tblW w:w="9360.0" w:type="dxa"/>
        <w:jc w:val="left"/>
        <w:tblInd w:w="-115.0" w:type="dxa"/>
        <w:tblBorders>
          <w:insideH w:color="accbf9" w:space="0" w:sz="18" w:val="single"/>
          <w:insideV w:color="accbf9" w:space="0" w:sz="18" w:val="single"/>
        </w:tblBorders>
        <w:tblLayout w:type="fixed"/>
        <w:tblLook w:val="0400"/>
      </w:tblPr>
      <w:tblGrid>
        <w:gridCol w:w="9360"/>
        <w:tblGridChange w:id="0">
          <w:tblGrid>
            <w:gridCol w:w="9360"/>
          </w:tblGrid>
        </w:tblGridChange>
      </w:tblGrid>
      <w:tr>
        <w:trPr>
          <w:cantSplit w:val="0"/>
          <w:tblHeader w:val="0"/>
        </w:trPr>
        <w:tc>
          <w:tcPr>
            <w:tcBorders>
              <w:top w:color="accbf9" w:space="0" w:sz="18" w:val="single"/>
              <w:bottom w:color="accbf9" w:space="0" w:sz="18" w:val="single"/>
            </w:tcBorders>
          </w:tcPr>
          <w:p w:rsidR="00000000" w:rsidDel="00000000" w:rsidP="00000000" w:rsidRDefault="00000000" w:rsidRPr="00000000" w14:paraId="0000009F">
            <w:pPr>
              <w:pStyle w:val="Heading2"/>
              <w:tabs>
                <w:tab w:val="left" w:leader="none" w:pos="9973"/>
              </w:tabs>
              <w:spacing w:line="240" w:lineRule="auto"/>
              <w:rPr>
                <w:smallCaps w:val="0"/>
                <w:sz w:val="24"/>
                <w:szCs w:val="24"/>
              </w:rPr>
            </w:pPr>
            <w:bookmarkStart w:colFirst="0" w:colLast="0" w:name="_4eb63zpvttu0" w:id="18"/>
            <w:bookmarkEnd w:id="18"/>
            <w:r w:rsidDel="00000000" w:rsidR="00000000" w:rsidRPr="00000000">
              <w:rPr>
                <w:smallCaps w:val="0"/>
                <w:rtl w:val="0"/>
              </w:rPr>
              <w:t xml:space="preserve">CLASS ACTIVITY PART 4 OF 5:  Analysis (10 minutes)</w:t>
            </w:r>
            <w:r w:rsidDel="00000000" w:rsidR="00000000" w:rsidRPr="00000000">
              <w:rPr>
                <w:rtl w:val="0"/>
              </w:rPr>
            </w:r>
          </w:p>
          <w:p w:rsidR="00000000" w:rsidDel="00000000" w:rsidP="00000000" w:rsidRDefault="00000000" w:rsidRPr="00000000" w14:paraId="000000A0">
            <w:pPr>
              <w:pStyle w:val="Heading3"/>
              <w:tabs>
                <w:tab w:val="left" w:leader="none" w:pos="10260"/>
              </w:tabs>
              <w:spacing w:line="240" w:lineRule="auto"/>
              <w:rPr>
                <w:sz w:val="22"/>
                <w:szCs w:val="22"/>
              </w:rPr>
            </w:pPr>
            <w:bookmarkStart w:colFirst="0" w:colLast="0" w:name="_eigmzgto9s70" w:id="19"/>
            <w:bookmarkEnd w:id="19"/>
            <w:r w:rsidDel="00000000" w:rsidR="00000000" w:rsidRPr="00000000">
              <w:rPr>
                <w:sz w:val="22"/>
                <w:szCs w:val="22"/>
                <w:rtl w:val="0"/>
              </w:rPr>
              <w:t xml:space="preserve">ACTIVITY PROCEDURE:  Looking at the warning signs of a totalitarian state</w:t>
            </w:r>
          </w:p>
          <w:p w:rsidR="00000000" w:rsidDel="00000000" w:rsidP="00000000" w:rsidRDefault="00000000" w:rsidRPr="00000000" w14:paraId="000000A1">
            <w:pPr>
              <w:numPr>
                <w:ilvl w:val="0"/>
                <w:numId w:val="13"/>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I</w:t>
            </w:r>
            <w:r w:rsidDel="00000000" w:rsidR="00000000" w:rsidRPr="00000000">
              <w:rPr>
                <w:sz w:val="22"/>
                <w:szCs w:val="22"/>
                <w:rtl w:val="0"/>
              </w:rPr>
              <w:t xml:space="preserve">nform the class that they will now use their knowledge to analyze the warning signs of a totalitarian state in a fictional country.  </w:t>
            </w:r>
          </w:p>
          <w:p w:rsidR="00000000" w:rsidDel="00000000" w:rsidP="00000000" w:rsidRDefault="00000000" w:rsidRPr="00000000" w14:paraId="000000A2">
            <w:pPr>
              <w:numPr>
                <w:ilvl w:val="0"/>
                <w:numId w:val="13"/>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Distribute the handout entitled </w:t>
            </w:r>
            <w:hyperlink w:anchor="kix.uluq7kjse0q3">
              <w:r w:rsidDel="00000000" w:rsidR="00000000" w:rsidRPr="00000000">
                <w:rPr>
                  <w:color w:val="1155cc"/>
                  <w:sz w:val="22"/>
                  <w:szCs w:val="22"/>
                  <w:u w:val="single"/>
                  <w:rtl w:val="0"/>
                </w:rPr>
                <w:t xml:space="preserve">Video 2 Transcript: The Warning Signs of Totalitarianism Today</w:t>
              </w:r>
            </w:hyperlink>
            <w:r w:rsidDel="00000000" w:rsidR="00000000" w:rsidRPr="00000000">
              <w:rPr>
                <w:sz w:val="22"/>
                <w:szCs w:val="22"/>
                <w:rtl w:val="0"/>
              </w:rPr>
              <w:t xml:space="preserve"> </w:t>
            </w:r>
          </w:p>
          <w:p w:rsidR="00000000" w:rsidDel="00000000" w:rsidP="00000000" w:rsidRDefault="00000000" w:rsidRPr="00000000" w14:paraId="000000A3">
            <w:pPr>
              <w:numPr>
                <w:ilvl w:val="1"/>
                <w:numId w:val="13"/>
              </w:numPr>
              <w:tabs>
                <w:tab w:val="left" w:leader="none" w:pos="10260"/>
              </w:tabs>
              <w:spacing w:after="0" w:afterAutospacing="0" w:before="0" w:line="240" w:lineRule="auto"/>
              <w:ind w:left="1440" w:hanging="360"/>
              <w:rPr>
                <w:sz w:val="22"/>
                <w:szCs w:val="22"/>
              </w:rPr>
            </w:pPr>
            <w:r w:rsidDel="00000000" w:rsidR="00000000" w:rsidRPr="00000000">
              <w:rPr>
                <w:sz w:val="22"/>
                <w:szCs w:val="22"/>
                <w:rtl w:val="0"/>
              </w:rPr>
              <w:t xml:space="preserve">This could be handed out before or after the video at your discretion.</w:t>
            </w:r>
          </w:p>
          <w:p w:rsidR="00000000" w:rsidDel="00000000" w:rsidP="00000000" w:rsidRDefault="00000000" w:rsidRPr="00000000" w14:paraId="000000A4">
            <w:pPr>
              <w:numPr>
                <w:ilvl w:val="0"/>
                <w:numId w:val="13"/>
              </w:numPr>
              <w:tabs>
                <w:tab w:val="left" w:leader="none" w:pos="10260"/>
              </w:tabs>
              <w:spacing w:after="0" w:before="0" w:beforeAutospacing="0" w:line="240" w:lineRule="auto"/>
              <w:ind w:left="720" w:hanging="360"/>
              <w:jc w:val="both"/>
              <w:rPr>
                <w:sz w:val="22"/>
                <w:szCs w:val="22"/>
              </w:rPr>
            </w:pPr>
            <w:r w:rsidDel="00000000" w:rsidR="00000000" w:rsidRPr="00000000">
              <w:rPr>
                <w:sz w:val="22"/>
                <w:szCs w:val="22"/>
                <w:rtl w:val="0"/>
              </w:rPr>
              <w:t xml:space="preserve">Play the video</w:t>
            </w:r>
            <w:r w:rsidDel="00000000" w:rsidR="00000000" w:rsidRPr="00000000">
              <w:rPr>
                <w:sz w:val="22"/>
                <w:szCs w:val="22"/>
                <w:rtl w:val="0"/>
              </w:rPr>
              <w:t xml:space="preserve"> entitled </w:t>
            </w:r>
            <w:r w:rsidDel="00000000" w:rsidR="00000000" w:rsidRPr="00000000">
              <w:rPr>
                <w:color w:val="0000ff"/>
                <w:sz w:val="22"/>
                <w:szCs w:val="22"/>
                <w:rtl w:val="0"/>
              </w:rPr>
              <w:t xml:space="preserve">Video 2: The Warning Signs of Totalitarianism Today.</w:t>
            </w:r>
            <w:r w:rsidDel="00000000" w:rsidR="00000000" w:rsidRPr="00000000">
              <w:rPr>
                <w:rtl w:val="0"/>
              </w:rPr>
            </w:r>
          </w:p>
          <w:p w:rsidR="00000000" w:rsidDel="00000000" w:rsidP="00000000" w:rsidRDefault="00000000" w:rsidRPr="00000000" w14:paraId="000000A5">
            <w:pPr>
              <w:numPr>
                <w:ilvl w:val="0"/>
                <w:numId w:val="13"/>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Provide the class three to five minutes to read </w:t>
            </w:r>
            <w:hyperlink w:anchor="kix.uluq7kjse0q3">
              <w:r w:rsidDel="00000000" w:rsidR="00000000" w:rsidRPr="00000000">
                <w:rPr>
                  <w:color w:val="1155cc"/>
                  <w:sz w:val="22"/>
                  <w:szCs w:val="22"/>
                  <w:u w:val="single"/>
                  <w:rtl w:val="0"/>
                </w:rPr>
                <w:t xml:space="preserve">Video 2 Transcript: The Warning Signs of Totalitarianism Today</w:t>
              </w:r>
            </w:hyperlink>
            <w:r w:rsidDel="00000000" w:rsidR="00000000" w:rsidRPr="00000000">
              <w:rPr>
                <w:sz w:val="22"/>
                <w:szCs w:val="22"/>
                <w:rtl w:val="0"/>
              </w:rPr>
              <w:t xml:space="preserve">, asking them to underline or highlight examples of Warning Signs of Totalitarianism and label each. </w:t>
            </w:r>
          </w:p>
          <w:p w:rsidR="00000000" w:rsidDel="00000000" w:rsidP="00000000" w:rsidRDefault="00000000" w:rsidRPr="00000000" w14:paraId="000000A6">
            <w:pPr>
              <w:numPr>
                <w:ilvl w:val="0"/>
                <w:numId w:val="13"/>
              </w:numPr>
              <w:tabs>
                <w:tab w:val="left" w:leader="none" w:pos="10260"/>
              </w:tabs>
              <w:spacing w:after="0" w:afterAutospacing="0" w:before="0" w:line="240" w:lineRule="auto"/>
              <w:ind w:left="720" w:hanging="360"/>
              <w:rPr>
                <w:sz w:val="22"/>
                <w:szCs w:val="22"/>
              </w:rPr>
            </w:pPr>
            <w:r w:rsidDel="00000000" w:rsidR="00000000" w:rsidRPr="00000000">
              <w:rPr>
                <w:sz w:val="22"/>
                <w:szCs w:val="22"/>
                <w:rtl w:val="0"/>
              </w:rPr>
              <w:t xml:space="preserve">In pairs or small groups, have students share the examples that they found in the transcript. After a few minutes, call on a few students to share their examples.</w:t>
            </w:r>
          </w:p>
          <w:p w:rsidR="00000000" w:rsidDel="00000000" w:rsidP="00000000" w:rsidRDefault="00000000" w:rsidRPr="00000000" w14:paraId="000000A7">
            <w:pPr>
              <w:numPr>
                <w:ilvl w:val="0"/>
                <w:numId w:val="13"/>
              </w:numPr>
              <w:tabs>
                <w:tab w:val="left" w:leader="none" w:pos="10260"/>
              </w:tabs>
              <w:spacing w:after="0" w:before="0" w:beforeAutospacing="0" w:line="240" w:lineRule="auto"/>
              <w:ind w:left="720" w:hanging="360"/>
              <w:jc w:val="both"/>
              <w:rPr>
                <w:sz w:val="22"/>
                <w:szCs w:val="22"/>
              </w:rPr>
            </w:pPr>
            <w:r w:rsidDel="00000000" w:rsidR="00000000" w:rsidRPr="00000000">
              <w:rPr>
                <w:sz w:val="22"/>
                <w:szCs w:val="22"/>
                <w:rtl w:val="0"/>
              </w:rPr>
              <w:t xml:space="preserve">Distribute the handout entitled: </w:t>
            </w:r>
            <w:hyperlink w:anchor="kix.dbvqkknnp8ds">
              <w:r w:rsidDel="00000000" w:rsidR="00000000" w:rsidRPr="00000000">
                <w:rPr>
                  <w:color w:val="1155cc"/>
                  <w:sz w:val="22"/>
                  <w:szCs w:val="22"/>
                  <w:u w:val="single"/>
                  <w:rtl w:val="0"/>
                </w:rPr>
                <w:t xml:space="preserve">Video 2 Worksheet: Assessing Totalitarian States Today</w:t>
              </w:r>
            </w:hyperlink>
            <w:r w:rsidDel="00000000" w:rsidR="00000000" w:rsidRPr="00000000">
              <w:rPr>
                <w:sz w:val="22"/>
                <w:szCs w:val="22"/>
                <w:rtl w:val="0"/>
              </w:rPr>
              <w:t xml:space="preserve">.  </w:t>
            </w:r>
          </w:p>
          <w:p w:rsidR="00000000" w:rsidDel="00000000" w:rsidP="00000000" w:rsidRDefault="00000000" w:rsidRPr="00000000" w14:paraId="000000A8">
            <w:pPr>
              <w:numPr>
                <w:ilvl w:val="0"/>
                <w:numId w:val="13"/>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Have students use the examples they identified and labeled to complete the worksheet (5-10 minutes).</w:t>
            </w:r>
          </w:p>
          <w:p w:rsidR="00000000" w:rsidDel="00000000" w:rsidP="00000000" w:rsidRDefault="00000000" w:rsidRPr="00000000" w14:paraId="000000A9">
            <w:pPr>
              <w:numPr>
                <w:ilvl w:val="0"/>
                <w:numId w:val="13"/>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As a class and/or in small groups, discuss the following questions:</w:t>
            </w:r>
          </w:p>
          <w:p w:rsidR="00000000" w:rsidDel="00000000" w:rsidP="00000000" w:rsidRDefault="00000000" w:rsidRPr="00000000" w14:paraId="000000AA">
            <w:pPr>
              <w:numPr>
                <w:ilvl w:val="1"/>
                <w:numId w:val="13"/>
              </w:numPr>
              <w:tabs>
                <w:tab w:val="left" w:leader="none" w:pos="10260"/>
              </w:tabs>
              <w:spacing w:after="0" w:before="0" w:line="240" w:lineRule="auto"/>
              <w:ind w:left="1440" w:hanging="360"/>
              <w:rPr>
                <w:sz w:val="22"/>
                <w:szCs w:val="22"/>
              </w:rPr>
            </w:pPr>
            <w:r w:rsidDel="00000000" w:rsidR="00000000" w:rsidRPr="00000000">
              <w:rPr>
                <w:sz w:val="22"/>
                <w:szCs w:val="22"/>
                <w:rtl w:val="0"/>
              </w:rPr>
              <w:t xml:space="preserve">What scores did you assign for each category?</w:t>
            </w:r>
          </w:p>
          <w:p w:rsidR="00000000" w:rsidDel="00000000" w:rsidP="00000000" w:rsidRDefault="00000000" w:rsidRPr="00000000" w14:paraId="000000AB">
            <w:pPr>
              <w:numPr>
                <w:ilvl w:val="1"/>
                <w:numId w:val="13"/>
              </w:numPr>
              <w:tabs>
                <w:tab w:val="left" w:leader="none" w:pos="10260"/>
              </w:tabs>
              <w:spacing w:after="0" w:before="0" w:line="240" w:lineRule="auto"/>
              <w:ind w:left="1440" w:hanging="360"/>
              <w:rPr>
                <w:sz w:val="22"/>
                <w:szCs w:val="22"/>
              </w:rPr>
            </w:pPr>
            <w:r w:rsidDel="00000000" w:rsidR="00000000" w:rsidRPr="00000000">
              <w:rPr>
                <w:sz w:val="22"/>
                <w:szCs w:val="22"/>
                <w:rtl w:val="0"/>
              </w:rPr>
              <w:t xml:space="preserve">Which factor concerned you the least? Why? (Provide specific examples from the transcript.)</w:t>
            </w:r>
          </w:p>
          <w:p w:rsidR="00000000" w:rsidDel="00000000" w:rsidP="00000000" w:rsidRDefault="00000000" w:rsidRPr="00000000" w14:paraId="000000AC">
            <w:pPr>
              <w:numPr>
                <w:ilvl w:val="1"/>
                <w:numId w:val="13"/>
              </w:numPr>
              <w:tabs>
                <w:tab w:val="left" w:leader="none" w:pos="10260"/>
              </w:tabs>
              <w:spacing w:after="0" w:before="0" w:line="240" w:lineRule="auto"/>
              <w:ind w:left="1440" w:hanging="360"/>
              <w:rPr>
                <w:sz w:val="22"/>
                <w:szCs w:val="22"/>
              </w:rPr>
            </w:pPr>
            <w:r w:rsidDel="00000000" w:rsidR="00000000" w:rsidRPr="00000000">
              <w:rPr>
                <w:sz w:val="22"/>
                <w:szCs w:val="22"/>
                <w:rtl w:val="0"/>
              </w:rPr>
              <w:t xml:space="preserve">Which factor concerned you the most? Why? (Provide specific examples from the transcript.)</w:t>
            </w:r>
          </w:p>
          <w:p w:rsidR="00000000" w:rsidDel="00000000" w:rsidP="00000000" w:rsidRDefault="00000000" w:rsidRPr="00000000" w14:paraId="000000AD">
            <w:pPr>
              <w:tabs>
                <w:tab w:val="left" w:leader="none" w:pos="10260"/>
              </w:tabs>
              <w:spacing w:after="0" w:line="240" w:lineRule="auto"/>
              <w:jc w:val="both"/>
              <w:rPr>
                <w:sz w:val="22"/>
                <w:szCs w:val="22"/>
              </w:rPr>
            </w:pPr>
            <w:r w:rsidDel="00000000" w:rsidR="00000000" w:rsidRPr="00000000">
              <w:rPr>
                <w:rtl w:val="0"/>
              </w:rPr>
            </w:r>
          </w:p>
          <w:p w:rsidR="00000000" w:rsidDel="00000000" w:rsidP="00000000" w:rsidRDefault="00000000" w:rsidRPr="00000000" w14:paraId="000000AE">
            <w:pPr>
              <w:tabs>
                <w:tab w:val="left" w:leader="none" w:pos="10260"/>
              </w:tabs>
              <w:spacing w:after="0" w:line="240" w:lineRule="auto"/>
              <w:jc w:val="both"/>
              <w:rPr>
                <w:sz w:val="22"/>
                <w:szCs w:val="22"/>
              </w:rPr>
            </w:pPr>
            <w:r w:rsidDel="00000000" w:rsidR="00000000" w:rsidRPr="00000000">
              <w:rPr>
                <w:sz w:val="22"/>
                <w:szCs w:val="22"/>
                <w:u w:val="single"/>
                <w:rtl w:val="0"/>
              </w:rPr>
              <w:t xml:space="preserve">Teacher Notes</w:t>
            </w:r>
            <w:r w:rsidDel="00000000" w:rsidR="00000000" w:rsidRPr="00000000">
              <w:rPr>
                <w:sz w:val="22"/>
                <w:szCs w:val="22"/>
                <w:rtl w:val="0"/>
              </w:rPr>
              <w:t xml:space="preserve">:  The Importance of Enduring Issues</w:t>
            </w:r>
          </w:p>
          <w:p w:rsidR="00000000" w:rsidDel="00000000" w:rsidP="00000000" w:rsidRDefault="00000000" w:rsidRPr="00000000" w14:paraId="000000AF">
            <w:pPr>
              <w:tabs>
                <w:tab w:val="left" w:leader="none" w:pos="10260"/>
              </w:tabs>
              <w:spacing w:after="0" w:line="240" w:lineRule="auto"/>
              <w:jc w:val="both"/>
              <w:rPr>
                <w:sz w:val="22"/>
                <w:szCs w:val="22"/>
              </w:rPr>
            </w:pPr>
            <w:r w:rsidDel="00000000" w:rsidR="00000000" w:rsidRPr="00000000">
              <w:rPr>
                <w:sz w:val="22"/>
                <w:szCs w:val="22"/>
                <w:rtl w:val="0"/>
              </w:rPr>
              <w:t xml:space="preserve">When teaching this unit, it may be helpful to consider the recurrent nature of the human condition.  Why is it that totalitarian governments continue to happen?  Why do people sometimes even prefer autocratic control and follow demagogues? </w:t>
            </w:r>
            <w:r w:rsidDel="00000000" w:rsidR="00000000" w:rsidRPr="00000000">
              <w:rPr>
                <w:sz w:val="22"/>
                <w:szCs w:val="22"/>
                <w:rtl w:val="0"/>
              </w:rPr>
              <w:t xml:space="preserve">Why is it that each generation has to learn the lessons of history?</w:t>
            </w:r>
            <w:r w:rsidDel="00000000" w:rsidR="00000000" w:rsidRPr="00000000">
              <w:rPr>
                <w:sz w:val="22"/>
                <w:szCs w:val="22"/>
                <w:rtl w:val="0"/>
              </w:rPr>
              <w:t xml:space="preserve"> Consider sharing these questions with your class as the situation arises since they are at the unspoken core of this lesson. </w:t>
            </w:r>
            <w:r w:rsidDel="00000000" w:rsidR="00000000" w:rsidRPr="00000000">
              <w:rPr>
                <w:rtl w:val="0"/>
              </w:rPr>
            </w:r>
          </w:p>
          <w:p w:rsidR="00000000" w:rsidDel="00000000" w:rsidP="00000000" w:rsidRDefault="00000000" w:rsidRPr="00000000" w14:paraId="000000B0">
            <w:pPr>
              <w:tabs>
                <w:tab w:val="left" w:leader="none" w:pos="10260"/>
              </w:tabs>
              <w:spacing w:after="0" w:before="0" w:line="240" w:lineRule="auto"/>
              <w:rPr/>
            </w:pPr>
            <w:r w:rsidDel="00000000" w:rsidR="00000000" w:rsidRPr="00000000">
              <w:rPr>
                <w:rtl w:val="0"/>
              </w:rPr>
            </w:r>
          </w:p>
          <w:p w:rsidR="00000000" w:rsidDel="00000000" w:rsidP="00000000" w:rsidRDefault="00000000" w:rsidRPr="00000000" w14:paraId="000000B1">
            <w:pPr>
              <w:tabs>
                <w:tab w:val="left" w:leader="none" w:pos="10260"/>
              </w:tabs>
              <w:spacing w:after="0" w:before="0" w:line="240" w:lineRule="auto"/>
              <w:rPr/>
            </w:pPr>
            <w:r w:rsidDel="00000000" w:rsidR="00000000" w:rsidRPr="00000000">
              <w:rPr>
                <w:rtl w:val="0"/>
              </w:rPr>
            </w:r>
          </w:p>
        </w:tc>
      </w:tr>
    </w:tbl>
    <w:p w:rsidR="00000000" w:rsidDel="00000000" w:rsidP="00000000" w:rsidRDefault="00000000" w:rsidRPr="00000000" w14:paraId="000000B2">
      <w:pPr>
        <w:tabs>
          <w:tab w:val="left" w:leader="none" w:pos="10260"/>
        </w:tabs>
        <w:spacing w:after="0" w:line="240" w:lineRule="auto"/>
        <w:jc w:val="both"/>
        <w:rPr>
          <w:sz w:val="22"/>
          <w:szCs w:val="22"/>
          <w:highlight w:val="white"/>
        </w:rPr>
      </w:pPr>
      <w:r w:rsidDel="00000000" w:rsidR="00000000" w:rsidRPr="00000000">
        <w:rPr>
          <w:rtl w:val="0"/>
        </w:rPr>
      </w:r>
    </w:p>
    <w:p w:rsidR="00000000" w:rsidDel="00000000" w:rsidP="00000000" w:rsidRDefault="00000000" w:rsidRPr="00000000" w14:paraId="000000B3">
      <w:pPr>
        <w:pStyle w:val="Heading2"/>
        <w:tabs>
          <w:tab w:val="left" w:leader="none" w:pos="9973"/>
        </w:tabs>
        <w:spacing w:line="240" w:lineRule="auto"/>
        <w:rPr/>
      </w:pPr>
      <w:bookmarkStart w:colFirst="0" w:colLast="0" w:name="_e0c5xevaaq29" w:id="20"/>
      <w:bookmarkEnd w:id="20"/>
      <w:r w:rsidDel="00000000" w:rsidR="00000000" w:rsidRPr="00000000">
        <w:rPr>
          <w:smallCaps w:val="0"/>
          <w:rtl w:val="0"/>
        </w:rPr>
        <w:t xml:space="preserve">CLASS ACTIVITY PART 5 OF 5: Check for Understanding  (5 minutes)</w:t>
      </w:r>
      <w:r w:rsidDel="00000000" w:rsidR="00000000" w:rsidRPr="00000000">
        <w:rPr>
          <w:rtl w:val="0"/>
        </w:rPr>
      </w:r>
    </w:p>
    <w:p w:rsidR="00000000" w:rsidDel="00000000" w:rsidP="00000000" w:rsidRDefault="00000000" w:rsidRPr="00000000" w14:paraId="000000B4">
      <w:pPr>
        <w:tabs>
          <w:tab w:val="left" w:leader="none" w:pos="10260"/>
        </w:tabs>
        <w:spacing w:after="0" w:line="240" w:lineRule="auto"/>
        <w:rPr>
          <w:sz w:val="24"/>
          <w:szCs w:val="24"/>
        </w:rPr>
      </w:pPr>
      <w:r w:rsidDel="00000000" w:rsidR="00000000" w:rsidRPr="00000000">
        <w:rPr>
          <w:sz w:val="24"/>
          <w:szCs w:val="24"/>
          <w:rtl w:val="0"/>
        </w:rPr>
        <w:t xml:space="preserve">Exit Ticket</w:t>
      </w:r>
    </w:p>
    <w:p w:rsidR="00000000" w:rsidDel="00000000" w:rsidP="00000000" w:rsidRDefault="00000000" w:rsidRPr="00000000" w14:paraId="000000B5">
      <w:pPr>
        <w:pStyle w:val="Heading3"/>
        <w:tabs>
          <w:tab w:val="left" w:leader="none" w:pos="10260"/>
        </w:tabs>
        <w:spacing w:line="240" w:lineRule="auto"/>
        <w:rPr>
          <w:sz w:val="22"/>
          <w:szCs w:val="22"/>
        </w:rPr>
      </w:pPr>
      <w:bookmarkStart w:colFirst="0" w:colLast="0" w:name="_b038smnbkg4m" w:id="21"/>
      <w:bookmarkEnd w:id="21"/>
      <w:r w:rsidDel="00000000" w:rsidR="00000000" w:rsidRPr="00000000">
        <w:rPr>
          <w:sz w:val="22"/>
          <w:szCs w:val="22"/>
          <w:rtl w:val="0"/>
        </w:rPr>
        <w:t xml:space="preserve">ACTIVITY PROCEDURE:  </w:t>
      </w:r>
    </w:p>
    <w:p w:rsidR="00000000" w:rsidDel="00000000" w:rsidP="00000000" w:rsidRDefault="00000000" w:rsidRPr="00000000" w14:paraId="000000B6">
      <w:pPr>
        <w:numPr>
          <w:ilvl w:val="0"/>
          <w:numId w:val="13"/>
        </w:numPr>
        <w:spacing w:after="0" w:afterAutospacing="0" w:before="0" w:line="276" w:lineRule="auto"/>
        <w:ind w:left="720" w:hanging="360"/>
        <w:rPr>
          <w:rFonts w:ascii="Calibri" w:cs="Calibri" w:eastAsia="Calibri" w:hAnsi="Calibri"/>
          <w:b w:val="0"/>
          <w:bCs w:val="0"/>
          <w:smallCaps w:val="0"/>
          <w:color w:val="000000"/>
          <w:sz w:val="22"/>
          <w:szCs w:val="22"/>
        </w:rPr>
      </w:pPr>
      <w:r w:rsidDel="00000000" w:rsidR="00000000" w:rsidRPr="00000000">
        <w:rPr>
          <w:sz w:val="22"/>
          <w:szCs w:val="22"/>
          <w:rtl w:val="0"/>
        </w:rPr>
        <w:t xml:space="preserve">As an </w:t>
      </w:r>
      <w:hyperlink w:anchor="kix.rrq5pwea3hf4">
        <w:r w:rsidDel="00000000" w:rsidR="00000000" w:rsidRPr="00000000">
          <w:rPr>
            <w:color w:val="1155cc"/>
            <w:sz w:val="22"/>
            <w:szCs w:val="22"/>
            <w:u w:val="single"/>
            <w:rtl w:val="0"/>
          </w:rPr>
          <w:t xml:space="preserve">Exit Ticket</w:t>
        </w:r>
      </w:hyperlink>
      <w:r w:rsidDel="00000000" w:rsidR="00000000" w:rsidRPr="00000000">
        <w:rPr>
          <w:sz w:val="22"/>
          <w:szCs w:val="22"/>
          <w:rtl w:val="0"/>
        </w:rPr>
        <w:t xml:space="preserve">, rank how dangerous each warning sign of totalitarianism is from #1-6.  While all pose a danger to a free society, which ones make it more likely that totalitarianism will occur?</w:t>
      </w:r>
    </w:p>
    <w:p w:rsidR="00000000" w:rsidDel="00000000" w:rsidP="00000000" w:rsidRDefault="00000000" w:rsidRPr="00000000" w14:paraId="000000B7">
      <w:pPr>
        <w:numPr>
          <w:ilvl w:val="1"/>
          <w:numId w:val="13"/>
        </w:numPr>
        <w:tabs>
          <w:tab w:val="left" w:leader="none" w:pos="10260"/>
        </w:tabs>
        <w:spacing w:after="0" w:afterAutospacing="0" w:before="0" w:beforeAutospacing="0" w:line="240" w:lineRule="auto"/>
        <w:ind w:left="1440" w:hanging="360"/>
        <w:jc w:val="both"/>
        <w:rPr>
          <w:rFonts w:ascii="Calibri" w:cs="Calibri" w:eastAsia="Calibri" w:hAnsi="Calibri"/>
          <w:b w:val="0"/>
          <w:bCs w:val="0"/>
          <w:smallCaps w:val="0"/>
          <w:color w:val="000000"/>
          <w:sz w:val="22"/>
          <w:szCs w:val="22"/>
        </w:rPr>
      </w:pPr>
      <w:r w:rsidDel="00000000" w:rsidR="00000000" w:rsidRPr="00000000">
        <w:rPr>
          <w:sz w:val="22"/>
          <w:szCs w:val="22"/>
          <w:rtl w:val="0"/>
        </w:rPr>
        <w:t xml:space="preserve">“#1” is the MOST dangerous</w:t>
      </w:r>
    </w:p>
    <w:p w:rsidR="00000000" w:rsidDel="00000000" w:rsidP="00000000" w:rsidRDefault="00000000" w:rsidRPr="00000000" w14:paraId="000000B8">
      <w:pPr>
        <w:numPr>
          <w:ilvl w:val="1"/>
          <w:numId w:val="13"/>
        </w:numPr>
        <w:tabs>
          <w:tab w:val="left" w:leader="none" w:pos="10260"/>
        </w:tabs>
        <w:spacing w:after="0" w:afterAutospacing="0" w:before="0" w:beforeAutospacing="0" w:line="240" w:lineRule="auto"/>
        <w:ind w:left="1440" w:hanging="360"/>
        <w:jc w:val="both"/>
        <w:rPr>
          <w:rFonts w:ascii="Calibri" w:cs="Calibri" w:eastAsia="Calibri" w:hAnsi="Calibri"/>
          <w:b w:val="0"/>
          <w:bCs w:val="0"/>
          <w:smallCaps w:val="0"/>
          <w:color w:val="000000"/>
          <w:sz w:val="22"/>
          <w:szCs w:val="22"/>
        </w:rPr>
      </w:pPr>
      <w:r w:rsidDel="00000000" w:rsidR="00000000" w:rsidRPr="00000000">
        <w:rPr>
          <w:sz w:val="22"/>
          <w:szCs w:val="22"/>
          <w:rtl w:val="0"/>
        </w:rPr>
        <w:t xml:space="preserve">“#6” is the LEAST dangerous </w:t>
      </w:r>
    </w:p>
    <w:p w:rsidR="00000000" w:rsidDel="00000000" w:rsidP="00000000" w:rsidRDefault="00000000" w:rsidRPr="00000000" w14:paraId="000000B9">
      <w:pPr>
        <w:numPr>
          <w:ilvl w:val="0"/>
          <w:numId w:val="13"/>
        </w:numPr>
        <w:tabs>
          <w:tab w:val="left" w:leader="none" w:pos="10260"/>
        </w:tabs>
        <w:spacing w:after="0" w:before="0" w:beforeAutospacing="0" w:line="240" w:lineRule="auto"/>
        <w:ind w:left="720" w:hanging="360"/>
        <w:jc w:val="both"/>
        <w:rPr>
          <w:rFonts w:ascii="Calibri" w:cs="Calibri" w:eastAsia="Calibri" w:hAnsi="Calibri"/>
          <w:b w:val="0"/>
          <w:bCs w:val="0"/>
          <w:smallCaps w:val="0"/>
          <w:color w:val="000000"/>
          <w:sz w:val="22"/>
          <w:szCs w:val="22"/>
        </w:rPr>
      </w:pPr>
      <w:r w:rsidDel="00000000" w:rsidR="00000000" w:rsidRPr="00000000">
        <w:rPr>
          <w:sz w:val="22"/>
          <w:szCs w:val="22"/>
          <w:rtl w:val="0"/>
        </w:rPr>
        <w:t xml:space="preserve">If there is not enough time to complete this activity, it can also be assigned as homework.</w:t>
      </w:r>
    </w:p>
    <w:p w:rsidR="00000000" w:rsidDel="00000000" w:rsidP="00000000" w:rsidRDefault="00000000" w:rsidRPr="00000000" w14:paraId="000000BA">
      <w:pPr>
        <w:tabs>
          <w:tab w:val="left" w:leader="none" w:pos="10260"/>
        </w:tabs>
        <w:spacing w:after="0" w:line="240" w:lineRule="auto"/>
        <w:jc w:val="both"/>
        <w:rPr>
          <w:sz w:val="22"/>
          <w:szCs w:val="22"/>
        </w:rPr>
      </w:pPr>
      <w:r w:rsidDel="00000000" w:rsidR="00000000" w:rsidRPr="00000000">
        <w:rPr>
          <w:rtl w:val="0"/>
        </w:rPr>
      </w:r>
    </w:p>
    <w:p w:rsidR="00000000" w:rsidDel="00000000" w:rsidP="00000000" w:rsidRDefault="00000000" w:rsidRPr="00000000" w14:paraId="000000BB">
      <w:pPr>
        <w:tabs>
          <w:tab w:val="left" w:leader="none" w:pos="10260"/>
        </w:tabs>
        <w:spacing w:after="0" w:line="240" w:lineRule="auto"/>
        <w:jc w:val="both"/>
        <w:rPr/>
      </w:pPr>
      <w:r w:rsidDel="00000000" w:rsidR="00000000" w:rsidRPr="00000000">
        <w:rPr>
          <w:rtl w:val="0"/>
        </w:rPr>
      </w:r>
    </w:p>
    <w:p w:rsidR="00000000" w:rsidDel="00000000" w:rsidP="00000000" w:rsidRDefault="00000000" w:rsidRPr="00000000" w14:paraId="000000BC">
      <w:pPr>
        <w:tabs>
          <w:tab w:val="left" w:leader="none" w:pos="10260"/>
        </w:tabs>
        <w:spacing w:after="0" w:line="240" w:lineRule="auto"/>
        <w:jc w:val="both"/>
        <w:rPr/>
      </w:pPr>
      <w:r w:rsidDel="00000000" w:rsidR="00000000" w:rsidRPr="00000000">
        <w:rPr>
          <w:rtl w:val="0"/>
        </w:rPr>
      </w:r>
    </w:p>
    <w:p w:rsidR="00000000" w:rsidDel="00000000" w:rsidP="00000000" w:rsidRDefault="00000000" w:rsidRPr="00000000" w14:paraId="000000BD">
      <w:pPr>
        <w:tabs>
          <w:tab w:val="left" w:leader="none" w:pos="10260"/>
        </w:tabs>
        <w:spacing w:after="0" w:line="240" w:lineRule="auto"/>
        <w:jc w:val="both"/>
        <w:rPr/>
      </w:pPr>
      <w:r w:rsidDel="00000000" w:rsidR="00000000" w:rsidRPr="00000000">
        <w:rPr>
          <w:rtl w:val="0"/>
        </w:rPr>
      </w:r>
    </w:p>
    <w:p w:rsidR="00000000" w:rsidDel="00000000" w:rsidP="00000000" w:rsidRDefault="00000000" w:rsidRPr="00000000" w14:paraId="000000BE">
      <w:pPr>
        <w:tabs>
          <w:tab w:val="left" w:leader="none" w:pos="10260"/>
        </w:tabs>
        <w:spacing w:after="0" w:line="240" w:lineRule="auto"/>
        <w:jc w:val="both"/>
        <w:rPr/>
      </w:pPr>
      <w:r w:rsidDel="00000000" w:rsidR="00000000" w:rsidRPr="00000000">
        <w:rPr>
          <w:rtl w:val="0"/>
        </w:rPr>
      </w:r>
    </w:p>
    <w:p w:rsidR="00000000" w:rsidDel="00000000" w:rsidP="00000000" w:rsidRDefault="00000000" w:rsidRPr="00000000" w14:paraId="000000BF">
      <w:pPr>
        <w:tabs>
          <w:tab w:val="left" w:leader="none" w:pos="10260"/>
        </w:tabs>
        <w:spacing w:after="0" w:line="240" w:lineRule="auto"/>
        <w:jc w:val="both"/>
        <w:rPr/>
      </w:pPr>
      <w:r w:rsidDel="00000000" w:rsidR="00000000" w:rsidRPr="00000000">
        <w:rPr>
          <w:rtl w:val="0"/>
        </w:rPr>
      </w:r>
    </w:p>
    <w:p w:rsidR="00000000" w:rsidDel="00000000" w:rsidP="00000000" w:rsidRDefault="00000000" w:rsidRPr="00000000" w14:paraId="000000C0">
      <w:pPr>
        <w:tabs>
          <w:tab w:val="left" w:leader="none" w:pos="10260"/>
        </w:tabs>
        <w:spacing w:after="0" w:line="240" w:lineRule="auto"/>
        <w:jc w:val="both"/>
        <w:rPr/>
      </w:pPr>
      <w:r w:rsidDel="00000000" w:rsidR="00000000" w:rsidRPr="00000000">
        <w:rPr>
          <w:rtl w:val="0"/>
        </w:rPr>
      </w:r>
    </w:p>
    <w:p w:rsidR="00000000" w:rsidDel="00000000" w:rsidP="00000000" w:rsidRDefault="00000000" w:rsidRPr="00000000" w14:paraId="000000C1">
      <w:pPr>
        <w:tabs>
          <w:tab w:val="left" w:leader="none" w:pos="10260"/>
        </w:tabs>
        <w:spacing w:after="0" w:line="240" w:lineRule="auto"/>
        <w:jc w:val="both"/>
        <w:rPr/>
      </w:pPr>
      <w:r w:rsidDel="00000000" w:rsidR="00000000" w:rsidRPr="00000000">
        <w:rPr>
          <w:rtl w:val="0"/>
        </w:rPr>
      </w:r>
    </w:p>
    <w:p w:rsidR="00000000" w:rsidDel="00000000" w:rsidP="00000000" w:rsidRDefault="00000000" w:rsidRPr="00000000" w14:paraId="000000C2">
      <w:pPr>
        <w:tabs>
          <w:tab w:val="left" w:leader="none" w:pos="10260"/>
        </w:tabs>
        <w:spacing w:after="0" w:line="240" w:lineRule="auto"/>
        <w:jc w:val="both"/>
        <w:rPr/>
      </w:pPr>
      <w:r w:rsidDel="00000000" w:rsidR="00000000" w:rsidRPr="00000000">
        <w:rPr>
          <w:rtl w:val="0"/>
        </w:rPr>
      </w:r>
    </w:p>
    <w:p w:rsidR="00000000" w:rsidDel="00000000" w:rsidP="00000000" w:rsidRDefault="00000000" w:rsidRPr="00000000" w14:paraId="000000C3">
      <w:pPr>
        <w:tabs>
          <w:tab w:val="left" w:leader="none" w:pos="10260"/>
        </w:tabs>
        <w:spacing w:after="0" w:line="240" w:lineRule="auto"/>
        <w:jc w:val="both"/>
        <w:rPr/>
      </w:pPr>
      <w:r w:rsidDel="00000000" w:rsidR="00000000" w:rsidRPr="00000000">
        <w:rPr>
          <w:rtl w:val="0"/>
        </w:rPr>
      </w:r>
    </w:p>
    <w:p w:rsidR="00000000" w:rsidDel="00000000" w:rsidP="00000000" w:rsidRDefault="00000000" w:rsidRPr="00000000" w14:paraId="000000C4">
      <w:pPr>
        <w:tabs>
          <w:tab w:val="left" w:leader="none" w:pos="10260"/>
        </w:tabs>
        <w:spacing w:after="0" w:line="240" w:lineRule="auto"/>
        <w:jc w:val="both"/>
        <w:rPr/>
      </w:pPr>
      <w:r w:rsidDel="00000000" w:rsidR="00000000" w:rsidRPr="00000000">
        <w:rPr>
          <w:rtl w:val="0"/>
        </w:rPr>
      </w:r>
    </w:p>
    <w:p w:rsidR="00000000" w:rsidDel="00000000" w:rsidP="00000000" w:rsidRDefault="00000000" w:rsidRPr="00000000" w14:paraId="000000C5">
      <w:pPr>
        <w:tabs>
          <w:tab w:val="left" w:leader="none" w:pos="10260"/>
        </w:tabs>
        <w:spacing w:after="0" w:line="240" w:lineRule="auto"/>
        <w:jc w:val="both"/>
        <w:rPr/>
      </w:pPr>
      <w:r w:rsidDel="00000000" w:rsidR="00000000" w:rsidRPr="00000000">
        <w:rPr>
          <w:rtl w:val="0"/>
        </w:rPr>
      </w:r>
    </w:p>
    <w:p w:rsidR="00000000" w:rsidDel="00000000" w:rsidP="00000000" w:rsidRDefault="00000000" w:rsidRPr="00000000" w14:paraId="000000C6">
      <w:pPr>
        <w:tabs>
          <w:tab w:val="left" w:leader="none" w:pos="10260"/>
        </w:tabs>
        <w:spacing w:after="0" w:line="240" w:lineRule="auto"/>
        <w:jc w:val="both"/>
        <w:rPr/>
      </w:pPr>
      <w:r w:rsidDel="00000000" w:rsidR="00000000" w:rsidRPr="00000000">
        <w:rPr>
          <w:rtl w:val="0"/>
        </w:rPr>
      </w:r>
    </w:p>
    <w:p w:rsidR="00000000" w:rsidDel="00000000" w:rsidP="00000000" w:rsidRDefault="00000000" w:rsidRPr="00000000" w14:paraId="000000C7">
      <w:pPr>
        <w:tabs>
          <w:tab w:val="left" w:leader="none" w:pos="10260"/>
        </w:tabs>
        <w:spacing w:after="0" w:line="240" w:lineRule="auto"/>
        <w:jc w:val="both"/>
        <w:rPr/>
      </w:pPr>
      <w:r w:rsidDel="00000000" w:rsidR="00000000" w:rsidRPr="00000000">
        <w:rPr>
          <w:rtl w:val="0"/>
        </w:rPr>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0b5394" w:val="clear"/>
          </w:tcPr>
          <w:p w:rsidR="00000000" w:rsidDel="00000000" w:rsidP="00000000" w:rsidRDefault="00000000" w:rsidRPr="00000000" w14:paraId="000000C8">
            <w:pPr>
              <w:tabs>
                <w:tab w:val="left" w:leader="none" w:pos="10260"/>
              </w:tabs>
              <w:spacing w:after="0" w:before="0" w:line="240" w:lineRule="auto"/>
              <w:jc w:val="center"/>
              <w:rPr>
                <w:color w:val="ffffff"/>
                <w:sz w:val="38"/>
                <w:szCs w:val="38"/>
              </w:rPr>
            </w:pPr>
            <w:r w:rsidDel="00000000" w:rsidR="00000000" w:rsidRPr="00000000">
              <w:rPr>
                <w:color w:val="ffffff"/>
                <w:sz w:val="38"/>
                <w:szCs w:val="38"/>
                <w:rtl w:val="0"/>
              </w:rPr>
              <w:t xml:space="preserve">    Video 1 </w:t>
            </w:r>
            <w:bookmarkStart w:colFirst="0" w:colLast="0" w:name="kix.jyewro9p2o9v" w:id="22"/>
            <w:bookmarkEnd w:id="22"/>
            <w:r w:rsidDel="00000000" w:rsidR="00000000" w:rsidRPr="00000000">
              <w:rPr>
                <w:color w:val="ffffff"/>
                <w:sz w:val="38"/>
                <w:szCs w:val="38"/>
                <w:rtl w:val="0"/>
              </w:rPr>
              <w:t xml:space="preserve">Transcript: Warning Signs of Totalitarianism</w:t>
            </w:r>
          </w:p>
        </w:tc>
      </w:tr>
    </w:tbl>
    <w:p w:rsidR="00000000" w:rsidDel="00000000" w:rsidP="00000000" w:rsidRDefault="00000000" w:rsidRPr="00000000" w14:paraId="000000C9">
      <w:pPr>
        <w:spacing w:after="0" w:before="0" w:line="276" w:lineRule="auto"/>
        <w:jc w:val="center"/>
        <w:rPr>
          <w:sz w:val="10"/>
          <w:szCs w:val="10"/>
        </w:rPr>
      </w:pPr>
      <w:r w:rsidDel="00000000" w:rsidR="00000000" w:rsidRPr="00000000">
        <w:rPr>
          <w:rtl w:val="0"/>
        </w:rPr>
      </w:r>
    </w:p>
    <w:p w:rsidR="00000000" w:rsidDel="00000000" w:rsidP="00000000" w:rsidRDefault="00000000" w:rsidRPr="00000000" w14:paraId="000000CA">
      <w:pPr>
        <w:tabs>
          <w:tab w:val="left" w:leader="none" w:pos="10260"/>
        </w:tabs>
        <w:spacing w:after="0" w:line="240" w:lineRule="auto"/>
        <w:jc w:val="both"/>
        <w:rPr>
          <w:b w:val="1"/>
          <w:bCs w:val="1"/>
          <w:sz w:val="24"/>
          <w:szCs w:val="24"/>
        </w:rPr>
      </w:pPr>
      <w:r w:rsidDel="00000000" w:rsidR="00000000" w:rsidRPr="00000000">
        <w:rPr>
          <w:b w:val="1"/>
          <w:bCs w:val="1"/>
          <w:sz w:val="24"/>
          <w:szCs w:val="24"/>
          <w:highlight w:val="white"/>
          <w:rtl w:val="0"/>
        </w:rPr>
        <w:t xml:space="preserve">Directions: Watch the video entitled </w:t>
      </w:r>
      <w:r w:rsidDel="00000000" w:rsidR="00000000" w:rsidRPr="00000000">
        <w:rPr>
          <w:b w:val="1"/>
          <w:bCs w:val="1"/>
          <w:sz w:val="24"/>
          <w:szCs w:val="24"/>
          <w:rtl w:val="0"/>
        </w:rPr>
        <w:t xml:space="preserve">“Signs of Totalitarianism.” Underline five thoughts or lines that you find interesting, relevant, or important for the class to consider.</w:t>
      </w:r>
    </w:p>
    <w:p w:rsidR="00000000" w:rsidDel="00000000" w:rsidP="00000000" w:rsidRDefault="00000000" w:rsidRPr="00000000" w14:paraId="000000CB">
      <w:pPr>
        <w:tabs>
          <w:tab w:val="left" w:leader="none" w:pos="10260"/>
        </w:tabs>
        <w:spacing w:after="0" w:line="240" w:lineRule="auto"/>
        <w:jc w:val="both"/>
        <w:rPr>
          <w:sz w:val="24"/>
          <w:szCs w:val="24"/>
        </w:rPr>
      </w:pPr>
      <w:r w:rsidDel="00000000" w:rsidR="00000000" w:rsidRPr="00000000">
        <w:rPr>
          <w:rtl w:val="0"/>
        </w:rPr>
      </w:r>
    </w:p>
    <w:p w:rsidR="00000000" w:rsidDel="00000000" w:rsidP="00000000" w:rsidRDefault="00000000" w:rsidRPr="00000000" w14:paraId="000000CC">
      <w:pPr>
        <w:widowControl w:val="0"/>
        <w:spacing w:after="0" w:before="0" w:line="240" w:lineRule="auto"/>
        <w:jc w:val="both"/>
        <w:rPr>
          <w:i w:val="1"/>
          <w:iCs w:val="1"/>
          <w:strike w:val="1"/>
          <w:sz w:val="24"/>
          <w:szCs w:val="24"/>
        </w:rPr>
      </w:pPr>
      <w:r w:rsidDel="00000000" w:rsidR="00000000" w:rsidRPr="00000000">
        <w:rPr>
          <w:i w:val="1"/>
          <w:iCs w:val="1"/>
          <w:sz w:val="24"/>
          <w:szCs w:val="24"/>
          <w:rtl w:val="0"/>
        </w:rPr>
        <w:t xml:space="preserve">From the rise of </w:t>
      </w:r>
      <w:r w:rsidDel="00000000" w:rsidR="00000000" w:rsidRPr="00000000">
        <w:rPr>
          <w:i w:val="1"/>
          <w:iCs w:val="1"/>
          <w:sz w:val="24"/>
          <w:szCs w:val="24"/>
          <w:highlight w:val="white"/>
          <w:rtl w:val="0"/>
        </w:rPr>
        <w:t xml:space="preserve">Joseph Stalin in the Soviet Union in the 1920s, to Adolf Hitler in Germany in the 1930s, and Mao Zedong in China in the 1940s</w:t>
      </w:r>
      <w:r w:rsidDel="00000000" w:rsidR="00000000" w:rsidRPr="00000000">
        <w:rPr>
          <w:i w:val="1"/>
          <w:iCs w:val="1"/>
          <w:sz w:val="24"/>
          <w:szCs w:val="24"/>
          <w:highlight w:val="white"/>
          <w:rtl w:val="0"/>
        </w:rPr>
        <w:t xml:space="preserve">, history is full of examples of how societies can be manipulated and controlled by those in power. Known as totalitarian leaders, these figures have strived to control the total public and private aspects of life in their countries–from the media citizens consume, to the freedoms they have, to the education that influences them. </w:t>
      </w:r>
      <w:r w:rsidDel="00000000" w:rsidR="00000000" w:rsidRPr="00000000">
        <w:rPr>
          <w:i w:val="1"/>
          <w:iCs w:val="1"/>
          <w:sz w:val="24"/>
          <w:szCs w:val="24"/>
          <w:rtl w:val="0"/>
        </w:rPr>
        <w:t xml:space="preserve">The good news is that recent historical studies have provided a roadmap that exposes six tools that most totalitarians use to manipulate the people in their country. </w:t>
      </w:r>
      <w:r w:rsidDel="00000000" w:rsidR="00000000" w:rsidRPr="00000000">
        <w:rPr>
          <w:rtl w:val="0"/>
        </w:rPr>
      </w:r>
    </w:p>
    <w:p w:rsidR="00000000" w:rsidDel="00000000" w:rsidP="00000000" w:rsidRDefault="00000000" w:rsidRPr="00000000" w14:paraId="000000CD">
      <w:pPr>
        <w:widowControl w:val="0"/>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CE">
      <w:pPr>
        <w:widowControl w:val="0"/>
        <w:spacing w:after="0" w:before="0" w:line="240" w:lineRule="auto"/>
        <w:jc w:val="both"/>
        <w:rPr>
          <w:b w:val="1"/>
          <w:bCs w:val="1"/>
          <w:sz w:val="24"/>
          <w:szCs w:val="24"/>
          <w:u w:val="single"/>
        </w:rPr>
      </w:pPr>
      <w:r w:rsidDel="00000000" w:rsidR="00000000" w:rsidRPr="00000000">
        <w:rPr>
          <w:b w:val="1"/>
          <w:bCs w:val="1"/>
          <w:sz w:val="24"/>
          <w:szCs w:val="24"/>
          <w:u w:val="single"/>
          <w:rtl w:val="0"/>
        </w:rPr>
        <w:t xml:space="preserve">Appeals to Extreme Nationalism:</w:t>
      </w:r>
    </w:p>
    <w:p w:rsidR="00000000" w:rsidDel="00000000" w:rsidP="00000000" w:rsidRDefault="00000000" w:rsidRPr="00000000" w14:paraId="000000CF">
      <w:pPr>
        <w:spacing w:after="0" w:before="0" w:line="240" w:lineRule="auto"/>
        <w:jc w:val="both"/>
        <w:rPr>
          <w:strike w:val="1"/>
          <w:sz w:val="24"/>
          <w:szCs w:val="24"/>
        </w:rPr>
      </w:pPr>
      <w:r w:rsidDel="00000000" w:rsidR="00000000" w:rsidRPr="00000000">
        <w:rPr>
          <w:sz w:val="24"/>
          <w:szCs w:val="24"/>
          <w:rtl w:val="0"/>
        </w:rPr>
        <w:t xml:space="preserve">History has shown that totalitarian leaders often use </w:t>
      </w:r>
      <w:r w:rsidDel="00000000" w:rsidR="00000000" w:rsidRPr="00000000">
        <w:rPr>
          <w:i w:val="1"/>
          <w:iCs w:val="1"/>
          <w:sz w:val="24"/>
          <w:szCs w:val="24"/>
          <w:rtl w:val="0"/>
        </w:rPr>
        <w:t xml:space="preserve">extreme nationalism,</w:t>
      </w:r>
      <w:r w:rsidDel="00000000" w:rsidR="00000000" w:rsidRPr="00000000">
        <w:rPr>
          <w:sz w:val="24"/>
          <w:szCs w:val="24"/>
          <w:rtl w:val="0"/>
        </w:rPr>
        <w:t xml:space="preserve"> which is the belief that their country is the best in human history. These leaders will in turn manipulate and amplify the fears of their people, saying that they alone are the only way of protecting the country from all who oppose it.  What is interesting is that almost </w:t>
      </w:r>
      <w:r w:rsidDel="00000000" w:rsidR="00000000" w:rsidRPr="00000000">
        <w:rPr>
          <w:i w:val="1"/>
          <w:iCs w:val="1"/>
          <w:sz w:val="24"/>
          <w:szCs w:val="24"/>
          <w:rtl w:val="0"/>
        </w:rPr>
        <w:t xml:space="preserve">any</w:t>
      </w:r>
      <w:r w:rsidDel="00000000" w:rsidR="00000000" w:rsidRPr="00000000">
        <w:rPr>
          <w:sz w:val="24"/>
          <w:szCs w:val="24"/>
          <w:rtl w:val="0"/>
        </w:rPr>
        <w:t xml:space="preserve"> society–</w:t>
      </w:r>
      <w:r w:rsidDel="00000000" w:rsidR="00000000" w:rsidRPr="00000000">
        <w:rPr>
          <w:i w:val="1"/>
          <w:iCs w:val="1"/>
          <w:sz w:val="24"/>
          <w:szCs w:val="24"/>
          <w:rtl w:val="0"/>
        </w:rPr>
        <w:t xml:space="preserve">no matter how educated</w:t>
      </w:r>
      <w:r w:rsidDel="00000000" w:rsidR="00000000" w:rsidRPr="00000000">
        <w:rPr>
          <w:sz w:val="24"/>
          <w:szCs w:val="24"/>
          <w:rtl w:val="0"/>
        </w:rPr>
        <w:t xml:space="preserve">–can be triggered</w:t>
      </w:r>
      <w:r w:rsidDel="00000000" w:rsidR="00000000" w:rsidRPr="00000000">
        <w:rPr>
          <w:i w:val="1"/>
          <w:iCs w:val="1"/>
          <w:sz w:val="24"/>
          <w:szCs w:val="24"/>
          <w:rtl w:val="0"/>
        </w:rPr>
        <w:t xml:space="preserve"> </w:t>
      </w:r>
      <w:r w:rsidDel="00000000" w:rsidR="00000000" w:rsidRPr="00000000">
        <w:rPr>
          <w:sz w:val="24"/>
          <w:szCs w:val="24"/>
          <w:rtl w:val="0"/>
        </w:rPr>
        <w:t xml:space="preserve">to give up their freedoms, especially if they feel scared, threatened, or humiliated. This phenomenon is similar to what happened in 1933 in Germany, following the humiliation of losing World War I, millions of Germans voted for the Nazi party and its leader, Adolf Hitler, who appealed to many using language that portrayed Germany as a strong and powerful nation. Other tools that the Nazi Party used to promote Germany as a powerful and unified nation were the swastika, large rallies, and Hitler Youth programs that shaped the younger generation with extreme nationalist ideas.  </w:t>
      </w:r>
      <w:r w:rsidDel="00000000" w:rsidR="00000000" w:rsidRPr="00000000">
        <w:rPr>
          <w:rtl w:val="0"/>
        </w:rPr>
      </w:r>
    </w:p>
    <w:p w:rsidR="00000000" w:rsidDel="00000000" w:rsidP="00000000" w:rsidRDefault="00000000" w:rsidRPr="00000000" w14:paraId="000000D0">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D1">
      <w:pPr>
        <w:spacing w:after="0" w:before="0" w:line="240" w:lineRule="auto"/>
        <w:jc w:val="both"/>
        <w:rPr>
          <w:b w:val="1"/>
          <w:bCs w:val="1"/>
          <w:sz w:val="24"/>
          <w:szCs w:val="24"/>
          <w:u w:val="single"/>
        </w:rPr>
      </w:pPr>
      <w:r w:rsidDel="00000000" w:rsidR="00000000" w:rsidRPr="00000000">
        <w:rPr>
          <w:b w:val="1"/>
          <w:bCs w:val="1"/>
          <w:sz w:val="24"/>
          <w:szCs w:val="24"/>
          <w:u w:val="single"/>
          <w:rtl w:val="0"/>
        </w:rPr>
        <w:t xml:space="preserve">Use of National Emergencies and Scapegoating:</w:t>
      </w:r>
    </w:p>
    <w:p w:rsidR="00000000" w:rsidDel="00000000" w:rsidP="00000000" w:rsidRDefault="00000000" w:rsidRPr="00000000" w14:paraId="000000D2">
      <w:pPr>
        <w:spacing w:after="0" w:before="0" w:line="240" w:lineRule="auto"/>
        <w:jc w:val="both"/>
        <w:rPr>
          <w:sz w:val="24"/>
          <w:szCs w:val="24"/>
        </w:rPr>
      </w:pPr>
      <w:r w:rsidDel="00000000" w:rsidR="00000000" w:rsidRPr="00000000">
        <w:rPr>
          <w:sz w:val="24"/>
          <w:szCs w:val="24"/>
          <w:rtl w:val="0"/>
        </w:rPr>
        <w:t xml:space="preserve">Totalitarian leaders will frequently </w:t>
      </w:r>
      <w:r w:rsidDel="00000000" w:rsidR="00000000" w:rsidRPr="00000000">
        <w:rPr>
          <w:i w:val="1"/>
          <w:iCs w:val="1"/>
          <w:sz w:val="24"/>
          <w:szCs w:val="24"/>
          <w:rtl w:val="0"/>
        </w:rPr>
        <w:t xml:space="preserve">scapegoat</w:t>
      </w:r>
      <w:r w:rsidDel="00000000" w:rsidR="00000000" w:rsidRPr="00000000">
        <w:rPr>
          <w:sz w:val="24"/>
          <w:szCs w:val="24"/>
          <w:rtl w:val="0"/>
        </w:rPr>
        <w:t xml:space="preserve">–or falsely blame–a national crisis on their political opponents, claiming that they alone can protect  people from terrorism, refugees, crime, or any other political/social challenge. While it is common for a society to come together when it is under attack, nationalistic leaders will often use the fear that accompanies a national emergency to rally the people for their own advantage– even if the crisis may not even be actually happening or true.  For example, in 1933, Hitler consolidated his power by falsely blaming the burning of the Germany’s Reichstag legislature building on his enemies, issuing arrest warrants to those who disagreed with him. </w:t>
      </w:r>
    </w:p>
    <w:p w:rsidR="00000000" w:rsidDel="00000000" w:rsidP="00000000" w:rsidRDefault="00000000" w:rsidRPr="00000000" w14:paraId="000000D3">
      <w:pPr>
        <w:spacing w:after="0" w:before="0" w:line="240" w:lineRule="auto"/>
        <w:jc w:val="both"/>
        <w:rPr>
          <w:b w:val="1"/>
          <w:bCs w:val="1"/>
          <w:sz w:val="24"/>
          <w:szCs w:val="24"/>
          <w:u w:val="single"/>
        </w:rPr>
      </w:pPr>
      <w:r w:rsidDel="00000000" w:rsidR="00000000" w:rsidRPr="00000000">
        <w:rPr>
          <w:rtl w:val="0"/>
        </w:rPr>
      </w:r>
    </w:p>
    <w:p w:rsidR="00000000" w:rsidDel="00000000" w:rsidP="00000000" w:rsidRDefault="00000000" w:rsidRPr="00000000" w14:paraId="000000D4">
      <w:pPr>
        <w:spacing w:after="0" w:before="0" w:line="240" w:lineRule="auto"/>
        <w:jc w:val="both"/>
        <w:rPr>
          <w:sz w:val="24"/>
          <w:szCs w:val="24"/>
          <w:highlight w:val="yellow"/>
        </w:rPr>
      </w:pPr>
      <w:r w:rsidDel="00000000" w:rsidR="00000000" w:rsidRPr="00000000">
        <w:rPr>
          <w:b w:val="1"/>
          <w:bCs w:val="1"/>
          <w:sz w:val="24"/>
          <w:szCs w:val="24"/>
          <w:u w:val="single"/>
          <w:rtl w:val="0"/>
        </w:rPr>
        <w:t xml:space="preserve">Government Control of Media and Technology:</w:t>
      </w:r>
      <w:r w:rsidDel="00000000" w:rsidR="00000000" w:rsidRPr="00000000">
        <w:rPr>
          <w:b w:val="1"/>
          <w:bCs w:val="1"/>
          <w:sz w:val="24"/>
          <w:szCs w:val="24"/>
          <w:rtl w:val="0"/>
        </w:rPr>
        <w:t xml:space="preserve">  </w:t>
      </w:r>
      <w:r w:rsidDel="00000000" w:rsidR="00000000" w:rsidRPr="00000000">
        <w:rPr>
          <w:rtl w:val="0"/>
        </w:rPr>
      </w:r>
    </w:p>
    <w:p w:rsidR="00000000" w:rsidDel="00000000" w:rsidP="00000000" w:rsidRDefault="00000000" w:rsidRPr="00000000" w14:paraId="000000D5">
      <w:pPr>
        <w:spacing w:after="0" w:before="0" w:line="240" w:lineRule="auto"/>
        <w:jc w:val="both"/>
        <w:rPr>
          <w:sz w:val="24"/>
          <w:szCs w:val="24"/>
        </w:rPr>
      </w:pPr>
      <w:r w:rsidDel="00000000" w:rsidR="00000000" w:rsidRPr="00000000">
        <w:rPr>
          <w:sz w:val="24"/>
          <w:szCs w:val="24"/>
          <w:rtl w:val="0"/>
        </w:rPr>
        <w:t xml:space="preserve">In the past one hundred years, the rise of mass media, communications, radio, television,  internet, and social media have allowed citizens to access information from a variety of sources. This means that if a leader wants to control a society, their first step is to control these means of communications for their own purposes. In the mid-1930s, Hitler attempted this by selling over 12 million “People’s Receiver” radios at a very low cost to middle-class Germans, which featured only local channels that could be controlled by the Nazis–and not by foreign stations that would have criticized him. These radios were so important to the Nazi cause that Hitler himself celebrated their release by speaking from the factory floor that produced them.</w:t>
      </w:r>
    </w:p>
    <w:p w:rsidR="00000000" w:rsidDel="00000000" w:rsidP="00000000" w:rsidRDefault="00000000" w:rsidRPr="00000000" w14:paraId="000000D6">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D7">
      <w:pPr>
        <w:spacing w:after="0" w:before="0" w:line="240" w:lineRule="auto"/>
        <w:jc w:val="both"/>
        <w:rPr>
          <w:sz w:val="24"/>
          <w:szCs w:val="24"/>
          <w:highlight w:val="yellow"/>
        </w:rPr>
      </w:pPr>
      <w:r w:rsidDel="00000000" w:rsidR="00000000" w:rsidRPr="00000000">
        <w:rPr>
          <w:b w:val="1"/>
          <w:bCs w:val="1"/>
          <w:sz w:val="24"/>
          <w:szCs w:val="24"/>
          <w:u w:val="single"/>
          <w:rtl w:val="0"/>
        </w:rPr>
        <w:t xml:space="preserve">Use of Propaganda and Cult of Personality:</w:t>
      </w:r>
      <w:r w:rsidDel="00000000" w:rsidR="00000000" w:rsidRPr="00000000">
        <w:rPr>
          <w:rtl w:val="0"/>
        </w:rPr>
      </w:r>
    </w:p>
    <w:p w:rsidR="00000000" w:rsidDel="00000000" w:rsidP="00000000" w:rsidRDefault="00000000" w:rsidRPr="00000000" w14:paraId="000000D8">
      <w:pPr>
        <w:spacing w:after="0" w:before="0" w:line="240" w:lineRule="auto"/>
        <w:jc w:val="both"/>
        <w:rPr>
          <w:sz w:val="24"/>
          <w:szCs w:val="24"/>
        </w:rPr>
      </w:pPr>
      <w:r w:rsidDel="00000000" w:rsidR="00000000" w:rsidRPr="00000000">
        <w:rPr>
          <w:sz w:val="24"/>
          <w:szCs w:val="24"/>
          <w:rtl w:val="0"/>
        </w:rPr>
        <w:t xml:space="preserve">Another way totalitarian leaders control the masses is through </w:t>
      </w:r>
      <w:r w:rsidDel="00000000" w:rsidR="00000000" w:rsidRPr="00000000">
        <w:rPr>
          <w:i w:val="1"/>
          <w:iCs w:val="1"/>
          <w:sz w:val="24"/>
          <w:szCs w:val="24"/>
          <w:rtl w:val="0"/>
        </w:rPr>
        <w:t xml:space="preserve">propaganda</w:t>
      </w:r>
      <w:r w:rsidDel="00000000" w:rsidR="00000000" w:rsidRPr="00000000">
        <w:rPr>
          <w:sz w:val="24"/>
          <w:szCs w:val="24"/>
          <w:rtl w:val="0"/>
        </w:rPr>
        <w:t xml:space="preserve">, which is when a government uses media to manipulate its people’s fears or hopes. While Hitler and the Nazis set the standard for its use during World War II, since then, other totalitarian leaders have relied upon it to create a superhuman or godlike image that makes them seem capable of solving any problem. Known as the “Cult of Personality, this propaganda technique inflates the leader’s status in a society, providing comfort that a “Father Figure” will be there.  In Nazi Germany, Hitler was simply referred to as </w:t>
      </w:r>
      <w:r w:rsidDel="00000000" w:rsidR="00000000" w:rsidRPr="00000000">
        <w:rPr>
          <w:i w:val="1"/>
          <w:iCs w:val="1"/>
          <w:sz w:val="24"/>
          <w:szCs w:val="24"/>
          <w:rtl w:val="0"/>
        </w:rPr>
        <w:t xml:space="preserve">Der Führer,</w:t>
      </w:r>
      <w:r w:rsidDel="00000000" w:rsidR="00000000" w:rsidRPr="00000000">
        <w:rPr>
          <w:sz w:val="24"/>
          <w:szCs w:val="24"/>
          <w:rtl w:val="0"/>
        </w:rPr>
        <w:t xml:space="preserve"> “the leader.” This was true with other WWII era dictators like Mussolini in Italy, known as </w:t>
      </w:r>
      <w:r w:rsidDel="00000000" w:rsidR="00000000" w:rsidRPr="00000000">
        <w:rPr>
          <w:i w:val="1"/>
          <w:iCs w:val="1"/>
          <w:sz w:val="24"/>
          <w:szCs w:val="24"/>
          <w:rtl w:val="0"/>
        </w:rPr>
        <w:t xml:space="preserve">Il Duce</w:t>
      </w:r>
      <w:r w:rsidDel="00000000" w:rsidR="00000000" w:rsidRPr="00000000">
        <w:rPr>
          <w:sz w:val="24"/>
          <w:szCs w:val="24"/>
          <w:rtl w:val="0"/>
        </w:rPr>
        <w:t xml:space="preserve">, and Francisco Franco in Spain, known as </w:t>
      </w:r>
      <w:r w:rsidDel="00000000" w:rsidR="00000000" w:rsidRPr="00000000">
        <w:rPr>
          <w:i w:val="1"/>
          <w:iCs w:val="1"/>
          <w:sz w:val="24"/>
          <w:szCs w:val="24"/>
          <w:rtl w:val="0"/>
        </w:rPr>
        <w:t xml:space="preserve">El Caudillo, </w:t>
      </w:r>
      <w:r w:rsidDel="00000000" w:rsidR="00000000" w:rsidRPr="00000000">
        <w:rPr>
          <w:sz w:val="24"/>
          <w:szCs w:val="24"/>
          <w:rtl w:val="0"/>
        </w:rPr>
        <w:t xml:space="preserve">which both also translate to leader. This focus on the individual’s authority as the unquestioned leader created an obedient public conditioned to follow their every command.</w:t>
      </w:r>
    </w:p>
    <w:p w:rsidR="00000000" w:rsidDel="00000000" w:rsidP="00000000" w:rsidRDefault="00000000" w:rsidRPr="00000000" w14:paraId="000000D9">
      <w:pPr>
        <w:tabs>
          <w:tab w:val="left" w:leader="none" w:pos="10260"/>
        </w:tabs>
        <w:spacing w:after="0" w:before="0" w:line="240" w:lineRule="auto"/>
        <w:rPr>
          <w:sz w:val="24"/>
          <w:szCs w:val="24"/>
        </w:rPr>
      </w:pPr>
      <w:r w:rsidDel="00000000" w:rsidR="00000000" w:rsidRPr="00000000">
        <w:rPr>
          <w:rtl w:val="0"/>
        </w:rPr>
      </w:r>
    </w:p>
    <w:p w:rsidR="00000000" w:rsidDel="00000000" w:rsidP="00000000" w:rsidRDefault="00000000" w:rsidRPr="00000000" w14:paraId="000000DA">
      <w:pPr>
        <w:spacing w:after="0" w:before="0" w:line="240" w:lineRule="auto"/>
        <w:jc w:val="both"/>
        <w:rPr>
          <w:b w:val="1"/>
          <w:bCs w:val="1"/>
          <w:sz w:val="24"/>
          <w:szCs w:val="24"/>
          <w:u w:val="single"/>
        </w:rPr>
      </w:pPr>
      <w:r w:rsidDel="00000000" w:rsidR="00000000" w:rsidRPr="00000000">
        <w:rPr>
          <w:b w:val="1"/>
          <w:bCs w:val="1"/>
          <w:sz w:val="24"/>
          <w:szCs w:val="24"/>
          <w:u w:val="single"/>
          <w:rtl w:val="0"/>
        </w:rPr>
        <w:t xml:space="preserve">Bribery and Kickbacks:</w:t>
      </w:r>
    </w:p>
    <w:p w:rsidR="00000000" w:rsidDel="00000000" w:rsidP="00000000" w:rsidRDefault="00000000" w:rsidRPr="00000000" w14:paraId="000000DB">
      <w:pPr>
        <w:spacing w:after="0" w:before="0" w:line="240" w:lineRule="auto"/>
        <w:jc w:val="both"/>
        <w:rPr>
          <w:sz w:val="24"/>
          <w:szCs w:val="24"/>
        </w:rPr>
      </w:pPr>
      <w:r w:rsidDel="00000000" w:rsidR="00000000" w:rsidRPr="00000000">
        <w:rPr>
          <w:sz w:val="24"/>
          <w:szCs w:val="24"/>
          <w:rtl w:val="0"/>
        </w:rPr>
        <w:t xml:space="preserve">Another tool that totalitarian leaders use is selling off state resources and government businesses to supporters and family who are close to them. Known as “kickbacks,”  these relationships provide millions of dollars to a select few, with millions more funneled back to the person in power. This in turn provides a reason why influential people would not challenge the dictator’s power. In Nazi Germany, Hitler received kickbacks from many businesses totaling as much as three billion in today’s dollars. All couples were also given his book </w:t>
      </w:r>
      <w:r w:rsidDel="00000000" w:rsidR="00000000" w:rsidRPr="00000000">
        <w:rPr>
          <w:i w:val="1"/>
          <w:iCs w:val="1"/>
          <w:sz w:val="24"/>
          <w:szCs w:val="24"/>
          <w:rtl w:val="0"/>
        </w:rPr>
        <w:t xml:space="preserve">Mein Kampf</w:t>
      </w:r>
      <w:r w:rsidDel="00000000" w:rsidR="00000000" w:rsidRPr="00000000">
        <w:rPr>
          <w:sz w:val="24"/>
          <w:szCs w:val="24"/>
          <w:rtl w:val="0"/>
        </w:rPr>
        <w:t xml:space="preserve"> when they married, and the book (which had to be purchased by the local community) profited Hitler once again. The bribery and kickbacks filtered down to other Nazi leaders as well, who accepted bribes from private businesses wishing to secure lucrative government contracts.</w:t>
      </w:r>
    </w:p>
    <w:p w:rsidR="00000000" w:rsidDel="00000000" w:rsidP="00000000" w:rsidRDefault="00000000" w:rsidRPr="00000000" w14:paraId="000000DC">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DD">
      <w:pPr>
        <w:spacing w:after="0" w:before="0" w:line="240" w:lineRule="auto"/>
        <w:jc w:val="both"/>
        <w:rPr>
          <w:b w:val="1"/>
          <w:bCs w:val="1"/>
          <w:sz w:val="24"/>
          <w:szCs w:val="24"/>
          <w:u w:val="single"/>
        </w:rPr>
      </w:pPr>
      <w:r w:rsidDel="00000000" w:rsidR="00000000" w:rsidRPr="00000000">
        <w:rPr>
          <w:b w:val="1"/>
          <w:bCs w:val="1"/>
          <w:sz w:val="24"/>
          <w:szCs w:val="24"/>
          <w:u w:val="single"/>
          <w:rtl w:val="0"/>
        </w:rPr>
        <w:t xml:space="preserve">Use of Force and Violence:</w:t>
      </w:r>
    </w:p>
    <w:p w:rsidR="00000000" w:rsidDel="00000000" w:rsidP="00000000" w:rsidRDefault="00000000" w:rsidRPr="00000000" w14:paraId="000000DE">
      <w:pPr>
        <w:spacing w:after="0" w:before="0" w:line="240" w:lineRule="auto"/>
        <w:jc w:val="both"/>
        <w:rPr>
          <w:b w:val="1"/>
          <w:bCs w:val="1"/>
          <w:sz w:val="24"/>
          <w:szCs w:val="24"/>
          <w:u w:val="single"/>
        </w:rPr>
      </w:pPr>
      <w:r w:rsidDel="00000000" w:rsidR="00000000" w:rsidRPr="00000000">
        <w:rPr>
          <w:sz w:val="24"/>
          <w:szCs w:val="24"/>
          <w:rtl w:val="0"/>
        </w:rPr>
        <w:t xml:space="preserve">Once in power, what often keeps totalitarian leaders in place is the destruction of those who disagree with them. For example, during World War II, Hitler used the SS troops and the Gestapo to arrest and kill his enemies. This threat of violence encouraged citizens to support Hitler and oppose any perceived enemies of the state.  </w:t>
      </w:r>
      <w:r w:rsidDel="00000000" w:rsidR="00000000" w:rsidRPr="00000000">
        <w:rPr>
          <w:rtl w:val="0"/>
        </w:rPr>
      </w:r>
    </w:p>
    <w:p w:rsidR="00000000" w:rsidDel="00000000" w:rsidP="00000000" w:rsidRDefault="00000000" w:rsidRPr="00000000" w14:paraId="000000DF">
      <w:pPr>
        <w:widowControl w:val="0"/>
        <w:spacing w:after="0" w:before="0" w:line="240" w:lineRule="auto"/>
        <w:jc w:val="both"/>
        <w:rPr>
          <w:b w:val="1"/>
          <w:bCs w:val="1"/>
          <w:sz w:val="24"/>
          <w:szCs w:val="24"/>
          <w:u w:val="single"/>
        </w:rPr>
      </w:pPr>
      <w:r w:rsidDel="00000000" w:rsidR="00000000" w:rsidRPr="00000000">
        <w:rPr>
          <w:rtl w:val="0"/>
        </w:rPr>
      </w:r>
    </w:p>
    <w:p w:rsidR="00000000" w:rsidDel="00000000" w:rsidP="00000000" w:rsidRDefault="00000000" w:rsidRPr="00000000" w14:paraId="000000E0">
      <w:pPr>
        <w:widowControl w:val="0"/>
        <w:spacing w:after="0" w:before="0" w:line="240" w:lineRule="auto"/>
        <w:jc w:val="both"/>
        <w:rPr>
          <w:b w:val="1"/>
          <w:bCs w:val="1"/>
          <w:sz w:val="24"/>
          <w:szCs w:val="24"/>
          <w:u w:val="single"/>
        </w:rPr>
      </w:pPr>
      <w:r w:rsidDel="00000000" w:rsidR="00000000" w:rsidRPr="00000000">
        <w:rPr>
          <w:b w:val="1"/>
          <w:bCs w:val="1"/>
          <w:sz w:val="24"/>
          <w:szCs w:val="24"/>
          <w:u w:val="single"/>
          <w:rtl w:val="0"/>
        </w:rPr>
        <w:t xml:space="preserve">Summary:</w:t>
      </w:r>
    </w:p>
    <w:p w:rsidR="00000000" w:rsidDel="00000000" w:rsidP="00000000" w:rsidRDefault="00000000" w:rsidRPr="00000000" w14:paraId="000000E1">
      <w:pPr>
        <w:widowControl w:val="0"/>
        <w:spacing w:after="0" w:before="0" w:line="240" w:lineRule="auto"/>
        <w:jc w:val="both"/>
        <w:rPr>
          <w:sz w:val="24"/>
          <w:szCs w:val="24"/>
          <w:highlight w:val="white"/>
        </w:rPr>
      </w:pPr>
      <w:r w:rsidDel="00000000" w:rsidR="00000000" w:rsidRPr="00000000">
        <w:rPr>
          <w:sz w:val="24"/>
          <w:szCs w:val="24"/>
          <w:rtl w:val="0"/>
        </w:rPr>
        <w:t xml:space="preserve">The writer H.G. Wells said, </w:t>
      </w:r>
      <w:r w:rsidDel="00000000" w:rsidR="00000000" w:rsidRPr="00000000">
        <w:rPr>
          <w:sz w:val="24"/>
          <w:szCs w:val="24"/>
          <w:highlight w:val="white"/>
          <w:rtl w:val="0"/>
        </w:rPr>
        <w:t xml:space="preserve">“Civilization is in a race between education and catastrophe.”  These signs are a way for us to identify how totalitarian leaders operate so that we can avoid the mistakes of the past.</w:t>
      </w:r>
    </w:p>
    <w:p w:rsidR="00000000" w:rsidDel="00000000" w:rsidP="00000000" w:rsidRDefault="00000000" w:rsidRPr="00000000" w14:paraId="000000E2">
      <w:pPr>
        <w:widowControl w:val="0"/>
        <w:spacing w:after="0" w:before="0" w:line="240" w:lineRule="auto"/>
        <w:jc w:val="both"/>
        <w:rPr>
          <w:sz w:val="24"/>
          <w:szCs w:val="24"/>
          <w:highlight w:val="white"/>
        </w:rPr>
      </w:pPr>
      <w:r w:rsidDel="00000000" w:rsidR="00000000" w:rsidRPr="00000000">
        <w:rPr>
          <w:rtl w:val="0"/>
        </w:rPr>
      </w:r>
    </w:p>
    <w:p w:rsidR="00000000" w:rsidDel="00000000" w:rsidP="00000000" w:rsidRDefault="00000000" w:rsidRPr="00000000" w14:paraId="000000E3">
      <w:pPr>
        <w:widowControl w:val="0"/>
        <w:spacing w:after="0" w:before="0" w:line="240" w:lineRule="auto"/>
        <w:jc w:val="both"/>
        <w:rPr>
          <w:sz w:val="24"/>
          <w:szCs w:val="24"/>
          <w:highlight w:val="white"/>
        </w:rPr>
      </w:pPr>
      <w:r w:rsidDel="00000000" w:rsidR="00000000" w:rsidRPr="00000000">
        <w:rPr>
          <w:rtl w:val="0"/>
        </w:rPr>
      </w:r>
    </w:p>
    <w:p w:rsidR="00000000" w:rsidDel="00000000" w:rsidP="00000000" w:rsidRDefault="00000000" w:rsidRPr="00000000" w14:paraId="000000E4">
      <w:pPr>
        <w:widowControl w:val="0"/>
        <w:spacing w:after="0" w:before="0" w:line="240" w:lineRule="auto"/>
        <w:jc w:val="both"/>
        <w:rPr>
          <w:sz w:val="24"/>
          <w:szCs w:val="24"/>
          <w:highlight w:val="white"/>
        </w:rPr>
      </w:pPr>
      <w:r w:rsidDel="00000000" w:rsidR="00000000" w:rsidRPr="00000000">
        <w:rPr>
          <w:rtl w:val="0"/>
        </w:rPr>
      </w:r>
    </w:p>
    <w:p w:rsidR="00000000" w:rsidDel="00000000" w:rsidP="00000000" w:rsidRDefault="00000000" w:rsidRPr="00000000" w14:paraId="000000E5">
      <w:pPr>
        <w:widowControl w:val="0"/>
        <w:spacing w:after="0" w:before="0" w:line="240" w:lineRule="auto"/>
        <w:jc w:val="both"/>
        <w:rPr>
          <w:sz w:val="24"/>
          <w:szCs w:val="24"/>
          <w:highlight w:val="white"/>
        </w:rPr>
      </w:pPr>
      <w:r w:rsidDel="00000000" w:rsidR="00000000" w:rsidRPr="00000000">
        <w:rPr>
          <w:rtl w:val="0"/>
        </w:rPr>
      </w:r>
    </w:p>
    <w:p w:rsidR="00000000" w:rsidDel="00000000" w:rsidP="00000000" w:rsidRDefault="00000000" w:rsidRPr="00000000" w14:paraId="000000E6">
      <w:pPr>
        <w:widowControl w:val="0"/>
        <w:spacing w:after="0" w:before="0" w:line="240" w:lineRule="auto"/>
        <w:jc w:val="both"/>
        <w:rPr>
          <w:sz w:val="24"/>
          <w:szCs w:val="24"/>
          <w:highlight w:val="white"/>
        </w:rPr>
      </w:pPr>
      <w:r w:rsidDel="00000000" w:rsidR="00000000" w:rsidRPr="00000000">
        <w:rPr>
          <w:rtl w:val="0"/>
        </w:rPr>
      </w:r>
    </w:p>
    <w:p w:rsidR="00000000" w:rsidDel="00000000" w:rsidP="00000000" w:rsidRDefault="00000000" w:rsidRPr="00000000" w14:paraId="000000E7">
      <w:pPr>
        <w:widowControl w:val="0"/>
        <w:spacing w:after="0" w:before="0" w:line="240" w:lineRule="auto"/>
        <w:jc w:val="both"/>
        <w:rPr>
          <w:sz w:val="24"/>
          <w:szCs w:val="24"/>
          <w:highlight w:val="white"/>
        </w:rPr>
      </w:pPr>
      <w:r w:rsidDel="00000000" w:rsidR="00000000" w:rsidRPr="00000000">
        <w:rPr>
          <w:rtl w:val="0"/>
        </w:rPr>
      </w:r>
    </w:p>
    <w:p w:rsidR="00000000" w:rsidDel="00000000" w:rsidP="00000000" w:rsidRDefault="00000000" w:rsidRPr="00000000" w14:paraId="000000E8">
      <w:pPr>
        <w:widowControl w:val="0"/>
        <w:spacing w:after="0" w:before="0" w:line="240" w:lineRule="auto"/>
        <w:jc w:val="both"/>
        <w:rPr>
          <w:sz w:val="24"/>
          <w:szCs w:val="24"/>
          <w:highlight w:val="white"/>
        </w:rPr>
      </w:pPr>
      <w:r w:rsidDel="00000000" w:rsidR="00000000" w:rsidRPr="00000000">
        <w:rPr>
          <w:rtl w:val="0"/>
        </w:rPr>
      </w:r>
    </w:p>
    <w:p w:rsidR="00000000" w:rsidDel="00000000" w:rsidP="00000000" w:rsidRDefault="00000000" w:rsidRPr="00000000" w14:paraId="000000E9">
      <w:pPr>
        <w:widowControl w:val="0"/>
        <w:spacing w:after="0" w:before="0" w:line="240" w:lineRule="auto"/>
        <w:jc w:val="both"/>
        <w:rPr>
          <w:sz w:val="24"/>
          <w:szCs w:val="24"/>
          <w:highlight w:val="white"/>
        </w:rPr>
      </w:pPr>
      <w:r w:rsidDel="00000000" w:rsidR="00000000" w:rsidRPr="00000000">
        <w:rPr>
          <w:rtl w:val="0"/>
        </w:rPr>
      </w:r>
    </w:p>
    <w:p w:rsidR="00000000" w:rsidDel="00000000" w:rsidP="00000000" w:rsidRDefault="00000000" w:rsidRPr="00000000" w14:paraId="000000EA">
      <w:pPr>
        <w:widowControl w:val="0"/>
        <w:spacing w:after="0" w:before="0" w:line="240" w:lineRule="auto"/>
        <w:jc w:val="both"/>
        <w:rPr>
          <w:sz w:val="24"/>
          <w:szCs w:val="24"/>
          <w:highlight w:val="white"/>
        </w:rPr>
      </w:pPr>
      <w:r w:rsidDel="00000000" w:rsidR="00000000" w:rsidRPr="00000000">
        <w:rPr>
          <w:rtl w:val="0"/>
        </w:rPr>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0b5394" w:val="clear"/>
            <w:tcMar>
              <w:top w:w="100.0" w:type="dxa"/>
              <w:left w:w="100.0" w:type="dxa"/>
              <w:bottom w:w="100.0" w:type="dxa"/>
              <w:right w:w="100.0" w:type="dxa"/>
            </w:tcMar>
            <w:vAlign w:val="top"/>
          </w:tcPr>
          <w:bookmarkStart w:colFirst="0" w:colLast="0" w:name="kix.qrkdj0m9ltqn" w:id="23"/>
          <w:bookmarkEnd w:id="23"/>
          <w:p w:rsidR="00000000" w:rsidDel="00000000" w:rsidP="00000000" w:rsidRDefault="00000000" w:rsidRPr="00000000" w14:paraId="000000EB">
            <w:pPr>
              <w:widowControl w:val="0"/>
              <w:spacing w:after="0" w:before="0" w:line="240" w:lineRule="auto"/>
              <w:jc w:val="center"/>
              <w:rPr>
                <w:rFonts w:ascii="Arial" w:cs="Arial" w:eastAsia="Arial" w:hAnsi="Arial"/>
                <w:color w:val="ffffff"/>
                <w:sz w:val="38"/>
                <w:szCs w:val="38"/>
              </w:rPr>
            </w:pPr>
            <w:r w:rsidDel="00000000" w:rsidR="00000000" w:rsidRPr="00000000">
              <w:rPr>
                <w:rFonts w:ascii="Arial" w:cs="Arial" w:eastAsia="Arial" w:hAnsi="Arial"/>
                <w:color w:val="ffffff"/>
                <w:sz w:val="38"/>
                <w:szCs w:val="38"/>
                <w:rtl w:val="0"/>
              </w:rPr>
              <w:t xml:space="preserve">Video 1 Worksheet: Warning Signs of Totalitarianism</w:t>
            </w:r>
          </w:p>
        </w:tc>
      </w:tr>
    </w:tbl>
    <w:p w:rsidR="00000000" w:rsidDel="00000000" w:rsidP="00000000" w:rsidRDefault="00000000" w:rsidRPr="00000000" w14:paraId="000000EC">
      <w:pPr>
        <w:spacing w:after="0" w:before="0" w:line="276" w:lineRule="auto"/>
        <w:rPr>
          <w:b w:val="1"/>
          <w:bCs w:val="1"/>
          <w:sz w:val="26"/>
          <w:szCs w:val="26"/>
          <w:u w:val="single"/>
        </w:rPr>
      </w:pPr>
      <w:r w:rsidDel="00000000" w:rsidR="00000000" w:rsidRPr="00000000">
        <w:rPr>
          <w:rtl w:val="0"/>
        </w:rPr>
      </w:r>
    </w:p>
    <w:p w:rsidR="00000000" w:rsidDel="00000000" w:rsidP="00000000" w:rsidRDefault="00000000" w:rsidRPr="00000000" w14:paraId="000000ED">
      <w:pPr>
        <w:spacing w:after="0" w:before="0" w:line="276" w:lineRule="auto"/>
        <w:rPr>
          <w:sz w:val="22"/>
          <w:szCs w:val="22"/>
        </w:rPr>
      </w:pPr>
      <w:r w:rsidDel="00000000" w:rsidR="00000000" w:rsidRPr="00000000">
        <w:rPr>
          <w:b w:val="1"/>
          <w:bCs w:val="1"/>
          <w:sz w:val="24"/>
          <w:szCs w:val="24"/>
          <w:u w:val="single"/>
          <w:rtl w:val="0"/>
        </w:rPr>
        <w:t xml:space="preserve">Directions:</w:t>
      </w:r>
      <w:r w:rsidDel="00000000" w:rsidR="00000000" w:rsidRPr="00000000">
        <w:rPr>
          <w:b w:val="1"/>
          <w:bCs w:val="1"/>
          <w:sz w:val="26"/>
          <w:szCs w:val="26"/>
          <w:rtl w:val="0"/>
        </w:rPr>
        <w:t xml:space="preserve"> </w:t>
      </w:r>
      <w:r w:rsidDel="00000000" w:rsidR="00000000" w:rsidRPr="00000000">
        <w:rPr>
          <w:sz w:val="22"/>
          <w:szCs w:val="22"/>
          <w:rtl w:val="0"/>
        </w:rPr>
        <w:t xml:space="preserve">After watching the video, “Warning Signs of a Totalitarianism, Video 1,” with your group, complete this chart that summarizes its content based upon the following categories:</w:t>
      </w:r>
    </w:p>
    <w:p w:rsidR="00000000" w:rsidDel="00000000" w:rsidP="00000000" w:rsidRDefault="00000000" w:rsidRPr="00000000" w14:paraId="000000EE">
      <w:pPr>
        <w:spacing w:after="0" w:before="0" w:line="276" w:lineRule="auto"/>
        <w:rPr>
          <w:sz w:val="22"/>
          <w:szCs w:val="22"/>
        </w:rPr>
      </w:pPr>
      <w:r w:rsidDel="00000000" w:rsidR="00000000" w:rsidRPr="00000000">
        <w:rPr>
          <w:rtl w:val="0"/>
        </w:rPr>
      </w:r>
    </w:p>
    <w:tbl>
      <w:tblPr>
        <w:tblStyle w:val="Table12"/>
        <w:tblW w:w="10170.0" w:type="dxa"/>
        <w:jc w:val="left"/>
        <w:tblInd w:w="-431.9999999999999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90"/>
        <w:gridCol w:w="4185"/>
        <w:gridCol w:w="3795"/>
        <w:tblGridChange w:id="0">
          <w:tblGrid>
            <w:gridCol w:w="2190"/>
            <w:gridCol w:w="4185"/>
            <w:gridCol w:w="3795"/>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EF">
            <w:pPr>
              <w:widowControl w:val="0"/>
              <w:spacing w:after="0" w:before="0" w:line="24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SIGNS OF A TOTALITARIAN STATE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F0">
            <w:pPr>
              <w:widowControl w:val="0"/>
              <w:spacing w:after="0" w:before="0" w:line="24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DEFINITION OF THIS WARNING SIGN </w:t>
            </w:r>
          </w:p>
          <w:p w:rsidR="00000000" w:rsidDel="00000000" w:rsidP="00000000" w:rsidRDefault="00000000" w:rsidRPr="00000000" w14:paraId="000000F1">
            <w:pPr>
              <w:widowControl w:val="0"/>
              <w:spacing w:after="0" w:before="0" w:line="240" w:lineRule="auto"/>
              <w:jc w:val="center"/>
              <w:rPr>
                <w:rFonts w:ascii="Arial" w:cs="Arial" w:eastAsia="Arial" w:hAnsi="Arial"/>
                <w:b w:val="1"/>
                <w:bCs w:val="1"/>
                <w:i w:val="1"/>
                <w:iCs w:val="1"/>
                <w:sz w:val="24"/>
                <w:szCs w:val="24"/>
              </w:rPr>
            </w:pPr>
            <w:r w:rsidDel="00000000" w:rsidR="00000000" w:rsidRPr="00000000">
              <w:rPr>
                <w:rFonts w:ascii="Arial" w:cs="Arial" w:eastAsia="Arial" w:hAnsi="Arial"/>
                <w:b w:val="1"/>
                <w:bCs w:val="1"/>
                <w:i w:val="1"/>
                <w:iCs w:val="1"/>
                <w:sz w:val="24"/>
                <w:szCs w:val="24"/>
                <w:u w:val="single"/>
                <w:rtl w:val="0"/>
              </w:rPr>
              <w:t xml:space="preserve">IN YOUR OWN WORDS</w:t>
            </w: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0F2">
            <w:pPr>
              <w:widowControl w:val="0"/>
              <w:spacing w:after="0" w:before="0" w:line="24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PROVIDE AN EXAMPLE FROM THE VIDEO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3">
            <w:pPr>
              <w:tabs>
                <w:tab w:val="left" w:leader="none" w:pos="10260"/>
              </w:tabs>
              <w:spacing w:after="0" w:before="0" w:line="240" w:lineRule="auto"/>
              <w:jc w:val="center"/>
              <w:rPr>
                <w:rFonts w:ascii="Arial" w:cs="Arial" w:eastAsia="Arial" w:hAnsi="Arial"/>
                <w:sz w:val="24"/>
                <w:szCs w:val="24"/>
              </w:rPr>
            </w:pPr>
            <w:r w:rsidDel="00000000" w:rsidR="00000000" w:rsidRPr="00000000">
              <w:rPr>
                <w:rFonts w:ascii="Arial" w:cs="Arial" w:eastAsia="Arial" w:hAnsi="Arial"/>
                <w:sz w:val="22"/>
                <w:szCs w:val="22"/>
                <w:rtl w:val="0"/>
              </w:rPr>
              <w:t xml:space="preserve">Appeals to Extreme Nationalism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after="0" w:before="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F5">
            <w:pPr>
              <w:widowControl w:val="0"/>
              <w:spacing w:after="0" w:before="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F6">
            <w:pPr>
              <w:widowControl w:val="0"/>
              <w:spacing w:after="0" w:before="0" w:line="240" w:lineRule="auto"/>
              <w:rPr>
                <w:rFonts w:ascii="Arial" w:cs="Arial" w:eastAsia="Arial" w:hAnsi="Arial"/>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after="0" w:before="0" w:line="240" w:lineRule="auto"/>
              <w:rPr>
                <w:rFonts w:ascii="Arial" w:cs="Arial" w:eastAsia="Arial" w:hAnsi="Arial"/>
                <w:sz w:val="28"/>
                <w:szCs w:val="28"/>
              </w:rPr>
            </w:pPr>
            <w:r w:rsidDel="00000000" w:rsidR="00000000" w:rsidRPr="00000000">
              <w:rPr>
                <w:rtl w:val="0"/>
              </w:rPr>
            </w:r>
          </w:p>
        </w:tc>
      </w:tr>
      <w:tr>
        <w:trPr>
          <w:cantSplit w:val="0"/>
          <w:trHeight w:val="10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8">
            <w:pPr>
              <w:spacing w:after="0" w:before="0" w:line="240" w:lineRule="auto"/>
              <w:jc w:val="center"/>
              <w:rPr>
                <w:rFonts w:ascii="Arial" w:cs="Arial" w:eastAsia="Arial" w:hAnsi="Arial"/>
                <w:sz w:val="24"/>
                <w:szCs w:val="24"/>
              </w:rPr>
            </w:pPr>
            <w:r w:rsidDel="00000000" w:rsidR="00000000" w:rsidRPr="00000000">
              <w:rPr>
                <w:rFonts w:ascii="Arial" w:cs="Arial" w:eastAsia="Arial" w:hAnsi="Arial"/>
                <w:sz w:val="22"/>
                <w:szCs w:val="22"/>
                <w:rtl w:val="0"/>
              </w:rPr>
              <w:t xml:space="preserve">Use of National Emergencies and Scapegoating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after="0" w:before="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FA">
            <w:pPr>
              <w:widowControl w:val="0"/>
              <w:spacing w:after="0" w:before="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FB">
            <w:pPr>
              <w:widowControl w:val="0"/>
              <w:spacing w:after="0" w:before="0" w:line="240" w:lineRule="auto"/>
              <w:rPr>
                <w:rFonts w:ascii="Arial" w:cs="Arial" w:eastAsia="Arial" w:hAnsi="Arial"/>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after="0" w:before="0" w:line="240" w:lineRule="auto"/>
              <w:rPr>
                <w:rFonts w:ascii="Arial" w:cs="Arial" w:eastAsia="Arial" w:hAnsi="Arial"/>
                <w:sz w:val="28"/>
                <w:szCs w:val="28"/>
              </w:rPr>
            </w:pPr>
            <w:r w:rsidDel="00000000" w:rsidR="00000000" w:rsidRPr="00000000">
              <w:rPr>
                <w:rtl w:val="0"/>
              </w:rPr>
            </w:r>
          </w:p>
        </w:tc>
      </w:tr>
      <w:tr>
        <w:trPr>
          <w:cantSplit w:val="0"/>
          <w:trHeight w:val="8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D">
            <w:pPr>
              <w:spacing w:after="0" w:before="0" w:line="240" w:lineRule="auto"/>
              <w:jc w:val="center"/>
              <w:rPr>
                <w:rFonts w:ascii="Arial" w:cs="Arial" w:eastAsia="Arial" w:hAnsi="Arial"/>
                <w:sz w:val="24"/>
                <w:szCs w:val="24"/>
              </w:rPr>
            </w:pPr>
            <w:r w:rsidDel="00000000" w:rsidR="00000000" w:rsidRPr="00000000">
              <w:rPr>
                <w:rFonts w:ascii="Arial" w:cs="Arial" w:eastAsia="Arial" w:hAnsi="Arial"/>
                <w:sz w:val="22"/>
                <w:szCs w:val="22"/>
                <w:rtl w:val="0"/>
              </w:rPr>
              <w:t xml:space="preserve">Government Control of Media and Technology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after="0" w:before="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FF">
            <w:pPr>
              <w:widowControl w:val="0"/>
              <w:spacing w:after="0" w:before="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00">
            <w:pPr>
              <w:widowControl w:val="0"/>
              <w:spacing w:after="0" w:before="0" w:line="240" w:lineRule="auto"/>
              <w:rPr>
                <w:rFonts w:ascii="Arial" w:cs="Arial" w:eastAsia="Arial" w:hAnsi="Arial"/>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after="0" w:before="0" w:line="240" w:lineRule="auto"/>
              <w:rPr>
                <w:rFonts w:ascii="Arial" w:cs="Arial" w:eastAsia="Arial" w:hAnsi="Arial"/>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after="0" w:before="0"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Use of Propaganda and Cult of Personality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after="0" w:before="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04">
            <w:pPr>
              <w:widowControl w:val="0"/>
              <w:spacing w:after="0" w:before="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05">
            <w:pPr>
              <w:widowControl w:val="0"/>
              <w:spacing w:after="0" w:before="0" w:line="240" w:lineRule="auto"/>
              <w:rPr>
                <w:rFonts w:ascii="Arial" w:cs="Arial" w:eastAsia="Arial" w:hAnsi="Arial"/>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after="0" w:before="0" w:line="240" w:lineRule="auto"/>
              <w:rPr>
                <w:rFonts w:ascii="Arial" w:cs="Arial" w:eastAsia="Arial" w:hAnsi="Arial"/>
                <w:sz w:val="28"/>
                <w:szCs w:val="28"/>
              </w:rPr>
            </w:pPr>
            <w:r w:rsidDel="00000000" w:rsidR="00000000" w:rsidRPr="00000000">
              <w:rPr>
                <w:rtl w:val="0"/>
              </w:rPr>
            </w:r>
          </w:p>
        </w:tc>
      </w:tr>
      <w:tr>
        <w:trPr>
          <w:cantSplit w:val="0"/>
          <w:trHeight w:val="8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after="0" w:before="0"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Bribery and Kickbacks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after="0" w:before="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09">
            <w:pPr>
              <w:widowControl w:val="0"/>
              <w:spacing w:after="0" w:before="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0A">
            <w:pPr>
              <w:widowControl w:val="0"/>
              <w:spacing w:after="0" w:before="0" w:line="240" w:lineRule="auto"/>
              <w:rPr>
                <w:rFonts w:ascii="Arial" w:cs="Arial" w:eastAsia="Arial" w:hAnsi="Arial"/>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after="0" w:before="0" w:line="240" w:lineRule="auto"/>
              <w:rPr>
                <w:rFonts w:ascii="Arial" w:cs="Arial" w:eastAsia="Arial" w:hAnsi="Arial"/>
                <w:sz w:val="28"/>
                <w:szCs w:val="28"/>
              </w:rPr>
            </w:pPr>
            <w:r w:rsidDel="00000000" w:rsidR="00000000" w:rsidRPr="00000000">
              <w:rPr>
                <w:rtl w:val="0"/>
              </w:rPr>
            </w:r>
          </w:p>
        </w:tc>
      </w:tr>
      <w:tr>
        <w:trPr>
          <w:cantSplit w:val="0"/>
          <w:trHeight w:val="8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after="0" w:before="0"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Use of Force and Violence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after="0" w:before="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0E">
            <w:pPr>
              <w:widowControl w:val="0"/>
              <w:spacing w:after="0" w:before="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0F">
            <w:pPr>
              <w:widowControl w:val="0"/>
              <w:spacing w:after="0" w:before="0" w:line="240" w:lineRule="auto"/>
              <w:rPr>
                <w:rFonts w:ascii="Arial" w:cs="Arial" w:eastAsia="Arial" w:hAnsi="Arial"/>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after="0" w:before="0" w:line="240" w:lineRule="auto"/>
              <w:rPr>
                <w:rFonts w:ascii="Arial" w:cs="Arial" w:eastAsia="Arial" w:hAnsi="Arial"/>
                <w:sz w:val="28"/>
                <w:szCs w:val="28"/>
              </w:rPr>
            </w:pPr>
            <w:r w:rsidDel="00000000" w:rsidR="00000000" w:rsidRPr="00000000">
              <w:rPr>
                <w:rtl w:val="0"/>
              </w:rPr>
            </w:r>
          </w:p>
        </w:tc>
      </w:tr>
    </w:tbl>
    <w:p w:rsidR="00000000" w:rsidDel="00000000" w:rsidP="00000000" w:rsidRDefault="00000000" w:rsidRPr="00000000" w14:paraId="00000111">
      <w:pPr>
        <w:spacing w:after="0" w:before="0"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12">
      <w:pPr>
        <w:spacing w:after="0" w:before="0"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13">
      <w:pPr>
        <w:spacing w:after="0" w:before="0"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14">
      <w:pPr>
        <w:spacing w:after="0" w:before="0"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15">
      <w:pPr>
        <w:spacing w:after="0" w:before="0"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16">
      <w:pPr>
        <w:spacing w:after="0" w:before="0"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17">
      <w:pPr>
        <w:spacing w:after="0" w:before="0"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18">
      <w:pPr>
        <w:spacing w:after="0" w:before="0"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19">
      <w:pPr>
        <w:spacing w:after="0" w:before="0" w:line="240" w:lineRule="auto"/>
        <w:jc w:val="both"/>
        <w:rPr>
          <w:rFonts w:ascii="Arial" w:cs="Arial" w:eastAsia="Arial" w:hAnsi="Arial"/>
          <w:sz w:val="16"/>
          <w:szCs w:val="16"/>
        </w:rPr>
      </w:pPr>
      <w:r w:rsidDel="00000000" w:rsidR="00000000" w:rsidRPr="00000000">
        <w:rPr>
          <w:rtl w:val="0"/>
        </w:rPr>
      </w:r>
    </w:p>
    <w:tbl>
      <w:tblPr>
        <w:tblStyle w:val="Table1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0b5394" w:val="clear"/>
            <w:tcMar>
              <w:top w:w="100.0" w:type="dxa"/>
              <w:left w:w="100.0" w:type="dxa"/>
              <w:bottom w:w="100.0" w:type="dxa"/>
              <w:right w:w="100.0" w:type="dxa"/>
            </w:tcMar>
            <w:vAlign w:val="top"/>
          </w:tcPr>
          <w:bookmarkStart w:colFirst="0" w:colLast="0" w:name="kix.1ahe73kgg5aq" w:id="24"/>
          <w:bookmarkEnd w:id="24"/>
          <w:p w:rsidR="00000000" w:rsidDel="00000000" w:rsidP="00000000" w:rsidRDefault="00000000" w:rsidRPr="00000000" w14:paraId="0000011A">
            <w:pPr>
              <w:widowControl w:val="0"/>
              <w:spacing w:after="0" w:before="0" w:line="240" w:lineRule="auto"/>
              <w:rPr>
                <w:rFonts w:ascii="Arial" w:cs="Arial" w:eastAsia="Arial" w:hAnsi="Arial"/>
                <w:color w:val="ffffff"/>
                <w:sz w:val="40"/>
                <w:szCs w:val="40"/>
              </w:rPr>
            </w:pPr>
            <w:r w:rsidDel="00000000" w:rsidR="00000000" w:rsidRPr="00000000">
              <w:rPr>
                <w:rFonts w:ascii="Arial" w:cs="Arial" w:eastAsia="Arial" w:hAnsi="Arial"/>
                <w:color w:val="ffffff"/>
                <w:sz w:val="40"/>
                <w:szCs w:val="40"/>
                <w:rtl w:val="0"/>
              </w:rPr>
              <w:t xml:space="preserve">Signs of a Totalitarian State in a Classroom/School</w:t>
            </w:r>
          </w:p>
        </w:tc>
      </w:tr>
    </w:tbl>
    <w:p w:rsidR="00000000" w:rsidDel="00000000" w:rsidP="00000000" w:rsidRDefault="00000000" w:rsidRPr="00000000" w14:paraId="0000011B">
      <w:pPr>
        <w:spacing w:after="0" w:before="0" w:line="276" w:lineRule="auto"/>
        <w:rPr>
          <w:sz w:val="14"/>
          <w:szCs w:val="14"/>
        </w:rPr>
      </w:pPr>
      <w:r w:rsidDel="00000000" w:rsidR="00000000" w:rsidRPr="00000000">
        <w:rPr>
          <w:rtl w:val="0"/>
        </w:rPr>
      </w:r>
    </w:p>
    <w:p w:rsidR="00000000" w:rsidDel="00000000" w:rsidP="00000000" w:rsidRDefault="00000000" w:rsidRPr="00000000" w14:paraId="0000011C">
      <w:pPr>
        <w:spacing w:after="0" w:before="0" w:line="276" w:lineRule="auto"/>
        <w:rPr>
          <w:sz w:val="24"/>
          <w:szCs w:val="24"/>
        </w:rPr>
      </w:pPr>
      <w:r w:rsidDel="00000000" w:rsidR="00000000" w:rsidRPr="00000000">
        <w:rPr>
          <w:b w:val="1"/>
          <w:bCs w:val="1"/>
          <w:sz w:val="24"/>
          <w:szCs w:val="24"/>
          <w:u w:val="single"/>
          <w:rtl w:val="0"/>
        </w:rPr>
        <w:t xml:space="preserve">Student Directions:</w:t>
      </w:r>
      <w:r w:rsidDel="00000000" w:rsidR="00000000" w:rsidRPr="00000000">
        <w:rPr>
          <w:sz w:val="24"/>
          <w:szCs w:val="24"/>
          <w:rtl w:val="0"/>
        </w:rPr>
        <w:t xml:space="preserve">  Apply the six warning signs of totalitarianism to a fictional classroom or school. What might it look like? Use the following worksheet to share your thoughts. A sample answer is provided to help get you started.</w:t>
      </w:r>
    </w:p>
    <w:p w:rsidR="00000000" w:rsidDel="00000000" w:rsidP="00000000" w:rsidRDefault="00000000" w:rsidRPr="00000000" w14:paraId="0000011D">
      <w:pPr>
        <w:spacing w:after="0" w:before="0" w:line="276" w:lineRule="auto"/>
        <w:jc w:val="center"/>
        <w:rPr>
          <w:sz w:val="24"/>
          <w:szCs w:val="24"/>
        </w:rPr>
      </w:pPr>
      <w:r w:rsidDel="00000000" w:rsidR="00000000" w:rsidRPr="00000000">
        <w:rPr>
          <w:rtl w:val="0"/>
        </w:rPr>
      </w:r>
    </w:p>
    <w:tbl>
      <w:tblPr>
        <w:tblStyle w:val="Table14"/>
        <w:tblW w:w="94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85"/>
        <w:gridCol w:w="5220"/>
        <w:tblGridChange w:id="0">
          <w:tblGrid>
            <w:gridCol w:w="4185"/>
            <w:gridCol w:w="5220"/>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11E">
            <w:pPr>
              <w:widowControl w:val="0"/>
              <w:spacing w:after="0" w:before="0" w:line="24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SIGNS OF A  </w:t>
            </w:r>
          </w:p>
          <w:p w:rsidR="00000000" w:rsidDel="00000000" w:rsidP="00000000" w:rsidRDefault="00000000" w:rsidRPr="00000000" w14:paraId="0000011F">
            <w:pPr>
              <w:widowControl w:val="0"/>
              <w:spacing w:after="0" w:before="0" w:line="24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TOTALITARIAN STATE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20">
            <w:pPr>
              <w:widowControl w:val="0"/>
              <w:spacing w:after="0" w:before="0" w:line="240" w:lineRule="auto"/>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WHAT MIGHT THIS LOOK LIKE IF IT OCCURRED IN A CLASSROOM or SCHOOL?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1">
            <w:pPr>
              <w:tabs>
                <w:tab w:val="left" w:leader="none" w:pos="10260"/>
              </w:tabs>
              <w:spacing w:after="0" w:before="0" w:line="240" w:lineRule="auto"/>
              <w:jc w:val="center"/>
              <w:rPr>
                <w:rFonts w:ascii="Arial" w:cs="Arial" w:eastAsia="Arial" w:hAnsi="Arial"/>
                <w:sz w:val="24"/>
                <w:szCs w:val="24"/>
              </w:rPr>
            </w:pPr>
            <w:r w:rsidDel="00000000" w:rsidR="00000000" w:rsidRPr="00000000">
              <w:rPr>
                <w:rFonts w:ascii="Arial" w:cs="Arial" w:eastAsia="Arial" w:hAnsi="Arial"/>
                <w:sz w:val="22"/>
                <w:szCs w:val="22"/>
                <w:rtl w:val="0"/>
              </w:rPr>
              <w:t xml:space="preserve">Appeals to Extreme Nationalism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after="0" w:before="0"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Sample Answers: </w:t>
            </w:r>
          </w:p>
          <w:p w:rsidR="00000000" w:rsidDel="00000000" w:rsidP="00000000" w:rsidRDefault="00000000" w:rsidRPr="00000000" w14:paraId="00000123">
            <w:pPr>
              <w:widowControl w:val="0"/>
              <w:numPr>
                <w:ilvl w:val="0"/>
                <w:numId w:val="5"/>
              </w:numPr>
              <w:spacing w:after="0" w:before="0"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All students must wear clothes that are school colors every day.</w:t>
            </w:r>
          </w:p>
          <w:p w:rsidR="00000000" w:rsidDel="00000000" w:rsidP="00000000" w:rsidRDefault="00000000" w:rsidRPr="00000000" w14:paraId="00000124">
            <w:pPr>
              <w:widowControl w:val="0"/>
              <w:numPr>
                <w:ilvl w:val="0"/>
                <w:numId w:val="5"/>
              </w:numPr>
              <w:spacing w:after="0" w:before="0"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New students are forced to sit separated/ away from other students.</w:t>
            </w:r>
          </w:p>
          <w:p w:rsidR="00000000" w:rsidDel="00000000" w:rsidP="00000000" w:rsidRDefault="00000000" w:rsidRPr="00000000" w14:paraId="00000125">
            <w:pPr>
              <w:widowControl w:val="0"/>
              <w:numPr>
                <w:ilvl w:val="0"/>
                <w:numId w:val="5"/>
              </w:numPr>
              <w:spacing w:after="0" w:before="0"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All students must sing the school fight song every morning before the start of school.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6">
            <w:pPr>
              <w:spacing w:after="0" w:before="0"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Use of National Emergencies </w:t>
            </w:r>
          </w:p>
          <w:p w:rsidR="00000000" w:rsidDel="00000000" w:rsidP="00000000" w:rsidRDefault="00000000" w:rsidRPr="00000000" w14:paraId="00000127">
            <w:pPr>
              <w:spacing w:after="0" w:before="0"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and Scapegoating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after="0" w:before="0" w:line="240" w:lineRule="auto"/>
              <w:rPr>
                <w:rFonts w:ascii="Arial" w:cs="Arial" w:eastAsia="Arial" w:hAnsi="Arial"/>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after="0" w:before="0"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Government Control </w:t>
            </w:r>
          </w:p>
          <w:p w:rsidR="00000000" w:rsidDel="00000000" w:rsidP="00000000" w:rsidRDefault="00000000" w:rsidRPr="00000000" w14:paraId="0000012A">
            <w:pPr>
              <w:widowControl w:val="0"/>
              <w:spacing w:after="0" w:before="0"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of Media and Technology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after="0" w:before="0" w:line="240" w:lineRule="auto"/>
              <w:rPr>
                <w:rFonts w:ascii="Arial" w:cs="Arial" w:eastAsia="Arial" w:hAnsi="Arial"/>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after="0" w:before="0"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Use of Propaganda and Cult of Personality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after="0" w:before="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2E">
            <w:pPr>
              <w:widowControl w:val="0"/>
              <w:spacing w:after="0" w:before="0" w:line="240" w:lineRule="auto"/>
              <w:rPr>
                <w:rFonts w:ascii="Arial" w:cs="Arial" w:eastAsia="Arial" w:hAnsi="Arial"/>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after="0" w:before="0"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Bribery and Kickbacks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after="0" w:before="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31">
            <w:pPr>
              <w:widowControl w:val="0"/>
              <w:spacing w:after="0" w:before="0" w:line="240" w:lineRule="auto"/>
              <w:rPr>
                <w:rFonts w:ascii="Arial" w:cs="Arial" w:eastAsia="Arial" w:hAnsi="Arial"/>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after="0" w:before="0"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Use of Force and Violence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after="0" w:before="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34">
            <w:pPr>
              <w:widowControl w:val="0"/>
              <w:spacing w:after="0" w:before="0" w:line="240" w:lineRule="auto"/>
              <w:rPr>
                <w:rFonts w:ascii="Arial" w:cs="Arial" w:eastAsia="Arial" w:hAnsi="Arial"/>
                <w:sz w:val="28"/>
                <w:szCs w:val="28"/>
              </w:rPr>
            </w:pPr>
            <w:r w:rsidDel="00000000" w:rsidR="00000000" w:rsidRPr="00000000">
              <w:rPr>
                <w:rtl w:val="0"/>
              </w:rPr>
            </w:r>
          </w:p>
        </w:tc>
      </w:tr>
    </w:tbl>
    <w:p w:rsidR="00000000" w:rsidDel="00000000" w:rsidP="00000000" w:rsidRDefault="00000000" w:rsidRPr="00000000" w14:paraId="00000135">
      <w:pPr>
        <w:spacing w:after="0" w:before="0" w:line="360" w:lineRule="auto"/>
        <w:jc w:val="both"/>
        <w:rPr>
          <w:rFonts w:ascii="Arial" w:cs="Arial" w:eastAsia="Arial" w:hAnsi="Arial"/>
          <w:sz w:val="24"/>
          <w:szCs w:val="24"/>
        </w:rPr>
      </w:pPr>
      <w:r w:rsidDel="00000000" w:rsidR="00000000" w:rsidRPr="00000000">
        <w:rPr>
          <w:rtl w:val="0"/>
        </w:rPr>
      </w:r>
    </w:p>
    <w:tbl>
      <w:tblPr>
        <w:tblStyle w:val="Table1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36">
            <w:pPr>
              <w:spacing w:after="0" w:before="0" w:line="360" w:lineRule="auto"/>
              <w:jc w:val="both"/>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For Reflection</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1"/>
                <w:szCs w:val="21"/>
                <w:rtl w:val="0"/>
              </w:rPr>
              <w:t xml:space="preserve">Which of these six signs would potentially be the most dangerous in a school or classroom? Explain your answer.</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after="0" w:before="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8">
            <w:pPr>
              <w:widowControl w:val="0"/>
              <w:spacing w:after="0" w:before="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9">
            <w:pPr>
              <w:widowControl w:val="0"/>
              <w:spacing w:after="0" w:before="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A">
            <w:pPr>
              <w:widowControl w:val="0"/>
              <w:spacing w:after="0" w:before="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B">
            <w:pPr>
              <w:widowControl w:val="0"/>
              <w:spacing w:after="0" w:before="0" w:line="240" w:lineRule="auto"/>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13C">
      <w:pPr>
        <w:spacing w:after="0" w:before="0" w:line="240" w:lineRule="auto"/>
        <w:jc w:val="both"/>
        <w:rPr>
          <w:rFonts w:ascii="Arial" w:cs="Arial" w:eastAsia="Arial" w:hAnsi="Arial"/>
          <w:sz w:val="16"/>
          <w:szCs w:val="16"/>
        </w:rPr>
      </w:pPr>
      <w:r w:rsidDel="00000000" w:rsidR="00000000" w:rsidRPr="00000000">
        <w:rPr>
          <w:rtl w:val="0"/>
        </w:rPr>
      </w:r>
    </w:p>
    <w:tbl>
      <w:tblPr>
        <w:tblStyle w:val="Table1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13D">
            <w:pPr>
              <w:widowControl w:val="0"/>
              <w:spacing w:after="0" w:before="0" w:line="240" w:lineRule="auto"/>
              <w:jc w:val="center"/>
              <w:rPr>
                <w:rFonts w:ascii="Arial" w:cs="Arial" w:eastAsia="Arial" w:hAnsi="Arial"/>
                <w:color w:val="ffffff"/>
                <w:sz w:val="38"/>
                <w:szCs w:val="38"/>
              </w:rPr>
            </w:pPr>
            <w:r w:rsidDel="00000000" w:rsidR="00000000" w:rsidRPr="00000000">
              <w:rPr>
                <w:rFonts w:ascii="Arial" w:cs="Arial" w:eastAsia="Arial" w:hAnsi="Arial"/>
                <w:color w:val="ffffff"/>
                <w:sz w:val="38"/>
                <w:szCs w:val="38"/>
                <w:rtl w:val="0"/>
              </w:rPr>
              <w:t xml:space="preserve">Video 2 </w:t>
            </w:r>
            <w:bookmarkStart w:colFirst="0" w:colLast="0" w:name="kix.uluq7kjse0q3" w:id="25"/>
            <w:bookmarkEnd w:id="25"/>
            <w:r w:rsidDel="00000000" w:rsidR="00000000" w:rsidRPr="00000000">
              <w:rPr>
                <w:rFonts w:ascii="Arial" w:cs="Arial" w:eastAsia="Arial" w:hAnsi="Arial"/>
                <w:color w:val="ffffff"/>
                <w:sz w:val="38"/>
                <w:szCs w:val="38"/>
                <w:rtl w:val="0"/>
              </w:rPr>
              <w:t xml:space="preserve">Transcript:</w:t>
            </w:r>
          </w:p>
          <w:p w:rsidR="00000000" w:rsidDel="00000000" w:rsidP="00000000" w:rsidRDefault="00000000" w:rsidRPr="00000000" w14:paraId="0000013E">
            <w:pPr>
              <w:widowControl w:val="0"/>
              <w:spacing w:after="0" w:before="0" w:line="240" w:lineRule="auto"/>
              <w:jc w:val="center"/>
              <w:rPr>
                <w:rFonts w:ascii="Arial" w:cs="Arial" w:eastAsia="Arial" w:hAnsi="Arial"/>
                <w:color w:val="ffffff"/>
                <w:sz w:val="38"/>
                <w:szCs w:val="38"/>
              </w:rPr>
            </w:pPr>
            <w:r w:rsidDel="00000000" w:rsidR="00000000" w:rsidRPr="00000000">
              <w:rPr>
                <w:rFonts w:ascii="Arial" w:cs="Arial" w:eastAsia="Arial" w:hAnsi="Arial"/>
                <w:color w:val="ffffff"/>
                <w:sz w:val="38"/>
                <w:szCs w:val="38"/>
                <w:rtl w:val="0"/>
              </w:rPr>
              <w:t xml:space="preserve">The Warning Signs of Totalitarianism Today</w:t>
            </w:r>
          </w:p>
        </w:tc>
      </w:tr>
    </w:tbl>
    <w:p w:rsidR="00000000" w:rsidDel="00000000" w:rsidP="00000000" w:rsidRDefault="00000000" w:rsidRPr="00000000" w14:paraId="0000013F">
      <w:pPr>
        <w:spacing w:after="0" w:before="0" w:line="276" w:lineRule="auto"/>
        <w:jc w:val="center"/>
        <w:rPr>
          <w:sz w:val="12"/>
          <w:szCs w:val="12"/>
        </w:rPr>
      </w:pPr>
      <w:r w:rsidDel="00000000" w:rsidR="00000000" w:rsidRPr="00000000">
        <w:rPr>
          <w:rtl w:val="0"/>
        </w:rPr>
      </w:r>
    </w:p>
    <w:p w:rsidR="00000000" w:rsidDel="00000000" w:rsidP="00000000" w:rsidRDefault="00000000" w:rsidRPr="00000000" w14:paraId="00000140">
      <w:pPr>
        <w:widowControl w:val="0"/>
        <w:spacing w:after="0" w:before="0" w:line="240" w:lineRule="auto"/>
        <w:jc w:val="both"/>
        <w:rPr>
          <w:sz w:val="24"/>
          <w:szCs w:val="24"/>
        </w:rPr>
      </w:pPr>
      <w:r w:rsidDel="00000000" w:rsidR="00000000" w:rsidRPr="00000000">
        <w:rPr>
          <w:sz w:val="24"/>
          <w:szCs w:val="24"/>
          <w:highlight w:val="white"/>
          <w:rtl w:val="0"/>
        </w:rPr>
        <w:t xml:space="preserve">Student Directions:</w:t>
      </w:r>
      <w:r w:rsidDel="00000000" w:rsidR="00000000" w:rsidRPr="00000000">
        <w:rPr>
          <w:b w:val="1"/>
          <w:bCs w:val="1"/>
          <w:sz w:val="24"/>
          <w:szCs w:val="24"/>
          <w:highlight w:val="white"/>
          <w:rtl w:val="0"/>
        </w:rPr>
        <w:t xml:space="preserve"> </w:t>
      </w:r>
      <w:r w:rsidDel="00000000" w:rsidR="00000000" w:rsidRPr="00000000">
        <w:rPr>
          <w:sz w:val="24"/>
          <w:szCs w:val="24"/>
          <w:highlight w:val="white"/>
          <w:rtl w:val="0"/>
        </w:rPr>
        <w:t xml:space="preserve">Underline or highlight examples of the Warning Signs of Totalitarianism. Label the Warning Sign for each example you identify (such as extreme nationalism, bribery and kickbacks, etc.).</w:t>
      </w:r>
      <w:r w:rsidDel="00000000" w:rsidR="00000000" w:rsidRPr="00000000">
        <w:rPr>
          <w:rtl w:val="0"/>
        </w:rPr>
      </w:r>
    </w:p>
    <w:p w:rsidR="00000000" w:rsidDel="00000000" w:rsidP="00000000" w:rsidRDefault="00000000" w:rsidRPr="00000000" w14:paraId="00000141">
      <w:pPr>
        <w:widowControl w:val="0"/>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142">
      <w:pPr>
        <w:widowControl w:val="0"/>
        <w:spacing w:after="0" w:before="0" w:line="240" w:lineRule="auto"/>
        <w:jc w:val="both"/>
        <w:rPr>
          <w:strike w:val="1"/>
          <w:sz w:val="24"/>
          <w:szCs w:val="24"/>
        </w:rPr>
      </w:pPr>
      <w:r w:rsidDel="00000000" w:rsidR="00000000" w:rsidRPr="00000000">
        <w:rPr>
          <w:b w:val="1"/>
          <w:bCs w:val="1"/>
          <w:sz w:val="24"/>
          <w:szCs w:val="24"/>
          <w:u w:val="single"/>
          <w:rtl w:val="0"/>
        </w:rPr>
        <w:t xml:space="preserve">Transcript of Video:</w:t>
      </w:r>
      <w:r w:rsidDel="00000000" w:rsidR="00000000" w:rsidRPr="00000000">
        <w:rPr>
          <w:rtl w:val="0"/>
        </w:rPr>
      </w:r>
    </w:p>
    <w:p w:rsidR="00000000" w:rsidDel="00000000" w:rsidP="00000000" w:rsidRDefault="00000000" w:rsidRPr="00000000" w14:paraId="00000143">
      <w:pPr>
        <w:spacing w:after="0" w:before="0" w:line="240" w:lineRule="auto"/>
        <w:jc w:val="both"/>
        <w:rPr>
          <w:color w:val="1a1a1a"/>
          <w:sz w:val="24"/>
          <w:szCs w:val="24"/>
        </w:rPr>
      </w:pPr>
      <w:r w:rsidDel="00000000" w:rsidR="00000000" w:rsidRPr="00000000">
        <w:rPr>
          <w:sz w:val="24"/>
          <w:szCs w:val="24"/>
          <w:rtl w:val="0"/>
        </w:rPr>
        <w:t xml:space="preserve">In this situation, the nation we are looking at is known for its vast supply of natural minerals that are controlled by a President who </w:t>
      </w:r>
      <w:r w:rsidDel="00000000" w:rsidR="00000000" w:rsidRPr="00000000">
        <w:rPr>
          <w:color w:val="1a1a1a"/>
          <w:sz w:val="24"/>
          <w:szCs w:val="24"/>
          <w:rtl w:val="0"/>
        </w:rPr>
        <w:t xml:space="preserve">profits from their use. In fact, he has granted mining rights to companies that his friends own, requiring that they provide “</w:t>
      </w:r>
      <w:r w:rsidDel="00000000" w:rsidR="00000000" w:rsidRPr="00000000">
        <w:rPr>
          <w:color w:val="1a1a1a"/>
          <w:sz w:val="24"/>
          <w:szCs w:val="24"/>
          <w:rtl w:val="0"/>
        </w:rPr>
        <w:t xml:space="preserve">kickbacks”</w:t>
      </w:r>
      <w:r w:rsidDel="00000000" w:rsidR="00000000" w:rsidRPr="00000000">
        <w:rPr>
          <w:color w:val="1a1a1a"/>
          <w:sz w:val="24"/>
          <w:szCs w:val="24"/>
          <w:rtl w:val="0"/>
        </w:rPr>
        <w:t xml:space="preserve">--or payments–that will be paid to him. However, businesses outside the mining sector are able to operate freely without government interference.</w:t>
      </w:r>
    </w:p>
    <w:p w:rsidR="00000000" w:rsidDel="00000000" w:rsidP="00000000" w:rsidRDefault="00000000" w:rsidRPr="00000000" w14:paraId="00000144">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145">
      <w:pPr>
        <w:spacing w:after="0" w:before="0" w:line="240" w:lineRule="auto"/>
        <w:jc w:val="both"/>
        <w:rPr>
          <w:sz w:val="24"/>
          <w:szCs w:val="24"/>
        </w:rPr>
      </w:pPr>
      <w:r w:rsidDel="00000000" w:rsidR="00000000" w:rsidRPr="00000000">
        <w:rPr>
          <w:sz w:val="24"/>
          <w:szCs w:val="24"/>
          <w:rtl w:val="0"/>
        </w:rPr>
        <w:t xml:space="preserve">Even though he was fairly elected, he ran a campaign that focused on how their country stands alone, claiming that they face threats from numerous foreign enemies and even enemies inside their own country.</w:t>
      </w:r>
    </w:p>
    <w:p w:rsidR="00000000" w:rsidDel="00000000" w:rsidP="00000000" w:rsidRDefault="00000000" w:rsidRPr="00000000" w14:paraId="00000146">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147">
      <w:pPr>
        <w:spacing w:after="0" w:before="0" w:line="240" w:lineRule="auto"/>
        <w:jc w:val="both"/>
        <w:rPr>
          <w:sz w:val="24"/>
          <w:szCs w:val="24"/>
        </w:rPr>
      </w:pPr>
      <w:r w:rsidDel="00000000" w:rsidR="00000000" w:rsidRPr="00000000">
        <w:rPr>
          <w:sz w:val="24"/>
          <w:szCs w:val="24"/>
          <w:rtl w:val="0"/>
        </w:rPr>
        <w:t xml:space="preserve">Over time, this President appears to be seizing more and more political power in the name of national security. Specifically, he has gradually rolled back the freedom of expression that citizens once had. While television networks are available, several channels are run by his close business associates, all who rarely post anything critical of his leadership.  Some journalists and social media influencers have been criticized by the president and declared “Enemies of the Nation.” </w:t>
      </w:r>
      <w:r w:rsidDel="00000000" w:rsidR="00000000" w:rsidRPr="00000000">
        <w:rPr>
          <w:sz w:val="24"/>
          <w:szCs w:val="24"/>
          <w:rtl w:val="0"/>
        </w:rPr>
        <w:t xml:space="preserve">Almost half of the population relies upon Facebook as the primary source of its news.</w:t>
      </w:r>
      <w:r w:rsidDel="00000000" w:rsidR="00000000" w:rsidRPr="00000000">
        <w:rPr>
          <w:rtl w:val="0"/>
        </w:rPr>
      </w:r>
    </w:p>
    <w:p w:rsidR="00000000" w:rsidDel="00000000" w:rsidP="00000000" w:rsidRDefault="00000000" w:rsidRPr="00000000" w14:paraId="00000148">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149">
      <w:pPr>
        <w:spacing w:after="0" w:before="0" w:line="240" w:lineRule="auto"/>
        <w:jc w:val="both"/>
        <w:rPr>
          <w:color w:val="1a1a1a"/>
          <w:sz w:val="24"/>
          <w:szCs w:val="24"/>
        </w:rPr>
      </w:pPr>
      <w:r w:rsidDel="00000000" w:rsidR="00000000" w:rsidRPr="00000000">
        <w:rPr>
          <w:sz w:val="24"/>
          <w:szCs w:val="24"/>
          <w:rtl w:val="0"/>
        </w:rPr>
        <w:t xml:space="preserve">This intimidation was also directed at the President’s political challengers. In fact, one of his chief critics had acid thrown at his face by a stranger. It should be emphasized, however, that there </w:t>
      </w:r>
      <w:r w:rsidDel="00000000" w:rsidR="00000000" w:rsidRPr="00000000">
        <w:rPr>
          <w:color w:val="1a1a1a"/>
          <w:sz w:val="24"/>
          <w:szCs w:val="24"/>
          <w:rtl w:val="0"/>
        </w:rPr>
        <w:t xml:space="preserve">continues to be relatively unrestricted use of private communication networks like the internet and cell phones.</w:t>
      </w:r>
    </w:p>
    <w:p w:rsidR="00000000" w:rsidDel="00000000" w:rsidP="00000000" w:rsidRDefault="00000000" w:rsidRPr="00000000" w14:paraId="0000014A">
      <w:pPr>
        <w:spacing w:after="0" w:before="0" w:line="240" w:lineRule="auto"/>
        <w:jc w:val="both"/>
        <w:rPr>
          <w:color w:val="1a1a1a"/>
          <w:sz w:val="24"/>
          <w:szCs w:val="24"/>
        </w:rPr>
      </w:pPr>
      <w:r w:rsidDel="00000000" w:rsidR="00000000" w:rsidRPr="00000000">
        <w:rPr>
          <w:rtl w:val="0"/>
        </w:rPr>
      </w:r>
    </w:p>
    <w:p w:rsidR="00000000" w:rsidDel="00000000" w:rsidP="00000000" w:rsidRDefault="00000000" w:rsidRPr="00000000" w14:paraId="0000014B">
      <w:pPr>
        <w:spacing w:after="0" w:before="0" w:line="240" w:lineRule="auto"/>
        <w:jc w:val="both"/>
        <w:rPr>
          <w:color w:val="1a1a1a"/>
          <w:sz w:val="24"/>
          <w:szCs w:val="24"/>
          <w:highlight w:val="white"/>
        </w:rPr>
      </w:pPr>
      <w:r w:rsidDel="00000000" w:rsidR="00000000" w:rsidRPr="00000000">
        <w:rPr>
          <w:sz w:val="24"/>
          <w:szCs w:val="24"/>
          <w:rtl w:val="0"/>
        </w:rPr>
        <w:t xml:space="preserve">As for foreign affairs, this leader has recently ordered the military to attack a small neighboring country, accusing them of terrorism and “spreading false information.” He has jailed any protestors who have rallied against him, suggesting that they are supported by that same enemy. At the same time, he has declared himself a hero for protecting his country, proclaiming that he alone has helped it achieve its dominance over the world. </w:t>
      </w:r>
      <w:r w:rsidDel="00000000" w:rsidR="00000000" w:rsidRPr="00000000">
        <w:rPr>
          <w:rtl w:val="0"/>
        </w:rPr>
      </w:r>
    </w:p>
    <w:p w:rsidR="00000000" w:rsidDel="00000000" w:rsidP="00000000" w:rsidRDefault="00000000" w:rsidRPr="00000000" w14:paraId="0000014C">
      <w:pPr>
        <w:widowControl w:val="0"/>
        <w:spacing w:after="0" w:before="0" w:line="240" w:lineRule="auto"/>
        <w:jc w:val="both"/>
        <w:rPr>
          <w:color w:val="1a1a1a"/>
          <w:sz w:val="24"/>
          <w:szCs w:val="24"/>
          <w:highlight w:val="white"/>
        </w:rPr>
      </w:pPr>
      <w:r w:rsidDel="00000000" w:rsidR="00000000" w:rsidRPr="00000000">
        <w:rPr>
          <w:rtl w:val="0"/>
        </w:rPr>
      </w:r>
    </w:p>
    <w:p w:rsidR="00000000" w:rsidDel="00000000" w:rsidP="00000000" w:rsidRDefault="00000000" w:rsidRPr="00000000" w14:paraId="0000014D">
      <w:pPr>
        <w:widowControl w:val="0"/>
        <w:spacing w:after="0" w:before="0" w:line="240" w:lineRule="auto"/>
        <w:jc w:val="both"/>
        <w:rPr>
          <w:color w:val="1a1a1a"/>
          <w:sz w:val="24"/>
          <w:szCs w:val="24"/>
          <w:highlight w:val="white"/>
        </w:rPr>
      </w:pPr>
      <w:r w:rsidDel="00000000" w:rsidR="00000000" w:rsidRPr="00000000">
        <w:rPr>
          <w:rtl w:val="0"/>
        </w:rPr>
      </w:r>
    </w:p>
    <w:p w:rsidR="00000000" w:rsidDel="00000000" w:rsidP="00000000" w:rsidRDefault="00000000" w:rsidRPr="00000000" w14:paraId="0000014E">
      <w:pPr>
        <w:widowControl w:val="0"/>
        <w:spacing w:after="0" w:before="0" w:line="240" w:lineRule="auto"/>
        <w:jc w:val="both"/>
        <w:rPr>
          <w:color w:val="1a1a1a"/>
          <w:sz w:val="24"/>
          <w:szCs w:val="24"/>
          <w:highlight w:val="white"/>
        </w:rPr>
      </w:pPr>
      <w:r w:rsidDel="00000000" w:rsidR="00000000" w:rsidRPr="00000000">
        <w:rPr>
          <w:rtl w:val="0"/>
        </w:rPr>
      </w:r>
    </w:p>
    <w:p w:rsidR="00000000" w:rsidDel="00000000" w:rsidP="00000000" w:rsidRDefault="00000000" w:rsidRPr="00000000" w14:paraId="0000014F">
      <w:pPr>
        <w:widowControl w:val="0"/>
        <w:spacing w:after="0" w:before="0" w:line="240" w:lineRule="auto"/>
        <w:jc w:val="both"/>
        <w:rPr>
          <w:color w:val="1a1a1a"/>
          <w:sz w:val="24"/>
          <w:szCs w:val="24"/>
          <w:highlight w:val="white"/>
        </w:rPr>
      </w:pPr>
      <w:r w:rsidDel="00000000" w:rsidR="00000000" w:rsidRPr="00000000">
        <w:rPr>
          <w:rtl w:val="0"/>
        </w:rPr>
      </w:r>
    </w:p>
    <w:p w:rsidR="00000000" w:rsidDel="00000000" w:rsidP="00000000" w:rsidRDefault="00000000" w:rsidRPr="00000000" w14:paraId="00000150">
      <w:pPr>
        <w:widowControl w:val="0"/>
        <w:spacing w:after="0" w:before="0" w:line="240" w:lineRule="auto"/>
        <w:jc w:val="both"/>
        <w:rPr>
          <w:color w:val="1a1a1a"/>
          <w:sz w:val="24"/>
          <w:szCs w:val="24"/>
          <w:highlight w:val="white"/>
        </w:rPr>
      </w:pPr>
      <w:r w:rsidDel="00000000" w:rsidR="00000000" w:rsidRPr="00000000">
        <w:rPr>
          <w:rtl w:val="0"/>
        </w:rPr>
      </w:r>
    </w:p>
    <w:p w:rsidR="00000000" w:rsidDel="00000000" w:rsidP="00000000" w:rsidRDefault="00000000" w:rsidRPr="00000000" w14:paraId="00000151">
      <w:pPr>
        <w:widowControl w:val="0"/>
        <w:spacing w:after="0" w:before="0" w:line="240" w:lineRule="auto"/>
        <w:jc w:val="both"/>
        <w:rPr>
          <w:color w:val="1a1a1a"/>
          <w:sz w:val="24"/>
          <w:szCs w:val="24"/>
          <w:highlight w:val="white"/>
        </w:rPr>
      </w:pPr>
      <w:r w:rsidDel="00000000" w:rsidR="00000000" w:rsidRPr="00000000">
        <w:rPr>
          <w:rtl w:val="0"/>
        </w:rPr>
      </w:r>
    </w:p>
    <w:p w:rsidR="00000000" w:rsidDel="00000000" w:rsidP="00000000" w:rsidRDefault="00000000" w:rsidRPr="00000000" w14:paraId="00000152">
      <w:pPr>
        <w:widowControl w:val="0"/>
        <w:spacing w:after="0" w:before="0" w:line="240" w:lineRule="auto"/>
        <w:jc w:val="both"/>
        <w:rPr>
          <w:color w:val="1a1a1a"/>
          <w:sz w:val="24"/>
          <w:szCs w:val="24"/>
          <w:highlight w:val="white"/>
        </w:rPr>
      </w:pPr>
      <w:r w:rsidDel="00000000" w:rsidR="00000000" w:rsidRPr="00000000">
        <w:rPr>
          <w:rtl w:val="0"/>
        </w:rPr>
      </w:r>
    </w:p>
    <w:tbl>
      <w:tblPr>
        <w:tblStyle w:val="Table1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153">
            <w:pPr>
              <w:widowControl w:val="0"/>
              <w:spacing w:after="0" w:before="0" w:line="240" w:lineRule="auto"/>
              <w:jc w:val="center"/>
              <w:rPr>
                <w:rFonts w:ascii="Arial" w:cs="Arial" w:eastAsia="Arial" w:hAnsi="Arial"/>
                <w:color w:val="ffffff"/>
                <w:sz w:val="38"/>
                <w:szCs w:val="38"/>
              </w:rPr>
            </w:pPr>
            <w:r w:rsidDel="00000000" w:rsidR="00000000" w:rsidRPr="00000000">
              <w:rPr>
                <w:rFonts w:ascii="Arial" w:cs="Arial" w:eastAsia="Arial" w:hAnsi="Arial"/>
                <w:color w:val="ffffff"/>
                <w:sz w:val="38"/>
                <w:szCs w:val="38"/>
                <w:rtl w:val="0"/>
              </w:rPr>
              <w:t xml:space="preserve">Video 2 Worksheet: </w:t>
            </w:r>
          </w:p>
          <w:bookmarkStart w:colFirst="0" w:colLast="0" w:name="kix.dbvqkknnp8ds" w:id="26"/>
          <w:bookmarkEnd w:id="26"/>
          <w:p w:rsidR="00000000" w:rsidDel="00000000" w:rsidP="00000000" w:rsidRDefault="00000000" w:rsidRPr="00000000" w14:paraId="00000154">
            <w:pPr>
              <w:widowControl w:val="0"/>
              <w:spacing w:after="0" w:before="0" w:line="240" w:lineRule="auto"/>
              <w:jc w:val="center"/>
              <w:rPr>
                <w:rFonts w:ascii="Arial" w:cs="Arial" w:eastAsia="Arial" w:hAnsi="Arial"/>
                <w:color w:val="ffffff"/>
                <w:sz w:val="38"/>
                <w:szCs w:val="38"/>
              </w:rPr>
            </w:pPr>
            <w:r w:rsidDel="00000000" w:rsidR="00000000" w:rsidRPr="00000000">
              <w:rPr>
                <w:rFonts w:ascii="Arial" w:cs="Arial" w:eastAsia="Arial" w:hAnsi="Arial"/>
                <w:color w:val="ffffff"/>
                <w:sz w:val="38"/>
                <w:szCs w:val="38"/>
                <w:rtl w:val="0"/>
              </w:rPr>
              <w:t xml:space="preserve">Assessing Totalitarian States Today Worksheet</w:t>
            </w:r>
          </w:p>
        </w:tc>
      </w:tr>
    </w:tbl>
    <w:p w:rsidR="00000000" w:rsidDel="00000000" w:rsidP="00000000" w:rsidRDefault="00000000" w:rsidRPr="00000000" w14:paraId="00000155">
      <w:pPr>
        <w:spacing w:after="0" w:before="0" w:line="276" w:lineRule="auto"/>
        <w:rPr>
          <w:rFonts w:ascii="Arial" w:cs="Arial" w:eastAsia="Arial" w:hAnsi="Arial"/>
          <w:sz w:val="8"/>
          <w:szCs w:val="8"/>
        </w:rPr>
      </w:pPr>
      <w:r w:rsidDel="00000000" w:rsidR="00000000" w:rsidRPr="00000000">
        <w:rPr>
          <w:rtl w:val="0"/>
        </w:rPr>
      </w:r>
    </w:p>
    <w:p w:rsidR="00000000" w:rsidDel="00000000" w:rsidP="00000000" w:rsidRDefault="00000000" w:rsidRPr="00000000" w14:paraId="00000156">
      <w:pPr>
        <w:spacing w:after="0" w:before="0" w:line="276" w:lineRule="auto"/>
        <w:rPr>
          <w:rFonts w:ascii="Arial" w:cs="Arial" w:eastAsia="Arial" w:hAnsi="Arial"/>
          <w:sz w:val="22"/>
          <w:szCs w:val="22"/>
        </w:rPr>
      </w:pPr>
      <w:r w:rsidDel="00000000" w:rsidR="00000000" w:rsidRPr="00000000">
        <w:rPr>
          <w:rFonts w:ascii="Arial" w:cs="Arial" w:eastAsia="Arial" w:hAnsi="Arial"/>
          <w:b w:val="1"/>
          <w:bCs w:val="1"/>
          <w:sz w:val="22"/>
          <w:szCs w:val="22"/>
          <w:u w:val="single"/>
          <w:rtl w:val="0"/>
        </w:rPr>
        <w:t xml:space="preserve">Student Directions:</w:t>
      </w:r>
      <w:r w:rsidDel="00000000" w:rsidR="00000000" w:rsidRPr="00000000">
        <w:rPr>
          <w:rFonts w:ascii="Arial" w:cs="Arial" w:eastAsia="Arial" w:hAnsi="Arial"/>
          <w:sz w:val="22"/>
          <w:szCs w:val="22"/>
          <w:rtl w:val="0"/>
        </w:rPr>
        <w:t xml:space="preserve"> After watching the </w:t>
      </w:r>
      <w:r w:rsidDel="00000000" w:rsidR="00000000" w:rsidRPr="00000000">
        <w:rPr>
          <w:rFonts w:ascii="Arial" w:cs="Arial" w:eastAsia="Arial" w:hAnsi="Arial"/>
          <w:b w:val="1"/>
          <w:bCs w:val="1"/>
          <w:sz w:val="22"/>
          <w:szCs w:val="22"/>
          <w:highlight w:val="yellow"/>
          <w:rtl w:val="0"/>
        </w:rPr>
        <w:t xml:space="preserve">video</w:t>
      </w:r>
      <w:r w:rsidDel="00000000" w:rsidR="00000000" w:rsidRPr="00000000">
        <w:rPr>
          <w:rFonts w:ascii="Arial" w:cs="Arial" w:eastAsia="Arial" w:hAnsi="Arial"/>
          <w:sz w:val="22"/>
          <w:szCs w:val="22"/>
          <w:rtl w:val="0"/>
        </w:rPr>
        <w:t xml:space="preserve">, reread the document entitled “Video 2 Transcript: The Warning Signs of Totalitarianism Today” and complete the following worksheet to assess the risk of totalitarianism in the country.</w:t>
      </w:r>
    </w:p>
    <w:p w:rsidR="00000000" w:rsidDel="00000000" w:rsidP="00000000" w:rsidRDefault="00000000" w:rsidRPr="00000000" w14:paraId="00000157">
      <w:pPr>
        <w:spacing w:after="0" w:before="0" w:line="276" w:lineRule="auto"/>
        <w:rPr>
          <w:rFonts w:ascii="Arial" w:cs="Arial" w:eastAsia="Arial" w:hAnsi="Arial"/>
          <w:sz w:val="22"/>
          <w:szCs w:val="22"/>
        </w:rPr>
      </w:pPr>
      <w:r w:rsidDel="00000000" w:rsidR="00000000" w:rsidRPr="00000000">
        <w:rPr>
          <w:rtl w:val="0"/>
        </w:rPr>
      </w:r>
    </w:p>
    <w:tbl>
      <w:tblPr>
        <w:tblStyle w:val="Table18"/>
        <w:tblW w:w="1080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60"/>
        <w:gridCol w:w="2940"/>
        <w:gridCol w:w="5400"/>
        <w:tblGridChange w:id="0">
          <w:tblGrid>
            <w:gridCol w:w="2460"/>
            <w:gridCol w:w="2940"/>
            <w:gridCol w:w="5400"/>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158">
            <w:pPr>
              <w:widowControl w:val="0"/>
              <w:spacing w:after="0" w:before="0" w:line="240" w:lineRule="auto"/>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WARNING </w:t>
            </w:r>
          </w:p>
          <w:p w:rsidR="00000000" w:rsidDel="00000000" w:rsidP="00000000" w:rsidRDefault="00000000" w:rsidRPr="00000000" w14:paraId="00000159">
            <w:pPr>
              <w:widowControl w:val="0"/>
              <w:spacing w:after="0" w:before="0" w:line="240" w:lineRule="auto"/>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SIGNS</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5A">
            <w:pPr>
              <w:widowControl w:val="0"/>
              <w:spacing w:after="0" w:before="0" w:line="240" w:lineRule="auto"/>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RISK </w:t>
            </w:r>
          </w:p>
          <w:p w:rsidR="00000000" w:rsidDel="00000000" w:rsidP="00000000" w:rsidRDefault="00000000" w:rsidRPr="00000000" w14:paraId="0000015B">
            <w:pPr>
              <w:widowControl w:val="0"/>
              <w:spacing w:after="0" w:before="0" w:line="240" w:lineRule="auto"/>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ASSESSMENT</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5C">
            <w:pPr>
              <w:widowControl w:val="0"/>
              <w:spacing w:after="0" w:before="0" w:line="240" w:lineRule="auto"/>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EVIDENCE FROM THE VIDEO TRANSCRIPT THAT SUPPORTS YOUR ASSESSMENT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after="0" w:before="0" w:line="240" w:lineRule="auto"/>
              <w:jc w:val="center"/>
              <w:rPr>
                <w:rFonts w:ascii="Arial" w:cs="Arial" w:eastAsia="Arial" w:hAnsi="Arial"/>
                <w:sz w:val="34"/>
                <w:szCs w:val="34"/>
              </w:rPr>
            </w:pPr>
            <w:r w:rsidDel="00000000" w:rsidR="00000000" w:rsidRPr="00000000">
              <w:rPr>
                <w:rFonts w:ascii="Arial" w:cs="Arial" w:eastAsia="Arial" w:hAnsi="Arial"/>
                <w:sz w:val="24"/>
                <w:szCs w:val="24"/>
                <w:rtl w:val="0"/>
              </w:rPr>
              <w:t xml:space="preserve">#1:  Appeals to Extreme Nationalism</w:t>
            </w:r>
            <w:r w:rsidDel="00000000" w:rsidR="00000000" w:rsidRPr="00000000">
              <w:rPr>
                <w:rtl w:val="0"/>
              </w:rPr>
            </w:r>
          </w:p>
        </w:tc>
        <w:tc>
          <w:tcPr>
            <w:shd w:fill="auto" w:val="clear"/>
            <w:tcMar>
              <w:top w:w="-44.64" w:type="dxa"/>
              <w:left w:w="-44.64" w:type="dxa"/>
              <w:bottom w:w="-44.64" w:type="dxa"/>
              <w:right w:w="-44.64" w:type="dxa"/>
            </w:tcMar>
            <w:vAlign w:val="top"/>
          </w:tcPr>
          <w:p w:rsidR="00000000" w:rsidDel="00000000" w:rsidP="00000000" w:rsidRDefault="00000000" w:rsidRPr="00000000" w14:paraId="0000015E">
            <w:pPr>
              <w:widowControl w:val="0"/>
              <w:spacing w:after="0" w:before="0" w:line="240" w:lineRule="auto"/>
              <w:jc w:val="center"/>
              <w:rPr>
                <w:rFonts w:ascii="Arial" w:cs="Arial" w:eastAsia="Arial" w:hAnsi="Arial"/>
                <w:b w:val="1"/>
                <w:bCs w:val="1"/>
                <w:sz w:val="22"/>
                <w:szCs w:val="22"/>
                <w:shd w:fill="e06666" w:val="clear"/>
              </w:rPr>
            </w:pPr>
            <w:r w:rsidDel="00000000" w:rsidR="00000000" w:rsidRPr="00000000">
              <w:rPr>
                <w:rFonts w:ascii="Arial" w:cs="Arial" w:eastAsia="Arial" w:hAnsi="Arial"/>
                <w:b w:val="1"/>
                <w:bCs w:val="1"/>
                <w:sz w:val="22"/>
                <w:szCs w:val="22"/>
                <w:shd w:fill="e06666" w:val="clear"/>
                <w:rtl w:val="0"/>
              </w:rPr>
              <w:t xml:space="preserve">HIGH RISK = 10</w:t>
            </w:r>
          </w:p>
          <w:p w:rsidR="00000000" w:rsidDel="00000000" w:rsidP="00000000" w:rsidRDefault="00000000" w:rsidRPr="00000000" w14:paraId="0000015F">
            <w:pPr>
              <w:widowControl w:val="0"/>
              <w:spacing w:after="0" w:before="0" w:line="240" w:lineRule="auto"/>
              <w:jc w:val="center"/>
              <w:rPr>
                <w:rFonts w:ascii="Arial" w:cs="Arial" w:eastAsia="Arial" w:hAnsi="Arial"/>
                <w:b w:val="1"/>
                <w:bCs w:val="1"/>
                <w:sz w:val="22"/>
                <w:szCs w:val="22"/>
                <w:shd w:fill="ffd966" w:val="clear"/>
              </w:rPr>
            </w:pPr>
            <w:r w:rsidDel="00000000" w:rsidR="00000000" w:rsidRPr="00000000">
              <w:rPr>
                <w:rFonts w:ascii="Arial" w:cs="Arial" w:eastAsia="Arial" w:hAnsi="Arial"/>
                <w:b w:val="1"/>
                <w:bCs w:val="1"/>
                <w:sz w:val="22"/>
                <w:szCs w:val="22"/>
                <w:shd w:fill="ffd966" w:val="clear"/>
                <w:rtl w:val="0"/>
              </w:rPr>
              <w:t xml:space="preserve">MEDIUM RISK = 5</w:t>
            </w:r>
          </w:p>
          <w:p w:rsidR="00000000" w:rsidDel="00000000" w:rsidP="00000000" w:rsidRDefault="00000000" w:rsidRPr="00000000" w14:paraId="00000160">
            <w:pPr>
              <w:widowControl w:val="0"/>
              <w:spacing w:after="0" w:before="0" w:line="240" w:lineRule="auto"/>
              <w:jc w:val="center"/>
              <w:rPr>
                <w:rFonts w:ascii="Arial" w:cs="Arial" w:eastAsia="Arial" w:hAnsi="Arial"/>
                <w:b w:val="1"/>
                <w:bCs w:val="1"/>
                <w:sz w:val="16"/>
                <w:szCs w:val="16"/>
                <w:shd w:fill="efefef" w:val="clear"/>
              </w:rPr>
            </w:pPr>
            <w:r w:rsidDel="00000000" w:rsidR="00000000" w:rsidRPr="00000000">
              <w:rPr>
                <w:rFonts w:ascii="Arial" w:cs="Arial" w:eastAsia="Arial" w:hAnsi="Arial"/>
                <w:b w:val="1"/>
                <w:bCs w:val="1"/>
                <w:sz w:val="22"/>
                <w:szCs w:val="22"/>
                <w:shd w:fill="93c47d" w:val="clear"/>
                <w:rtl w:val="0"/>
              </w:rPr>
              <w:t xml:space="preserve">LOW RISK = 0</w:t>
            </w:r>
            <w:r w:rsidDel="00000000" w:rsidR="00000000" w:rsidRPr="00000000">
              <w:rPr>
                <w:rtl w:val="0"/>
              </w:rPr>
            </w:r>
          </w:p>
          <w:p w:rsidR="00000000" w:rsidDel="00000000" w:rsidP="00000000" w:rsidRDefault="00000000" w:rsidRPr="00000000" w14:paraId="00000161">
            <w:pPr>
              <w:widowControl w:val="0"/>
              <w:spacing w:after="0" w:before="0" w:line="240" w:lineRule="auto"/>
              <w:jc w:val="center"/>
              <w:rPr>
                <w:rFonts w:ascii="Arial" w:cs="Arial" w:eastAsia="Arial" w:hAnsi="Arial"/>
                <w:b w:val="1"/>
                <w:bCs w:val="1"/>
                <w:sz w:val="22"/>
                <w:szCs w:val="22"/>
                <w:shd w:fill="efefef" w:val="clear"/>
              </w:rPr>
            </w:pPr>
            <w:r w:rsidDel="00000000" w:rsidR="00000000" w:rsidRPr="00000000">
              <w:rPr>
                <w:rFonts w:ascii="Arial" w:cs="Arial" w:eastAsia="Arial" w:hAnsi="Arial"/>
                <w:b w:val="1"/>
                <w:bCs w:val="1"/>
                <w:sz w:val="16"/>
                <w:szCs w:val="16"/>
                <w:shd w:fill="efefef" w:val="clear"/>
                <w:rtl w:val="0"/>
              </w:rPr>
              <w:t xml:space="preserve">My assessment</w:t>
            </w:r>
            <w:r w:rsidDel="00000000" w:rsidR="00000000" w:rsidRPr="00000000">
              <w:rPr>
                <w:rFonts w:ascii="Arial" w:cs="Arial" w:eastAsia="Arial" w:hAnsi="Arial"/>
                <w:b w:val="1"/>
                <w:bCs w:val="1"/>
                <w:sz w:val="22"/>
                <w:szCs w:val="22"/>
                <w:shd w:fill="efefef" w:val="clear"/>
                <w:rtl w:val="0"/>
              </w:rPr>
              <w:t xml:space="preserve"> = __</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after="0" w:before="0" w:line="240" w:lineRule="auto"/>
              <w:rPr>
                <w:rFonts w:ascii="Arial" w:cs="Arial" w:eastAsia="Arial" w:hAnsi="Arial"/>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after="0" w:before="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 Use of National Emergencies </w:t>
            </w:r>
          </w:p>
          <w:p w:rsidR="00000000" w:rsidDel="00000000" w:rsidP="00000000" w:rsidRDefault="00000000" w:rsidRPr="00000000" w14:paraId="00000164">
            <w:pPr>
              <w:spacing w:after="0" w:before="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and Scapegoating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after="0" w:before="0" w:line="240" w:lineRule="auto"/>
              <w:jc w:val="center"/>
              <w:rPr>
                <w:rFonts w:ascii="Arial" w:cs="Arial" w:eastAsia="Arial" w:hAnsi="Arial"/>
                <w:b w:val="1"/>
                <w:bCs w:val="1"/>
                <w:sz w:val="22"/>
                <w:szCs w:val="22"/>
                <w:shd w:fill="e06666" w:val="clear"/>
              </w:rPr>
            </w:pPr>
            <w:r w:rsidDel="00000000" w:rsidR="00000000" w:rsidRPr="00000000">
              <w:rPr>
                <w:rFonts w:ascii="Arial" w:cs="Arial" w:eastAsia="Arial" w:hAnsi="Arial"/>
                <w:b w:val="1"/>
                <w:bCs w:val="1"/>
                <w:sz w:val="22"/>
                <w:szCs w:val="22"/>
                <w:shd w:fill="e06666" w:val="clear"/>
                <w:rtl w:val="0"/>
              </w:rPr>
              <w:t xml:space="preserve">HIGH RISK = 10</w:t>
            </w:r>
          </w:p>
          <w:p w:rsidR="00000000" w:rsidDel="00000000" w:rsidP="00000000" w:rsidRDefault="00000000" w:rsidRPr="00000000" w14:paraId="00000166">
            <w:pPr>
              <w:widowControl w:val="0"/>
              <w:spacing w:after="0" w:before="0" w:line="240" w:lineRule="auto"/>
              <w:jc w:val="center"/>
              <w:rPr>
                <w:rFonts w:ascii="Arial" w:cs="Arial" w:eastAsia="Arial" w:hAnsi="Arial"/>
                <w:b w:val="1"/>
                <w:bCs w:val="1"/>
                <w:sz w:val="22"/>
                <w:szCs w:val="22"/>
                <w:shd w:fill="ffd966" w:val="clear"/>
              </w:rPr>
            </w:pPr>
            <w:r w:rsidDel="00000000" w:rsidR="00000000" w:rsidRPr="00000000">
              <w:rPr>
                <w:rFonts w:ascii="Arial" w:cs="Arial" w:eastAsia="Arial" w:hAnsi="Arial"/>
                <w:b w:val="1"/>
                <w:bCs w:val="1"/>
                <w:sz w:val="22"/>
                <w:szCs w:val="22"/>
                <w:shd w:fill="ffd966" w:val="clear"/>
                <w:rtl w:val="0"/>
              </w:rPr>
              <w:t xml:space="preserve">MEDIUM RISK = 5</w:t>
            </w:r>
          </w:p>
          <w:p w:rsidR="00000000" w:rsidDel="00000000" w:rsidP="00000000" w:rsidRDefault="00000000" w:rsidRPr="00000000" w14:paraId="00000167">
            <w:pPr>
              <w:widowControl w:val="0"/>
              <w:spacing w:after="0" w:before="0" w:line="240" w:lineRule="auto"/>
              <w:jc w:val="center"/>
              <w:rPr>
                <w:rFonts w:ascii="Arial" w:cs="Arial" w:eastAsia="Arial" w:hAnsi="Arial"/>
                <w:b w:val="1"/>
                <w:bCs w:val="1"/>
                <w:sz w:val="16"/>
                <w:szCs w:val="16"/>
                <w:shd w:fill="efefef" w:val="clear"/>
              </w:rPr>
            </w:pPr>
            <w:r w:rsidDel="00000000" w:rsidR="00000000" w:rsidRPr="00000000">
              <w:rPr>
                <w:rFonts w:ascii="Arial" w:cs="Arial" w:eastAsia="Arial" w:hAnsi="Arial"/>
                <w:b w:val="1"/>
                <w:bCs w:val="1"/>
                <w:sz w:val="22"/>
                <w:szCs w:val="22"/>
                <w:shd w:fill="93c47d" w:val="clear"/>
                <w:rtl w:val="0"/>
              </w:rPr>
              <w:t xml:space="preserve">LOW RISK = 0</w:t>
            </w:r>
            <w:r w:rsidDel="00000000" w:rsidR="00000000" w:rsidRPr="00000000">
              <w:rPr>
                <w:rtl w:val="0"/>
              </w:rPr>
            </w:r>
          </w:p>
          <w:p w:rsidR="00000000" w:rsidDel="00000000" w:rsidP="00000000" w:rsidRDefault="00000000" w:rsidRPr="00000000" w14:paraId="00000168">
            <w:pPr>
              <w:widowControl w:val="0"/>
              <w:spacing w:after="0" w:before="0" w:line="240" w:lineRule="auto"/>
              <w:jc w:val="center"/>
              <w:rPr>
                <w:rFonts w:ascii="Arial" w:cs="Arial" w:eastAsia="Arial" w:hAnsi="Arial"/>
                <w:sz w:val="22"/>
                <w:szCs w:val="22"/>
              </w:rPr>
            </w:pPr>
            <w:r w:rsidDel="00000000" w:rsidR="00000000" w:rsidRPr="00000000">
              <w:rPr>
                <w:rFonts w:ascii="Arial" w:cs="Arial" w:eastAsia="Arial" w:hAnsi="Arial"/>
                <w:b w:val="1"/>
                <w:bCs w:val="1"/>
                <w:sz w:val="16"/>
                <w:szCs w:val="16"/>
                <w:shd w:fill="efefef" w:val="clear"/>
                <w:rtl w:val="0"/>
              </w:rPr>
              <w:t xml:space="preserve">My assessment</w:t>
            </w:r>
            <w:r w:rsidDel="00000000" w:rsidR="00000000" w:rsidRPr="00000000">
              <w:rPr>
                <w:rFonts w:ascii="Arial" w:cs="Arial" w:eastAsia="Arial" w:hAnsi="Arial"/>
                <w:b w:val="1"/>
                <w:bCs w:val="1"/>
                <w:sz w:val="22"/>
                <w:szCs w:val="22"/>
                <w:shd w:fill="efefef" w:val="clear"/>
                <w:rtl w:val="0"/>
              </w:rPr>
              <w:t xml:space="preserve"> = __</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after="0" w:before="0" w:line="240" w:lineRule="auto"/>
              <w:rPr>
                <w:rFonts w:ascii="Arial" w:cs="Arial" w:eastAsia="Arial" w:hAnsi="Arial"/>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after="0" w:before="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 Government Control of Media and Technology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after="0" w:before="0" w:line="240" w:lineRule="auto"/>
              <w:jc w:val="center"/>
              <w:rPr>
                <w:rFonts w:ascii="Arial" w:cs="Arial" w:eastAsia="Arial" w:hAnsi="Arial"/>
                <w:b w:val="1"/>
                <w:bCs w:val="1"/>
                <w:sz w:val="22"/>
                <w:szCs w:val="22"/>
                <w:shd w:fill="e06666" w:val="clear"/>
              </w:rPr>
            </w:pPr>
            <w:r w:rsidDel="00000000" w:rsidR="00000000" w:rsidRPr="00000000">
              <w:rPr>
                <w:rFonts w:ascii="Arial" w:cs="Arial" w:eastAsia="Arial" w:hAnsi="Arial"/>
                <w:b w:val="1"/>
                <w:bCs w:val="1"/>
                <w:sz w:val="22"/>
                <w:szCs w:val="22"/>
                <w:shd w:fill="e06666" w:val="clear"/>
                <w:rtl w:val="0"/>
              </w:rPr>
              <w:t xml:space="preserve">HIGH RISK = 10</w:t>
            </w:r>
          </w:p>
          <w:p w:rsidR="00000000" w:rsidDel="00000000" w:rsidP="00000000" w:rsidRDefault="00000000" w:rsidRPr="00000000" w14:paraId="0000016C">
            <w:pPr>
              <w:widowControl w:val="0"/>
              <w:spacing w:after="0" w:before="0" w:line="240" w:lineRule="auto"/>
              <w:jc w:val="center"/>
              <w:rPr>
                <w:rFonts w:ascii="Arial" w:cs="Arial" w:eastAsia="Arial" w:hAnsi="Arial"/>
                <w:b w:val="1"/>
                <w:bCs w:val="1"/>
                <w:sz w:val="22"/>
                <w:szCs w:val="22"/>
                <w:shd w:fill="ffd966" w:val="clear"/>
              </w:rPr>
            </w:pPr>
            <w:r w:rsidDel="00000000" w:rsidR="00000000" w:rsidRPr="00000000">
              <w:rPr>
                <w:rFonts w:ascii="Arial" w:cs="Arial" w:eastAsia="Arial" w:hAnsi="Arial"/>
                <w:b w:val="1"/>
                <w:bCs w:val="1"/>
                <w:sz w:val="22"/>
                <w:szCs w:val="22"/>
                <w:shd w:fill="ffd966" w:val="clear"/>
                <w:rtl w:val="0"/>
              </w:rPr>
              <w:t xml:space="preserve">MEDIUM RISK = 5</w:t>
            </w:r>
          </w:p>
          <w:p w:rsidR="00000000" w:rsidDel="00000000" w:rsidP="00000000" w:rsidRDefault="00000000" w:rsidRPr="00000000" w14:paraId="0000016D">
            <w:pPr>
              <w:widowControl w:val="0"/>
              <w:spacing w:after="0" w:before="0" w:line="240" w:lineRule="auto"/>
              <w:jc w:val="center"/>
              <w:rPr>
                <w:rFonts w:ascii="Arial" w:cs="Arial" w:eastAsia="Arial" w:hAnsi="Arial"/>
                <w:b w:val="1"/>
                <w:bCs w:val="1"/>
                <w:sz w:val="16"/>
                <w:szCs w:val="16"/>
                <w:shd w:fill="efefef" w:val="clear"/>
              </w:rPr>
            </w:pPr>
            <w:r w:rsidDel="00000000" w:rsidR="00000000" w:rsidRPr="00000000">
              <w:rPr>
                <w:rFonts w:ascii="Arial" w:cs="Arial" w:eastAsia="Arial" w:hAnsi="Arial"/>
                <w:b w:val="1"/>
                <w:bCs w:val="1"/>
                <w:sz w:val="22"/>
                <w:szCs w:val="22"/>
                <w:shd w:fill="93c47d" w:val="clear"/>
                <w:rtl w:val="0"/>
              </w:rPr>
              <w:t xml:space="preserve">LOW RISK = 0</w:t>
            </w:r>
            <w:r w:rsidDel="00000000" w:rsidR="00000000" w:rsidRPr="00000000">
              <w:rPr>
                <w:rtl w:val="0"/>
              </w:rPr>
            </w:r>
          </w:p>
          <w:p w:rsidR="00000000" w:rsidDel="00000000" w:rsidP="00000000" w:rsidRDefault="00000000" w:rsidRPr="00000000" w14:paraId="0000016E">
            <w:pPr>
              <w:widowControl w:val="0"/>
              <w:spacing w:after="0" w:before="0" w:line="240" w:lineRule="auto"/>
              <w:jc w:val="center"/>
              <w:rPr>
                <w:rFonts w:ascii="Arial" w:cs="Arial" w:eastAsia="Arial" w:hAnsi="Arial"/>
                <w:sz w:val="22"/>
                <w:szCs w:val="22"/>
              </w:rPr>
            </w:pPr>
            <w:r w:rsidDel="00000000" w:rsidR="00000000" w:rsidRPr="00000000">
              <w:rPr>
                <w:rFonts w:ascii="Arial" w:cs="Arial" w:eastAsia="Arial" w:hAnsi="Arial"/>
                <w:b w:val="1"/>
                <w:bCs w:val="1"/>
                <w:sz w:val="16"/>
                <w:szCs w:val="16"/>
                <w:shd w:fill="efefef" w:val="clear"/>
                <w:rtl w:val="0"/>
              </w:rPr>
              <w:t xml:space="preserve">My assessment</w:t>
            </w:r>
            <w:r w:rsidDel="00000000" w:rsidR="00000000" w:rsidRPr="00000000">
              <w:rPr>
                <w:rFonts w:ascii="Arial" w:cs="Arial" w:eastAsia="Arial" w:hAnsi="Arial"/>
                <w:b w:val="1"/>
                <w:bCs w:val="1"/>
                <w:sz w:val="22"/>
                <w:szCs w:val="22"/>
                <w:shd w:fill="efefef" w:val="clear"/>
                <w:rtl w:val="0"/>
              </w:rPr>
              <w:t xml:space="preserve"> = __</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after="0" w:before="0" w:line="240" w:lineRule="auto"/>
              <w:rPr>
                <w:rFonts w:ascii="Arial" w:cs="Arial" w:eastAsia="Arial" w:hAnsi="Arial"/>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after="0" w:before="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 Propaganda and Cult of Personality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after="0" w:before="0" w:line="240" w:lineRule="auto"/>
              <w:jc w:val="center"/>
              <w:rPr>
                <w:rFonts w:ascii="Arial" w:cs="Arial" w:eastAsia="Arial" w:hAnsi="Arial"/>
                <w:b w:val="1"/>
                <w:bCs w:val="1"/>
                <w:sz w:val="22"/>
                <w:szCs w:val="22"/>
                <w:shd w:fill="e06666" w:val="clear"/>
              </w:rPr>
            </w:pPr>
            <w:r w:rsidDel="00000000" w:rsidR="00000000" w:rsidRPr="00000000">
              <w:rPr>
                <w:rFonts w:ascii="Arial" w:cs="Arial" w:eastAsia="Arial" w:hAnsi="Arial"/>
                <w:b w:val="1"/>
                <w:bCs w:val="1"/>
                <w:sz w:val="22"/>
                <w:szCs w:val="22"/>
                <w:shd w:fill="e06666" w:val="clear"/>
                <w:rtl w:val="0"/>
              </w:rPr>
              <w:t xml:space="preserve">HIGH RISK = 10</w:t>
            </w:r>
          </w:p>
          <w:p w:rsidR="00000000" w:rsidDel="00000000" w:rsidP="00000000" w:rsidRDefault="00000000" w:rsidRPr="00000000" w14:paraId="00000172">
            <w:pPr>
              <w:widowControl w:val="0"/>
              <w:spacing w:after="0" w:before="0" w:line="240" w:lineRule="auto"/>
              <w:jc w:val="center"/>
              <w:rPr>
                <w:rFonts w:ascii="Arial" w:cs="Arial" w:eastAsia="Arial" w:hAnsi="Arial"/>
                <w:b w:val="1"/>
                <w:bCs w:val="1"/>
                <w:sz w:val="22"/>
                <w:szCs w:val="22"/>
                <w:shd w:fill="ffd966" w:val="clear"/>
              </w:rPr>
            </w:pPr>
            <w:r w:rsidDel="00000000" w:rsidR="00000000" w:rsidRPr="00000000">
              <w:rPr>
                <w:rFonts w:ascii="Arial" w:cs="Arial" w:eastAsia="Arial" w:hAnsi="Arial"/>
                <w:b w:val="1"/>
                <w:bCs w:val="1"/>
                <w:sz w:val="22"/>
                <w:szCs w:val="22"/>
                <w:shd w:fill="ffd966" w:val="clear"/>
                <w:rtl w:val="0"/>
              </w:rPr>
              <w:t xml:space="preserve">MEDIUM RISK = 5</w:t>
            </w:r>
          </w:p>
          <w:p w:rsidR="00000000" w:rsidDel="00000000" w:rsidP="00000000" w:rsidRDefault="00000000" w:rsidRPr="00000000" w14:paraId="00000173">
            <w:pPr>
              <w:widowControl w:val="0"/>
              <w:spacing w:after="0" w:before="0" w:line="240" w:lineRule="auto"/>
              <w:jc w:val="center"/>
              <w:rPr>
                <w:rFonts w:ascii="Arial" w:cs="Arial" w:eastAsia="Arial" w:hAnsi="Arial"/>
                <w:b w:val="1"/>
                <w:bCs w:val="1"/>
                <w:sz w:val="16"/>
                <w:szCs w:val="16"/>
                <w:shd w:fill="efefef" w:val="clear"/>
              </w:rPr>
            </w:pPr>
            <w:r w:rsidDel="00000000" w:rsidR="00000000" w:rsidRPr="00000000">
              <w:rPr>
                <w:rFonts w:ascii="Arial" w:cs="Arial" w:eastAsia="Arial" w:hAnsi="Arial"/>
                <w:b w:val="1"/>
                <w:bCs w:val="1"/>
                <w:sz w:val="22"/>
                <w:szCs w:val="22"/>
                <w:shd w:fill="93c47d" w:val="clear"/>
                <w:rtl w:val="0"/>
              </w:rPr>
              <w:t xml:space="preserve">LOW RISK = 0</w:t>
            </w:r>
            <w:r w:rsidDel="00000000" w:rsidR="00000000" w:rsidRPr="00000000">
              <w:rPr>
                <w:rtl w:val="0"/>
              </w:rPr>
            </w:r>
          </w:p>
          <w:p w:rsidR="00000000" w:rsidDel="00000000" w:rsidP="00000000" w:rsidRDefault="00000000" w:rsidRPr="00000000" w14:paraId="00000174">
            <w:pPr>
              <w:widowControl w:val="0"/>
              <w:spacing w:after="0" w:before="0" w:line="240" w:lineRule="auto"/>
              <w:jc w:val="center"/>
              <w:rPr>
                <w:rFonts w:ascii="Arial" w:cs="Arial" w:eastAsia="Arial" w:hAnsi="Arial"/>
                <w:sz w:val="22"/>
                <w:szCs w:val="22"/>
              </w:rPr>
            </w:pPr>
            <w:r w:rsidDel="00000000" w:rsidR="00000000" w:rsidRPr="00000000">
              <w:rPr>
                <w:rFonts w:ascii="Arial" w:cs="Arial" w:eastAsia="Arial" w:hAnsi="Arial"/>
                <w:b w:val="1"/>
                <w:bCs w:val="1"/>
                <w:sz w:val="16"/>
                <w:szCs w:val="16"/>
                <w:shd w:fill="efefef" w:val="clear"/>
                <w:rtl w:val="0"/>
              </w:rPr>
              <w:t xml:space="preserve">My assessment</w:t>
            </w:r>
            <w:r w:rsidDel="00000000" w:rsidR="00000000" w:rsidRPr="00000000">
              <w:rPr>
                <w:rFonts w:ascii="Arial" w:cs="Arial" w:eastAsia="Arial" w:hAnsi="Arial"/>
                <w:b w:val="1"/>
                <w:bCs w:val="1"/>
                <w:sz w:val="22"/>
                <w:szCs w:val="22"/>
                <w:shd w:fill="efefef" w:val="clear"/>
                <w:rtl w:val="0"/>
              </w:rPr>
              <w:t xml:space="preserve"> = __</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after="0" w:before="0" w:line="240" w:lineRule="auto"/>
              <w:rPr>
                <w:rFonts w:ascii="Arial" w:cs="Arial" w:eastAsia="Arial" w:hAnsi="Arial"/>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after="0" w:before="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 Bribery and Kickbacks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after="0" w:before="0" w:line="240" w:lineRule="auto"/>
              <w:jc w:val="center"/>
              <w:rPr>
                <w:rFonts w:ascii="Arial" w:cs="Arial" w:eastAsia="Arial" w:hAnsi="Arial"/>
                <w:b w:val="1"/>
                <w:bCs w:val="1"/>
                <w:sz w:val="22"/>
                <w:szCs w:val="22"/>
                <w:shd w:fill="e06666" w:val="clear"/>
              </w:rPr>
            </w:pPr>
            <w:r w:rsidDel="00000000" w:rsidR="00000000" w:rsidRPr="00000000">
              <w:rPr>
                <w:rFonts w:ascii="Arial" w:cs="Arial" w:eastAsia="Arial" w:hAnsi="Arial"/>
                <w:b w:val="1"/>
                <w:bCs w:val="1"/>
                <w:sz w:val="22"/>
                <w:szCs w:val="22"/>
                <w:shd w:fill="e06666" w:val="clear"/>
                <w:rtl w:val="0"/>
              </w:rPr>
              <w:t xml:space="preserve">HIGH RISK = 10</w:t>
            </w:r>
          </w:p>
          <w:p w:rsidR="00000000" w:rsidDel="00000000" w:rsidP="00000000" w:rsidRDefault="00000000" w:rsidRPr="00000000" w14:paraId="00000178">
            <w:pPr>
              <w:widowControl w:val="0"/>
              <w:spacing w:after="0" w:before="0" w:line="240" w:lineRule="auto"/>
              <w:jc w:val="center"/>
              <w:rPr>
                <w:rFonts w:ascii="Arial" w:cs="Arial" w:eastAsia="Arial" w:hAnsi="Arial"/>
                <w:b w:val="1"/>
                <w:bCs w:val="1"/>
                <w:sz w:val="22"/>
                <w:szCs w:val="22"/>
                <w:shd w:fill="ffd966" w:val="clear"/>
              </w:rPr>
            </w:pPr>
            <w:r w:rsidDel="00000000" w:rsidR="00000000" w:rsidRPr="00000000">
              <w:rPr>
                <w:rFonts w:ascii="Arial" w:cs="Arial" w:eastAsia="Arial" w:hAnsi="Arial"/>
                <w:b w:val="1"/>
                <w:bCs w:val="1"/>
                <w:sz w:val="22"/>
                <w:szCs w:val="22"/>
                <w:shd w:fill="ffd966" w:val="clear"/>
                <w:rtl w:val="0"/>
              </w:rPr>
              <w:t xml:space="preserve">MEDIUM RISK = 5</w:t>
            </w:r>
          </w:p>
          <w:p w:rsidR="00000000" w:rsidDel="00000000" w:rsidP="00000000" w:rsidRDefault="00000000" w:rsidRPr="00000000" w14:paraId="00000179">
            <w:pPr>
              <w:widowControl w:val="0"/>
              <w:spacing w:after="0" w:before="0" w:line="240" w:lineRule="auto"/>
              <w:jc w:val="center"/>
              <w:rPr>
                <w:rFonts w:ascii="Arial" w:cs="Arial" w:eastAsia="Arial" w:hAnsi="Arial"/>
                <w:b w:val="1"/>
                <w:bCs w:val="1"/>
                <w:sz w:val="22"/>
                <w:szCs w:val="22"/>
                <w:shd w:fill="93c47d" w:val="clear"/>
              </w:rPr>
            </w:pPr>
            <w:r w:rsidDel="00000000" w:rsidR="00000000" w:rsidRPr="00000000">
              <w:rPr>
                <w:rFonts w:ascii="Arial" w:cs="Arial" w:eastAsia="Arial" w:hAnsi="Arial"/>
                <w:b w:val="1"/>
                <w:bCs w:val="1"/>
                <w:sz w:val="22"/>
                <w:szCs w:val="22"/>
                <w:shd w:fill="93c47d" w:val="clear"/>
                <w:rtl w:val="0"/>
              </w:rPr>
              <w:t xml:space="preserve">LOW RISK = 0</w:t>
            </w:r>
          </w:p>
          <w:p w:rsidR="00000000" w:rsidDel="00000000" w:rsidP="00000000" w:rsidRDefault="00000000" w:rsidRPr="00000000" w14:paraId="0000017A">
            <w:pPr>
              <w:widowControl w:val="0"/>
              <w:spacing w:after="0" w:before="0" w:line="240" w:lineRule="auto"/>
              <w:jc w:val="center"/>
              <w:rPr>
                <w:rFonts w:ascii="Arial" w:cs="Arial" w:eastAsia="Arial" w:hAnsi="Arial"/>
                <w:sz w:val="22"/>
                <w:szCs w:val="22"/>
              </w:rPr>
            </w:pPr>
            <w:r w:rsidDel="00000000" w:rsidR="00000000" w:rsidRPr="00000000">
              <w:rPr>
                <w:rFonts w:ascii="Arial" w:cs="Arial" w:eastAsia="Arial" w:hAnsi="Arial"/>
                <w:b w:val="1"/>
                <w:bCs w:val="1"/>
                <w:sz w:val="16"/>
                <w:szCs w:val="16"/>
                <w:shd w:fill="efefef" w:val="clear"/>
                <w:rtl w:val="0"/>
              </w:rPr>
              <w:t xml:space="preserve">My assessment</w:t>
            </w:r>
            <w:r w:rsidDel="00000000" w:rsidR="00000000" w:rsidRPr="00000000">
              <w:rPr>
                <w:rFonts w:ascii="Arial" w:cs="Arial" w:eastAsia="Arial" w:hAnsi="Arial"/>
                <w:b w:val="1"/>
                <w:bCs w:val="1"/>
                <w:sz w:val="22"/>
                <w:szCs w:val="22"/>
                <w:shd w:fill="efefef" w:val="clear"/>
                <w:rtl w:val="0"/>
              </w:rPr>
              <w:t xml:space="preserve"> = __</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after="0" w:before="0" w:line="240" w:lineRule="auto"/>
              <w:rPr>
                <w:rFonts w:ascii="Arial" w:cs="Arial" w:eastAsia="Arial" w:hAnsi="Arial"/>
                <w:sz w:val="26"/>
                <w:szCs w:val="26"/>
              </w:rPr>
            </w:pPr>
            <w:r w:rsidDel="00000000" w:rsidR="00000000" w:rsidRPr="00000000">
              <w:rPr>
                <w:rtl w:val="0"/>
              </w:rPr>
            </w:r>
          </w:p>
        </w:tc>
      </w:tr>
      <w:tr>
        <w:trPr>
          <w:cantSplit w:val="0"/>
          <w:trHeight w:val="11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after="0" w:before="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 Use of Force </w:t>
            </w:r>
          </w:p>
          <w:p w:rsidR="00000000" w:rsidDel="00000000" w:rsidP="00000000" w:rsidRDefault="00000000" w:rsidRPr="00000000" w14:paraId="0000017D">
            <w:pPr>
              <w:widowControl w:val="0"/>
              <w:spacing w:after="0" w:before="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and Violence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after="0" w:before="0" w:line="240" w:lineRule="auto"/>
              <w:jc w:val="center"/>
              <w:rPr>
                <w:rFonts w:ascii="Arial" w:cs="Arial" w:eastAsia="Arial" w:hAnsi="Arial"/>
                <w:b w:val="1"/>
                <w:bCs w:val="1"/>
                <w:sz w:val="22"/>
                <w:szCs w:val="22"/>
                <w:shd w:fill="e06666" w:val="clear"/>
              </w:rPr>
            </w:pPr>
            <w:r w:rsidDel="00000000" w:rsidR="00000000" w:rsidRPr="00000000">
              <w:rPr>
                <w:rFonts w:ascii="Arial" w:cs="Arial" w:eastAsia="Arial" w:hAnsi="Arial"/>
                <w:b w:val="1"/>
                <w:bCs w:val="1"/>
                <w:sz w:val="22"/>
                <w:szCs w:val="22"/>
                <w:shd w:fill="e06666" w:val="clear"/>
                <w:rtl w:val="0"/>
              </w:rPr>
              <w:t xml:space="preserve">HIGH RISK = 10</w:t>
            </w:r>
          </w:p>
          <w:p w:rsidR="00000000" w:rsidDel="00000000" w:rsidP="00000000" w:rsidRDefault="00000000" w:rsidRPr="00000000" w14:paraId="0000017F">
            <w:pPr>
              <w:widowControl w:val="0"/>
              <w:spacing w:after="0" w:before="0" w:line="240" w:lineRule="auto"/>
              <w:jc w:val="center"/>
              <w:rPr>
                <w:rFonts w:ascii="Arial" w:cs="Arial" w:eastAsia="Arial" w:hAnsi="Arial"/>
                <w:b w:val="1"/>
                <w:bCs w:val="1"/>
                <w:sz w:val="22"/>
                <w:szCs w:val="22"/>
                <w:shd w:fill="ffd966" w:val="clear"/>
              </w:rPr>
            </w:pPr>
            <w:r w:rsidDel="00000000" w:rsidR="00000000" w:rsidRPr="00000000">
              <w:rPr>
                <w:rFonts w:ascii="Arial" w:cs="Arial" w:eastAsia="Arial" w:hAnsi="Arial"/>
                <w:b w:val="1"/>
                <w:bCs w:val="1"/>
                <w:sz w:val="22"/>
                <w:szCs w:val="22"/>
                <w:shd w:fill="ffd966" w:val="clear"/>
                <w:rtl w:val="0"/>
              </w:rPr>
              <w:t xml:space="preserve">MEDIUM RISK = 5</w:t>
            </w:r>
          </w:p>
          <w:p w:rsidR="00000000" w:rsidDel="00000000" w:rsidP="00000000" w:rsidRDefault="00000000" w:rsidRPr="00000000" w14:paraId="00000180">
            <w:pPr>
              <w:widowControl w:val="0"/>
              <w:spacing w:after="0" w:before="0" w:line="240" w:lineRule="auto"/>
              <w:jc w:val="center"/>
              <w:rPr>
                <w:rFonts w:ascii="Arial" w:cs="Arial" w:eastAsia="Arial" w:hAnsi="Arial"/>
                <w:b w:val="1"/>
                <w:bCs w:val="1"/>
                <w:sz w:val="22"/>
                <w:szCs w:val="22"/>
                <w:shd w:fill="93c47d" w:val="clear"/>
              </w:rPr>
            </w:pPr>
            <w:r w:rsidDel="00000000" w:rsidR="00000000" w:rsidRPr="00000000">
              <w:rPr>
                <w:rFonts w:ascii="Arial" w:cs="Arial" w:eastAsia="Arial" w:hAnsi="Arial"/>
                <w:b w:val="1"/>
                <w:bCs w:val="1"/>
                <w:sz w:val="22"/>
                <w:szCs w:val="22"/>
                <w:shd w:fill="93c47d" w:val="clear"/>
                <w:rtl w:val="0"/>
              </w:rPr>
              <w:t xml:space="preserve">LOW RISK = 0</w:t>
            </w:r>
          </w:p>
          <w:p w:rsidR="00000000" w:rsidDel="00000000" w:rsidP="00000000" w:rsidRDefault="00000000" w:rsidRPr="00000000" w14:paraId="00000181">
            <w:pPr>
              <w:widowControl w:val="0"/>
              <w:spacing w:after="0" w:before="0" w:line="240" w:lineRule="auto"/>
              <w:jc w:val="center"/>
              <w:rPr>
                <w:rFonts w:ascii="Arial" w:cs="Arial" w:eastAsia="Arial" w:hAnsi="Arial"/>
                <w:sz w:val="16"/>
                <w:szCs w:val="16"/>
              </w:rPr>
            </w:pPr>
            <w:r w:rsidDel="00000000" w:rsidR="00000000" w:rsidRPr="00000000">
              <w:rPr>
                <w:rFonts w:ascii="Arial" w:cs="Arial" w:eastAsia="Arial" w:hAnsi="Arial"/>
                <w:b w:val="1"/>
                <w:bCs w:val="1"/>
                <w:sz w:val="16"/>
                <w:szCs w:val="16"/>
                <w:shd w:fill="efefef" w:val="clear"/>
                <w:rtl w:val="0"/>
              </w:rPr>
              <w:t xml:space="preserve">My assessment = __</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after="0" w:before="0" w:line="240" w:lineRule="auto"/>
              <w:rPr>
                <w:rFonts w:ascii="Arial" w:cs="Arial" w:eastAsia="Arial" w:hAnsi="Arial"/>
                <w:sz w:val="32"/>
                <w:szCs w:val="32"/>
              </w:rPr>
            </w:pPr>
            <w:r w:rsidDel="00000000" w:rsidR="00000000" w:rsidRPr="00000000">
              <w:rPr>
                <w:rtl w:val="0"/>
              </w:rPr>
            </w:r>
          </w:p>
        </w:tc>
      </w:tr>
      <w:tr>
        <w:trPr>
          <w:cantSplit w:val="0"/>
          <w:trHeight w:val="124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after="0" w:before="0" w:line="240" w:lineRule="auto"/>
              <w:jc w:val="center"/>
              <w:rPr>
                <w:rFonts w:ascii="Arial" w:cs="Arial" w:eastAsia="Arial" w:hAnsi="Arial"/>
                <w:b w:val="1"/>
                <w:bCs w:val="1"/>
                <w:sz w:val="26"/>
                <w:szCs w:val="26"/>
                <w:u w:val="single"/>
              </w:rPr>
            </w:pPr>
            <w:r w:rsidDel="00000000" w:rsidR="00000000" w:rsidRPr="00000000">
              <w:rPr>
                <w:rFonts w:ascii="Arial" w:cs="Arial" w:eastAsia="Arial" w:hAnsi="Arial"/>
                <w:b w:val="1"/>
                <w:bCs w:val="1"/>
                <w:sz w:val="26"/>
                <w:szCs w:val="26"/>
                <w:u w:val="single"/>
                <w:rtl w:val="0"/>
              </w:rPr>
              <w:t xml:space="preserve">ADD YOUR NUMBERS:</w:t>
            </w:r>
          </w:p>
          <w:p w:rsidR="00000000" w:rsidDel="00000000" w:rsidP="00000000" w:rsidRDefault="00000000" w:rsidRPr="00000000" w14:paraId="00000184">
            <w:pPr>
              <w:widowControl w:val="0"/>
              <w:spacing w:after="0" w:before="0" w:line="240" w:lineRule="auto"/>
              <w:jc w:val="center"/>
              <w:rPr>
                <w:rFonts w:ascii="Arial" w:cs="Arial" w:eastAsia="Arial" w:hAnsi="Arial"/>
                <w:sz w:val="32"/>
                <w:szCs w:val="32"/>
              </w:rPr>
            </w:pPr>
            <w:r w:rsidDel="00000000" w:rsidR="00000000" w:rsidRPr="00000000">
              <w:rPr>
                <w:rFonts w:ascii="Arial" w:cs="Arial" w:eastAsia="Arial" w:hAnsi="Arial"/>
                <w:b w:val="1"/>
                <w:bCs w:val="1"/>
                <w:sz w:val="32"/>
                <w:szCs w:val="32"/>
                <w:rtl w:val="0"/>
              </w:rPr>
              <w:t xml:space="preserve">TOTAL RISK</w:t>
            </w:r>
            <w:r w:rsidDel="00000000" w:rsidR="00000000" w:rsidRPr="00000000">
              <w:rPr>
                <w:rFonts w:ascii="Arial" w:cs="Arial" w:eastAsia="Arial" w:hAnsi="Arial"/>
                <w:sz w:val="32"/>
                <w:szCs w:val="32"/>
                <w:rtl w:val="0"/>
              </w:rPr>
              <w:t xml:space="preserve"> = ______</w:t>
            </w:r>
          </w:p>
          <w:p w:rsidR="00000000" w:rsidDel="00000000" w:rsidP="00000000" w:rsidRDefault="00000000" w:rsidRPr="00000000" w14:paraId="00000185">
            <w:pPr>
              <w:widowControl w:val="0"/>
              <w:spacing w:after="0" w:before="0" w:line="240" w:lineRule="auto"/>
              <w:rPr>
                <w:rFonts w:ascii="Arial" w:cs="Arial" w:eastAsia="Arial" w:hAnsi="Arial"/>
                <w:sz w:val="24"/>
                <w:szCs w:val="24"/>
              </w:rPr>
            </w:pPr>
            <w:r w:rsidDel="00000000" w:rsidR="00000000" w:rsidRPr="00000000">
              <w:rPr>
                <w:rFonts w:ascii="Arial" w:cs="Arial" w:eastAsia="Arial" w:hAnsi="Arial"/>
                <w:sz w:val="32"/>
                <w:szCs w:val="32"/>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spacing w:after="0" w:before="0" w:line="240" w:lineRule="auto"/>
              <w:jc w:val="both"/>
              <w:rPr>
                <w:rFonts w:ascii="Arial" w:cs="Arial" w:eastAsia="Arial" w:hAnsi="Arial"/>
                <w:sz w:val="32"/>
                <w:szCs w:val="32"/>
              </w:rPr>
            </w:pPr>
            <w:r w:rsidDel="00000000" w:rsidR="00000000" w:rsidRPr="00000000">
              <w:rPr>
                <w:rFonts w:ascii="Arial" w:cs="Arial" w:eastAsia="Arial" w:hAnsi="Arial"/>
                <w:sz w:val="32"/>
                <w:szCs w:val="32"/>
                <w:rtl w:val="0"/>
              </w:rPr>
              <w:t xml:space="preserve">60=   Very High Totalitarian Risk</w:t>
            </w:r>
          </w:p>
          <w:p w:rsidR="00000000" w:rsidDel="00000000" w:rsidP="00000000" w:rsidRDefault="00000000" w:rsidRPr="00000000" w14:paraId="00000188">
            <w:pPr>
              <w:spacing w:after="0" w:before="0" w:line="240" w:lineRule="auto"/>
              <w:jc w:val="both"/>
              <w:rPr>
                <w:rFonts w:ascii="Arial" w:cs="Arial" w:eastAsia="Arial" w:hAnsi="Arial"/>
                <w:sz w:val="32"/>
                <w:szCs w:val="32"/>
              </w:rPr>
            </w:pPr>
            <w:r w:rsidDel="00000000" w:rsidR="00000000" w:rsidRPr="00000000">
              <w:rPr>
                <w:rFonts w:ascii="Arial" w:cs="Arial" w:eastAsia="Arial" w:hAnsi="Arial"/>
                <w:sz w:val="32"/>
                <w:szCs w:val="32"/>
                <w:rtl w:val="0"/>
              </w:rPr>
              <w:t xml:space="preserve">30 =  Medium Totalitarian Risk</w:t>
            </w:r>
          </w:p>
          <w:p w:rsidR="00000000" w:rsidDel="00000000" w:rsidP="00000000" w:rsidRDefault="00000000" w:rsidRPr="00000000" w14:paraId="00000189">
            <w:pPr>
              <w:spacing w:after="0" w:before="0" w:line="240" w:lineRule="auto"/>
              <w:jc w:val="both"/>
              <w:rPr>
                <w:rFonts w:ascii="Arial" w:cs="Arial" w:eastAsia="Arial" w:hAnsi="Arial"/>
                <w:sz w:val="32"/>
                <w:szCs w:val="32"/>
              </w:rPr>
            </w:pPr>
            <w:r w:rsidDel="00000000" w:rsidR="00000000" w:rsidRPr="00000000">
              <w:rPr>
                <w:rFonts w:ascii="Arial" w:cs="Arial" w:eastAsia="Arial" w:hAnsi="Arial"/>
                <w:sz w:val="32"/>
                <w:szCs w:val="32"/>
                <w:rtl w:val="0"/>
              </w:rPr>
              <w:t xml:space="preserve">0 =    No Totalitarian Risk</w:t>
            </w:r>
          </w:p>
        </w:tc>
      </w:tr>
    </w:tbl>
    <w:p w:rsidR="00000000" w:rsidDel="00000000" w:rsidP="00000000" w:rsidRDefault="00000000" w:rsidRPr="00000000" w14:paraId="0000018A">
      <w:pPr>
        <w:spacing w:after="0" w:before="0"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8B">
      <w:pPr>
        <w:spacing w:after="0" w:before="0" w:line="276" w:lineRule="auto"/>
        <w:rPr>
          <w:rFonts w:ascii="Arial" w:cs="Arial" w:eastAsia="Arial" w:hAnsi="Arial"/>
          <w:sz w:val="16"/>
          <w:szCs w:val="16"/>
        </w:rPr>
      </w:pPr>
      <w:r w:rsidDel="00000000" w:rsidR="00000000" w:rsidRPr="00000000">
        <w:rPr>
          <w:rtl w:val="0"/>
        </w:rPr>
      </w:r>
    </w:p>
    <w:tbl>
      <w:tblPr>
        <w:tblStyle w:val="Table1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0b5394" w:val="clear"/>
            <w:tcMar>
              <w:top w:w="100.0" w:type="dxa"/>
              <w:left w:w="100.0" w:type="dxa"/>
              <w:bottom w:w="100.0" w:type="dxa"/>
              <w:right w:w="100.0" w:type="dxa"/>
            </w:tcMar>
            <w:vAlign w:val="top"/>
          </w:tcPr>
          <w:bookmarkStart w:colFirst="0" w:colLast="0" w:name="kix.rrq5pwea3hf4" w:id="27"/>
          <w:bookmarkEnd w:id="27"/>
          <w:p w:rsidR="00000000" w:rsidDel="00000000" w:rsidP="00000000" w:rsidRDefault="00000000" w:rsidRPr="00000000" w14:paraId="0000018C">
            <w:pPr>
              <w:widowControl w:val="0"/>
              <w:spacing w:after="0" w:before="0" w:line="240" w:lineRule="auto"/>
              <w:jc w:val="center"/>
              <w:rPr>
                <w:rFonts w:ascii="Arial" w:cs="Arial" w:eastAsia="Arial" w:hAnsi="Arial"/>
                <w:color w:val="ffffff"/>
                <w:sz w:val="40"/>
                <w:szCs w:val="40"/>
              </w:rPr>
            </w:pPr>
            <w:r w:rsidDel="00000000" w:rsidR="00000000" w:rsidRPr="00000000">
              <w:rPr>
                <w:rFonts w:ascii="Arial" w:cs="Arial" w:eastAsia="Arial" w:hAnsi="Arial"/>
                <w:color w:val="ffffff"/>
                <w:sz w:val="40"/>
                <w:szCs w:val="40"/>
                <w:rtl w:val="0"/>
              </w:rPr>
              <w:t xml:space="preserve">Exit Ticket:  </w:t>
            </w:r>
          </w:p>
          <w:p w:rsidR="00000000" w:rsidDel="00000000" w:rsidP="00000000" w:rsidRDefault="00000000" w:rsidRPr="00000000" w14:paraId="0000018D">
            <w:pPr>
              <w:widowControl w:val="0"/>
              <w:spacing w:after="0" w:before="0" w:line="240" w:lineRule="auto"/>
              <w:jc w:val="center"/>
              <w:rPr>
                <w:rFonts w:ascii="Arial" w:cs="Arial" w:eastAsia="Arial" w:hAnsi="Arial"/>
                <w:color w:val="ffffff"/>
                <w:sz w:val="40"/>
                <w:szCs w:val="40"/>
              </w:rPr>
            </w:pPr>
            <w:r w:rsidDel="00000000" w:rsidR="00000000" w:rsidRPr="00000000">
              <w:rPr>
                <w:rFonts w:ascii="Arial" w:cs="Arial" w:eastAsia="Arial" w:hAnsi="Arial"/>
                <w:color w:val="ffffff"/>
                <w:sz w:val="40"/>
                <w:szCs w:val="40"/>
                <w:rtl w:val="0"/>
              </w:rPr>
              <w:t xml:space="preserve">Ranking the Warning Signs of Totalitarianism </w:t>
            </w:r>
          </w:p>
        </w:tc>
      </w:tr>
    </w:tbl>
    <w:p w:rsidR="00000000" w:rsidDel="00000000" w:rsidP="00000000" w:rsidRDefault="00000000" w:rsidRPr="00000000" w14:paraId="0000018E">
      <w:pPr>
        <w:spacing w:after="0" w:before="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F">
      <w:pPr>
        <w:spacing w:after="0" w:before="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0">
      <w:pPr>
        <w:spacing w:after="0" w:before="0" w:line="276" w:lineRule="auto"/>
        <w:rPr>
          <w:rFonts w:ascii="Arial" w:cs="Arial" w:eastAsia="Arial" w:hAnsi="Arial"/>
          <w:sz w:val="22"/>
          <w:szCs w:val="22"/>
        </w:rPr>
      </w:pPr>
      <w:r w:rsidDel="00000000" w:rsidR="00000000" w:rsidRPr="00000000">
        <w:rPr>
          <w:rFonts w:ascii="Arial" w:cs="Arial" w:eastAsia="Arial" w:hAnsi="Arial"/>
          <w:b w:val="1"/>
          <w:bCs w:val="1"/>
          <w:sz w:val="22"/>
          <w:szCs w:val="22"/>
          <w:u w:val="single"/>
          <w:rtl w:val="0"/>
        </w:rPr>
        <w:t xml:space="preserve">Student Directions:</w:t>
      </w:r>
      <w:r w:rsidDel="00000000" w:rsidR="00000000" w:rsidRPr="00000000">
        <w:rPr>
          <w:rFonts w:ascii="Arial" w:cs="Arial" w:eastAsia="Arial" w:hAnsi="Arial"/>
          <w:sz w:val="22"/>
          <w:szCs w:val="22"/>
          <w:rtl w:val="0"/>
        </w:rPr>
        <w:t xml:space="preserve"> Now that you have an understanding of what the warning signs of totalitarianism are, as an Exit Ticket, rank how dangerous each factor is. While they all pose danger to a free society, which ones make it more likely that totalitarianism will occur?</w:t>
      </w:r>
    </w:p>
    <w:p w:rsidR="00000000" w:rsidDel="00000000" w:rsidP="00000000" w:rsidRDefault="00000000" w:rsidRPr="00000000" w14:paraId="00000191">
      <w:pPr>
        <w:spacing w:after="0" w:before="0" w:line="276" w:lineRule="auto"/>
        <w:rPr>
          <w:rFonts w:ascii="Cambria" w:cs="Cambria" w:eastAsia="Cambria" w:hAnsi="Cambria"/>
          <w:b w:val="1"/>
          <w:bCs w:val="1"/>
          <w:sz w:val="26"/>
          <w:szCs w:val="26"/>
          <w:u w:val="single"/>
        </w:rPr>
      </w:pPr>
      <w:r w:rsidDel="00000000" w:rsidR="00000000" w:rsidRPr="00000000">
        <w:rPr>
          <w:rtl w:val="0"/>
        </w:rPr>
      </w:r>
    </w:p>
    <w:p w:rsidR="00000000" w:rsidDel="00000000" w:rsidP="00000000" w:rsidRDefault="00000000" w:rsidRPr="00000000" w14:paraId="00000192">
      <w:pPr>
        <w:spacing w:after="0" w:before="0" w:line="276" w:lineRule="auto"/>
        <w:rPr>
          <w:rFonts w:ascii="Arial" w:cs="Arial" w:eastAsia="Arial" w:hAnsi="Arial"/>
          <w:b w:val="1"/>
          <w:bCs w:val="1"/>
          <w:sz w:val="26"/>
          <w:szCs w:val="26"/>
          <w:u w:val="single"/>
        </w:rPr>
      </w:pPr>
      <w:r w:rsidDel="00000000" w:rsidR="00000000" w:rsidRPr="00000000">
        <w:rPr>
          <w:rFonts w:ascii="Arial" w:cs="Arial" w:eastAsia="Arial" w:hAnsi="Arial"/>
          <w:b w:val="1"/>
          <w:bCs w:val="1"/>
          <w:sz w:val="26"/>
          <w:szCs w:val="26"/>
          <w:u w:val="single"/>
          <w:rtl w:val="0"/>
        </w:rPr>
        <w:t xml:space="preserve">Ranking the Signs of a Totalitarian State </w:t>
      </w:r>
    </w:p>
    <w:p w:rsidR="00000000" w:rsidDel="00000000" w:rsidP="00000000" w:rsidRDefault="00000000" w:rsidRPr="00000000" w14:paraId="00000193">
      <w:pPr>
        <w:tabs>
          <w:tab w:val="left" w:leader="none" w:pos="10260"/>
        </w:tabs>
        <w:spacing w:after="0" w:line="240" w:lineRule="auto"/>
        <w:jc w:val="both"/>
        <w:rPr/>
      </w:pPr>
      <w:r w:rsidDel="00000000" w:rsidR="00000000" w:rsidRPr="00000000">
        <w:rPr>
          <w:rtl w:val="0"/>
        </w:rPr>
      </w:r>
    </w:p>
    <w:tbl>
      <w:tblPr>
        <w:tblStyle w:val="Table2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210"/>
        <w:gridCol w:w="3180"/>
        <w:gridCol w:w="0"/>
        <w:gridCol w:w="0"/>
        <w:tblGridChange w:id="0">
          <w:tblGrid>
            <w:gridCol w:w="6210"/>
            <w:gridCol w:w="3180"/>
            <w:gridCol w:w="0"/>
            <w:gridCol w:w="0"/>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194">
            <w:pPr>
              <w:widowControl w:val="0"/>
              <w:spacing w:after="0" w:before="0" w:line="240" w:lineRule="auto"/>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95">
            <w:pPr>
              <w:widowControl w:val="0"/>
              <w:spacing w:after="0" w:before="0" w:line="24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SIGNS OF A TOTALITARIAN STATE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96">
            <w:pPr>
              <w:widowControl w:val="0"/>
              <w:spacing w:after="0" w:before="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RANKING of MOST DANGEROUS (#1) to LEAST DANGEROUS (#6)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7">
            <w:pPr>
              <w:tabs>
                <w:tab w:val="left" w:leader="none" w:pos="10260"/>
              </w:tabs>
              <w:spacing w:after="0" w:before="0" w:line="240" w:lineRule="auto"/>
              <w:jc w:val="center"/>
              <w:rPr>
                <w:rFonts w:ascii="Arial" w:cs="Arial" w:eastAsia="Arial" w:hAnsi="Arial"/>
                <w:sz w:val="32"/>
                <w:szCs w:val="32"/>
              </w:rPr>
            </w:pPr>
            <w:r w:rsidDel="00000000" w:rsidR="00000000" w:rsidRPr="00000000">
              <w:rPr>
                <w:rFonts w:ascii="Arial" w:cs="Arial" w:eastAsia="Arial" w:hAnsi="Arial"/>
                <w:sz w:val="26"/>
                <w:szCs w:val="26"/>
                <w:rtl w:val="0"/>
              </w:rPr>
              <w:t xml:space="preserve">Appeals to Extreme Nationalism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spacing w:after="0" w:before="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after="0" w:before="0" w:line="240" w:lineRule="auto"/>
              <w:jc w:val="center"/>
              <w:rPr>
                <w:rFonts w:ascii="Arial" w:cs="Arial" w:eastAsia="Arial" w:hAnsi="Arial"/>
                <w:sz w:val="32"/>
                <w:szCs w:val="32"/>
              </w:rPr>
            </w:pPr>
            <w:r w:rsidDel="00000000" w:rsidR="00000000" w:rsidRPr="00000000">
              <w:rPr>
                <w:rFonts w:ascii="Arial" w:cs="Arial" w:eastAsia="Arial" w:hAnsi="Arial"/>
                <w:sz w:val="26"/>
                <w:szCs w:val="26"/>
                <w:rtl w:val="0"/>
              </w:rPr>
              <w:t xml:space="preserve">Use of National Emergencies and Scapegoating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spacing w:after="0" w:before="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after="0" w:before="0" w:line="240" w:lineRule="auto"/>
              <w:jc w:val="center"/>
              <w:rPr>
                <w:rFonts w:ascii="Arial" w:cs="Arial" w:eastAsia="Arial" w:hAnsi="Arial"/>
                <w:sz w:val="32"/>
                <w:szCs w:val="32"/>
              </w:rPr>
            </w:pPr>
            <w:r w:rsidDel="00000000" w:rsidR="00000000" w:rsidRPr="00000000">
              <w:rPr>
                <w:rFonts w:ascii="Arial" w:cs="Arial" w:eastAsia="Arial" w:hAnsi="Arial"/>
                <w:sz w:val="26"/>
                <w:szCs w:val="26"/>
                <w:rtl w:val="0"/>
              </w:rPr>
              <w:t xml:space="preserve">Government Control of Media and Technology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after="0" w:before="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after="0" w:before="0" w:line="240" w:lineRule="auto"/>
              <w:jc w:val="center"/>
              <w:rPr>
                <w:rFonts w:ascii="Arial" w:cs="Arial" w:eastAsia="Arial" w:hAnsi="Arial"/>
                <w:sz w:val="32"/>
                <w:szCs w:val="32"/>
              </w:rPr>
            </w:pPr>
            <w:r w:rsidDel="00000000" w:rsidR="00000000" w:rsidRPr="00000000">
              <w:rPr>
                <w:rFonts w:ascii="Arial" w:cs="Arial" w:eastAsia="Arial" w:hAnsi="Arial"/>
                <w:sz w:val="26"/>
                <w:szCs w:val="26"/>
                <w:rtl w:val="0"/>
              </w:rPr>
              <w:t xml:space="preserve">Propaganda and Cult of Personality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after="0" w:before="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after="0" w:before="0" w:line="240" w:lineRule="auto"/>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Using Bribery and Kickbacks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after="0" w:before="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after="0" w:before="0" w:line="240" w:lineRule="auto"/>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Use of Force and Violence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after="0" w:before="0" w:line="240"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1A3">
      <w:pPr>
        <w:spacing w:after="0" w:before="0"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A4">
      <w:pPr>
        <w:spacing w:after="0" w:before="0"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A5">
      <w:pPr>
        <w:spacing w:after="0" w:before="0" w:line="276" w:lineRule="auto"/>
        <w:rPr>
          <w:rFonts w:ascii="Cambria" w:cs="Cambria" w:eastAsia="Cambria" w:hAnsi="Cambria"/>
        </w:rPr>
      </w:pPr>
      <w:r w:rsidDel="00000000" w:rsidR="00000000" w:rsidRPr="00000000">
        <w:rPr>
          <w:rFonts w:ascii="Arial" w:cs="Arial" w:eastAsia="Arial" w:hAnsi="Arial"/>
          <w:sz w:val="26"/>
          <w:szCs w:val="26"/>
          <w:rtl w:val="0"/>
        </w:rPr>
        <w:t xml:space="preserve">Justify or explain your ranking:</w:t>
      </w:r>
      <w:r w:rsidDel="00000000" w:rsidR="00000000" w:rsidRPr="00000000">
        <w:rPr>
          <w:rtl w:val="0"/>
        </w:rPr>
      </w:r>
    </w:p>
    <w:tbl>
      <w:tblPr>
        <w:tblStyle w:val="Table2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after="0" w:before="0" w:line="240"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A7">
            <w:pPr>
              <w:widowControl w:val="0"/>
              <w:spacing w:after="0" w:before="0" w:line="240"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A8">
            <w:pPr>
              <w:widowControl w:val="0"/>
              <w:spacing w:after="0" w:before="0" w:line="240"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A9">
            <w:pPr>
              <w:widowControl w:val="0"/>
              <w:spacing w:after="0" w:before="0" w:line="240"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AA">
            <w:pPr>
              <w:widowControl w:val="0"/>
              <w:spacing w:after="0" w:before="0" w:line="240"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AB">
            <w:pPr>
              <w:widowControl w:val="0"/>
              <w:spacing w:after="0" w:before="0" w:line="240"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AC">
            <w:pPr>
              <w:widowControl w:val="0"/>
              <w:spacing w:after="0" w:before="0" w:line="240"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AD">
            <w:pPr>
              <w:widowControl w:val="0"/>
              <w:spacing w:after="0" w:before="0" w:line="240"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AE">
            <w:pPr>
              <w:widowControl w:val="0"/>
              <w:spacing w:after="0" w:before="0" w:line="240"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AF">
            <w:pPr>
              <w:widowControl w:val="0"/>
              <w:spacing w:after="0" w:before="0" w:line="240" w:lineRule="auto"/>
              <w:rPr>
                <w:rFonts w:ascii="Cambria" w:cs="Cambria" w:eastAsia="Cambria" w:hAnsi="Cambria"/>
                <w:sz w:val="22"/>
                <w:szCs w:val="22"/>
              </w:rPr>
            </w:pPr>
            <w:r w:rsidDel="00000000" w:rsidR="00000000" w:rsidRPr="00000000">
              <w:rPr>
                <w:rtl w:val="0"/>
              </w:rPr>
            </w:r>
          </w:p>
        </w:tc>
      </w:tr>
    </w:tbl>
    <w:p w:rsidR="00000000" w:rsidDel="00000000" w:rsidP="00000000" w:rsidRDefault="00000000" w:rsidRPr="00000000" w14:paraId="000001B0">
      <w:pPr>
        <w:spacing w:after="0" w:before="0" w:line="276"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B1">
      <w:pPr>
        <w:spacing w:after="0" w:before="0" w:line="276"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B2">
      <w:pPr>
        <w:pStyle w:val="Heading1"/>
        <w:pageBreakBefore w:val="0"/>
        <w:tabs>
          <w:tab w:val="left" w:leader="none" w:pos="10260"/>
        </w:tabs>
        <w:jc w:val="left"/>
        <w:rPr>
          <w:rFonts w:ascii="Cambria" w:cs="Cambria" w:eastAsia="Cambria" w:hAnsi="Cambria"/>
        </w:rPr>
      </w:pPr>
      <w:bookmarkStart w:colFirst="0" w:colLast="0" w:name="_gjdgxs" w:id="28"/>
      <w:bookmarkEnd w:id="28"/>
      <w:r w:rsidDel="00000000" w:rsidR="00000000" w:rsidRPr="00000000">
        <w:rPr>
          <w:rFonts w:ascii="Cambria" w:cs="Cambria" w:eastAsia="Cambria" w:hAnsi="Cambria"/>
          <w:rtl w:val="0"/>
        </w:rPr>
        <w:t xml:space="preserve">MODULE</w:t>
      </w:r>
      <w:r w:rsidDel="00000000" w:rsidR="00000000" w:rsidRPr="00000000">
        <w:rPr>
          <w:rFonts w:ascii="Cambria" w:cs="Cambria" w:eastAsia="Cambria" w:hAnsi="Cambria"/>
          <w:rtl w:val="0"/>
        </w:rPr>
        <w:t xml:space="preserve"> OVERVIEW</w:t>
      </w:r>
    </w:p>
    <w:tbl>
      <w:tblPr>
        <w:tblStyle w:val="Table22"/>
        <w:tblW w:w="9360.0" w:type="dxa"/>
        <w:jc w:val="left"/>
        <w:tblInd w:w="-115.0" w:type="dxa"/>
        <w:tblBorders>
          <w:insideH w:color="accbf9" w:space="0" w:sz="18" w:val="single"/>
          <w:insideV w:color="accbf9" w:space="0" w:sz="18" w:val="single"/>
        </w:tblBorders>
        <w:tblLayout w:type="fixed"/>
        <w:tblLook w:val="0400"/>
      </w:tblPr>
      <w:tblGrid>
        <w:gridCol w:w="4680"/>
        <w:gridCol w:w="4680"/>
        <w:tblGridChange w:id="0">
          <w:tblGrid>
            <w:gridCol w:w="4680"/>
            <w:gridCol w:w="4680"/>
          </w:tblGrid>
        </w:tblGridChange>
      </w:tblGrid>
      <w:tr>
        <w:trPr>
          <w:cantSplit w:val="0"/>
          <w:tblHeader w:val="0"/>
        </w:trPr>
        <w:tc>
          <w:tcPr>
            <w:tcBorders>
              <w:top w:color="000000" w:space="0" w:sz="0" w:val="nil"/>
              <w:bottom w:color="000000" w:space="0" w:sz="0" w:val="nil"/>
            </w:tcBorders>
          </w:tcPr>
          <w:p w:rsidR="00000000" w:rsidDel="00000000" w:rsidP="00000000" w:rsidRDefault="00000000" w:rsidRPr="00000000" w14:paraId="000001B3">
            <w:pPr>
              <w:pStyle w:val="Heading2"/>
              <w:pageBreakBefore w:val="0"/>
              <w:tabs>
                <w:tab w:val="left" w:leader="none" w:pos="10260"/>
              </w:tabs>
              <w:rPr>
                <w:rFonts w:ascii="Calibri" w:cs="Calibri" w:eastAsia="Calibri" w:hAnsi="Calibri"/>
              </w:rPr>
            </w:pPr>
            <w:bookmarkStart w:colFirst="0" w:colLast="0" w:name="_30j0zll" w:id="29"/>
            <w:bookmarkEnd w:id="29"/>
            <w:r w:rsidDel="00000000" w:rsidR="00000000" w:rsidRPr="00000000">
              <w:rPr>
                <w:rFonts w:ascii="Calibri" w:cs="Calibri" w:eastAsia="Calibri" w:hAnsi="Calibri"/>
                <w:rtl w:val="0"/>
              </w:rPr>
              <w:t xml:space="preserve">SKILL: Comparison and Supporting Arguments with Evidence</w:t>
            </w:r>
          </w:p>
        </w:tc>
        <w:tc>
          <w:tcPr>
            <w:tcBorders>
              <w:top w:color="000000" w:space="0" w:sz="0" w:val="nil"/>
              <w:bottom w:color="000000" w:space="0" w:sz="0" w:val="nil"/>
              <w:right w:color="000000" w:space="0" w:sz="0" w:val="nil"/>
            </w:tcBorders>
          </w:tcPr>
          <w:p w:rsidR="00000000" w:rsidDel="00000000" w:rsidP="00000000" w:rsidRDefault="00000000" w:rsidRPr="00000000" w14:paraId="000001B4">
            <w:pPr>
              <w:pStyle w:val="Heading2"/>
              <w:pageBreakBefore w:val="0"/>
              <w:tabs>
                <w:tab w:val="left" w:leader="none" w:pos="10260"/>
              </w:tabs>
              <w:rPr>
                <w:rFonts w:ascii="Calibri" w:cs="Calibri" w:eastAsia="Calibri" w:hAnsi="Calibri"/>
                <w:i w:val="1"/>
                <w:iCs w:val="1"/>
              </w:rPr>
            </w:pPr>
            <w:bookmarkStart w:colFirst="0" w:colLast="0" w:name="_1fob9te" w:id="30"/>
            <w:bookmarkEnd w:id="30"/>
            <w:r w:rsidDel="00000000" w:rsidR="00000000" w:rsidRPr="00000000">
              <w:rPr>
                <w:rFonts w:ascii="Calibri" w:cs="Calibri" w:eastAsia="Calibri" w:hAnsi="Calibri"/>
                <w:rtl w:val="0"/>
              </w:rPr>
              <w:t xml:space="preserve">CONTENT: </w:t>
            </w:r>
            <w:r w:rsidDel="00000000" w:rsidR="00000000" w:rsidRPr="00000000">
              <w:rPr>
                <w:rFonts w:ascii="Calibri" w:cs="Calibri" w:eastAsia="Calibri" w:hAnsi="Calibri"/>
                <w:b w:val="0"/>
                <w:bCs w:val="0"/>
                <w:smallCaps w:val="0"/>
                <w:rtl w:val="0"/>
              </w:rPr>
              <w:t xml:space="preserve">Political and Civic Participation</w:t>
            </w:r>
            <w:r w:rsidDel="00000000" w:rsidR="00000000" w:rsidRPr="00000000">
              <w:rPr>
                <w:rtl w:val="0"/>
              </w:rPr>
            </w:r>
          </w:p>
        </w:tc>
      </w:tr>
      <w:tr>
        <w:trPr>
          <w:cantSplit w:val="0"/>
          <w:tblHeader w:val="0"/>
        </w:trPr>
        <w:tc>
          <w:tcPr>
            <w:tcBorders>
              <w:top w:color="000000" w:space="0" w:sz="0" w:val="nil"/>
              <w:bottom w:color="accbf9" w:space="0" w:sz="18" w:val="single"/>
            </w:tcBorders>
          </w:tcPr>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0" w:before="100" w:line="240" w:lineRule="auto"/>
              <w:ind w:left="0" w:right="0" w:firstLine="0"/>
              <w:jc w:val="left"/>
              <w:rPr>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accbf9" w:space="0" w:sz="18" w:val="single"/>
              <w:right w:color="000000" w:space="0" w:sz="0" w:val="nil"/>
            </w:tcBorders>
          </w:tcPr>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0" w:before="100" w:line="240" w:lineRule="auto"/>
              <w:ind w:left="0" w:right="0" w:firstLine="0"/>
              <w:jc w:val="left"/>
              <w:rPr>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B7">
      <w:pPr>
        <w:pageBreakBefore w:val="0"/>
        <w:tabs>
          <w:tab w:val="left" w:leader="none" w:pos="10260"/>
        </w:tabs>
        <w:spacing w:after="0" w:before="0" w:lineRule="auto"/>
        <w:rPr>
          <w:sz w:val="22"/>
          <w:szCs w:val="22"/>
        </w:rPr>
      </w:pPr>
      <w:r w:rsidDel="00000000" w:rsidR="00000000" w:rsidRPr="00000000">
        <w:rPr>
          <w:rtl w:val="0"/>
        </w:rPr>
      </w:r>
    </w:p>
    <w:tbl>
      <w:tblPr>
        <w:tblStyle w:val="Table23"/>
        <w:tblW w:w="9360.0" w:type="dxa"/>
        <w:jc w:val="left"/>
        <w:tblInd w:w="-115.0" w:type="dxa"/>
        <w:tblBorders>
          <w:insideH w:color="accbf9" w:space="0" w:sz="18" w:val="single"/>
          <w:insideV w:color="accbf9" w:space="0" w:sz="18" w:val="single"/>
        </w:tblBorders>
        <w:tblLayout w:type="fixed"/>
        <w:tblLook w:val="0400"/>
      </w:tblPr>
      <w:tblGrid>
        <w:gridCol w:w="805"/>
        <w:gridCol w:w="8555"/>
        <w:tblGridChange w:id="0">
          <w:tblGrid>
            <w:gridCol w:w="805"/>
            <w:gridCol w:w="8555"/>
          </w:tblGrid>
        </w:tblGridChange>
      </w:tblGrid>
      <w:tr>
        <w:trPr>
          <w:cantSplit w:val="0"/>
          <w:trHeight w:val="540" w:hRule="atLeast"/>
          <w:tblHeader w:val="0"/>
        </w:trPr>
        <w:tc>
          <w:tcPr>
            <w:vMerge w:val="restart"/>
            <w:tcBorders>
              <w:top w:color="000000" w:space="0" w:sz="0" w:val="nil"/>
            </w:tcBorders>
          </w:tcPr>
          <w:p w:rsidR="00000000" w:rsidDel="00000000" w:rsidP="00000000" w:rsidRDefault="00000000" w:rsidRPr="00000000" w14:paraId="000001B8">
            <w:pPr>
              <w:pageBreakBefore w:val="0"/>
              <w:pBdr>
                <w:top w:color="b5c1df" w:space="0" w:sz="24" w:val="single"/>
                <w:left w:color="b5c1df" w:space="0" w:sz="24" w:val="single"/>
                <w:bottom w:color="b5c1df" w:space="0" w:sz="24" w:val="single"/>
                <w:right w:color="b5c1df" w:space="0" w:sz="24" w:val="single"/>
              </w:pBdr>
              <w:shd w:fill="ffffff" w:val="clear"/>
              <w:tabs>
                <w:tab w:val="left" w:leader="none" w:pos="10260"/>
              </w:tabs>
              <w:spacing w:after="120" w:before="0" w:line="240" w:lineRule="auto"/>
              <w:jc w:val="center"/>
              <w:rPr>
                <w:smallCaps w:val="1"/>
                <w:color w:val="4a66ac"/>
                <w:sz w:val="22"/>
                <w:szCs w:val="22"/>
              </w:rPr>
            </w:pPr>
            <w:r w:rsidDel="00000000" w:rsidR="00000000" w:rsidRPr="00000000">
              <w:rPr>
                <w:smallCaps w:val="1"/>
                <w:color w:val="4a66ac"/>
                <w:sz w:val="22"/>
                <w:szCs w:val="22"/>
                <w:rtl w:val="0"/>
              </w:rPr>
              <w:t xml:space="preserve">D A Y   1</w:t>
            </w:r>
          </w:p>
        </w:tc>
        <w:tc>
          <w:tcPr>
            <w:tcBorders>
              <w:top w:color="000000" w:space="0" w:sz="0" w:val="nil"/>
              <w:bottom w:color="000000" w:space="0" w:sz="0" w:val="nil"/>
            </w:tcBorders>
          </w:tcPr>
          <w:p w:rsidR="00000000" w:rsidDel="00000000" w:rsidP="00000000" w:rsidRDefault="00000000" w:rsidRPr="00000000" w14:paraId="000001B9">
            <w:pPr>
              <w:pageBreakBefore w:val="0"/>
              <w:shd w:fill="cde6ff" w:val="clear"/>
              <w:tabs>
                <w:tab w:val="left" w:leader="none" w:pos="10260"/>
              </w:tabs>
              <w:spacing w:after="0" w:line="240" w:lineRule="auto"/>
              <w:jc w:val="center"/>
              <w:rPr>
                <w:b w:val="1"/>
                <w:bCs w:val="1"/>
                <w:smallCaps w:val="1"/>
                <w:sz w:val="22"/>
                <w:szCs w:val="22"/>
              </w:rPr>
            </w:pPr>
            <w:r w:rsidDel="00000000" w:rsidR="00000000" w:rsidRPr="00000000">
              <w:rPr>
                <w:b w:val="1"/>
                <w:bCs w:val="1"/>
                <w:smallCaps w:val="1"/>
                <w:sz w:val="22"/>
                <w:szCs w:val="22"/>
                <w:rtl w:val="0"/>
              </w:rPr>
              <w:t xml:space="preserve">LESSON QUESTION: </w:t>
            </w:r>
            <w:r w:rsidDel="00000000" w:rsidR="00000000" w:rsidRPr="00000000">
              <w:rPr>
                <w:rFonts w:ascii="Cambria" w:cs="Cambria" w:eastAsia="Cambria" w:hAnsi="Cambria"/>
                <w:b w:val="1"/>
                <w:bCs w:val="1"/>
                <w:smallCaps w:val="1"/>
                <w:sz w:val="24"/>
                <w:szCs w:val="24"/>
                <w:rtl w:val="0"/>
              </w:rPr>
              <w:t xml:space="preserve">What are the signs of a Totalitarian State?</w:t>
            </w:r>
            <w:r w:rsidDel="00000000" w:rsidR="00000000" w:rsidRPr="00000000">
              <w:rPr>
                <w:rtl w:val="0"/>
              </w:rPr>
            </w:r>
          </w:p>
        </w:tc>
      </w:tr>
      <w:tr>
        <w:trPr>
          <w:cantSplit w:val="0"/>
          <w:trHeight w:val="520" w:hRule="atLeast"/>
          <w:tblHeader w:val="0"/>
        </w:trPr>
        <w:tc>
          <w:tcPr>
            <w:vMerge w:val="continue"/>
            <w:tcBorders>
              <w:top w:color="000000" w:space="0" w:sz="0" w:val="nil"/>
            </w:tcBorders>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mallCaps w:val="1"/>
                <w:sz w:val="22"/>
                <w:szCs w:val="22"/>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BB">
            <w:pPr>
              <w:shd w:fill="cde6ff" w:val="clear"/>
              <w:tabs>
                <w:tab w:val="left" w:leader="none" w:pos="10260"/>
              </w:tabs>
              <w:spacing w:after="0" w:line="240" w:lineRule="auto"/>
              <w:jc w:val="both"/>
              <w:rPr>
                <w:rFonts w:ascii="Cambria" w:cs="Cambria" w:eastAsia="Cambria" w:hAnsi="Cambria"/>
                <w:b w:val="1"/>
                <w:bCs w:val="1"/>
                <w:smallCaps w:val="1"/>
                <w:sz w:val="22"/>
                <w:szCs w:val="22"/>
              </w:rPr>
            </w:pPr>
            <w:bookmarkStart w:colFirst="0" w:colLast="0" w:name="_3znysh7" w:id="3"/>
            <w:bookmarkEnd w:id="3"/>
            <w:r w:rsidDel="00000000" w:rsidR="00000000" w:rsidRPr="00000000">
              <w:rPr>
                <w:rFonts w:ascii="Cambria" w:cs="Cambria" w:eastAsia="Cambria" w:hAnsi="Cambria"/>
                <w:b w:val="1"/>
                <w:bCs w:val="1"/>
                <w:sz w:val="22"/>
                <w:szCs w:val="22"/>
                <w:rtl w:val="0"/>
              </w:rPr>
              <w:t xml:space="preserve">CLASS ACTIVITY: Source Analysis</w:t>
            </w:r>
            <w:r w:rsidDel="00000000" w:rsidR="00000000" w:rsidRPr="00000000">
              <w:rPr>
                <w:rtl w:val="0"/>
              </w:rPr>
            </w:r>
          </w:p>
          <w:p w:rsidR="00000000" w:rsidDel="00000000" w:rsidP="00000000" w:rsidRDefault="00000000" w:rsidRPr="00000000" w14:paraId="000001BC">
            <w:pPr>
              <w:tabs>
                <w:tab w:val="left" w:leader="none" w:pos="10260"/>
              </w:tabs>
              <w:spacing w:after="0" w:line="240" w:lineRule="auto"/>
              <w:jc w:val="both"/>
              <w:rPr>
                <w:sz w:val="22"/>
                <w:szCs w:val="22"/>
              </w:rPr>
            </w:pPr>
            <w:r w:rsidDel="00000000" w:rsidR="00000000" w:rsidRPr="00000000">
              <w:rPr>
                <w:sz w:val="22"/>
                <w:szCs w:val="22"/>
                <w:highlight w:val="white"/>
                <w:rtl w:val="0"/>
              </w:rPr>
              <w:t xml:space="preserve">While working collaboratively, students will define "totalitarian government" and learn about its core characteristics. Students</w:t>
            </w:r>
            <w:r w:rsidDel="00000000" w:rsidR="00000000" w:rsidRPr="00000000">
              <w:rPr>
                <w:sz w:val="22"/>
                <w:szCs w:val="22"/>
                <w:rtl w:val="0"/>
              </w:rPr>
              <w:t xml:space="preserve"> will work individually and in teams to analyze videos to identify the different ways totalitarian leaders manipulate a society to gain control through the story of a fictional state.</w:t>
            </w:r>
            <w:r w:rsidDel="00000000" w:rsidR="00000000" w:rsidRPr="00000000">
              <w:rPr>
                <w:rtl w:val="0"/>
              </w:rPr>
            </w:r>
          </w:p>
        </w:tc>
      </w:tr>
      <w:tr>
        <w:trPr>
          <w:cantSplit w:val="0"/>
          <w:trHeight w:val="520" w:hRule="atLeast"/>
          <w:tblHeader w:val="0"/>
        </w:trPr>
        <w:tc>
          <w:tcPr>
            <w:vMerge w:val="continue"/>
            <w:tcBorders>
              <w:top w:color="000000" w:space="0" w:sz="0" w:val="nil"/>
            </w:tcBorders>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BE">
            <w:pPr>
              <w:shd w:fill="cde6ff" w:val="clear"/>
              <w:tabs>
                <w:tab w:val="left" w:leader="none" w:pos="10260"/>
              </w:tabs>
              <w:spacing w:after="0" w:line="240" w:lineRule="auto"/>
              <w:jc w:val="both"/>
              <w:rPr>
                <w:sz w:val="22"/>
                <w:szCs w:val="22"/>
              </w:rPr>
            </w:pPr>
            <w:r w:rsidDel="00000000" w:rsidR="00000000" w:rsidRPr="00000000">
              <w:rPr>
                <w:rFonts w:ascii="Cambria" w:cs="Cambria" w:eastAsia="Cambria" w:hAnsi="Cambria"/>
                <w:b w:val="1"/>
                <w:bCs w:val="1"/>
                <w:sz w:val="22"/>
                <w:szCs w:val="22"/>
                <w:rtl w:val="0"/>
              </w:rPr>
              <w:t xml:space="preserve">CHECK FOR UNDERSTANDING: Assessing a Totalitarian State</w:t>
            </w:r>
            <w:r w:rsidDel="00000000" w:rsidR="00000000" w:rsidRPr="00000000">
              <w:rPr>
                <w:rtl w:val="0"/>
              </w:rPr>
            </w:r>
          </w:p>
          <w:p w:rsidR="00000000" w:rsidDel="00000000" w:rsidP="00000000" w:rsidRDefault="00000000" w:rsidRPr="00000000" w14:paraId="000001BF">
            <w:pPr>
              <w:tabs>
                <w:tab w:val="left" w:leader="none" w:pos="10260"/>
              </w:tabs>
              <w:spacing w:after="0" w:line="240" w:lineRule="auto"/>
              <w:jc w:val="both"/>
              <w:rPr>
                <w:sz w:val="22"/>
                <w:szCs w:val="22"/>
              </w:rPr>
            </w:pPr>
            <w:r w:rsidDel="00000000" w:rsidR="00000000" w:rsidRPr="00000000">
              <w:rPr>
                <w:sz w:val="22"/>
                <w:szCs w:val="22"/>
                <w:rtl w:val="0"/>
              </w:rPr>
              <w:t xml:space="preserve">Students will use their understanding of the characteristics of a totalitarian leader to assess and rank the characteristics that pose the greatest threat to society.</w:t>
            </w:r>
          </w:p>
        </w:tc>
      </w:tr>
    </w:tbl>
    <w:p w:rsidR="00000000" w:rsidDel="00000000" w:rsidP="00000000" w:rsidRDefault="00000000" w:rsidRPr="00000000" w14:paraId="000001C0">
      <w:pPr>
        <w:pageBreakBefore w:val="0"/>
        <w:tabs>
          <w:tab w:val="left" w:leader="none" w:pos="10260"/>
        </w:tabs>
        <w:spacing w:after="0" w:before="0" w:line="240" w:lineRule="auto"/>
        <w:rPr>
          <w:sz w:val="22"/>
          <w:szCs w:val="22"/>
        </w:rPr>
      </w:pPr>
      <w:r w:rsidDel="00000000" w:rsidR="00000000" w:rsidRPr="00000000">
        <w:rPr>
          <w:rtl w:val="0"/>
        </w:rPr>
      </w:r>
    </w:p>
    <w:p w:rsidR="00000000" w:rsidDel="00000000" w:rsidP="00000000" w:rsidRDefault="00000000" w:rsidRPr="00000000" w14:paraId="000001C1">
      <w:pPr>
        <w:pageBreakBefore w:val="0"/>
        <w:tabs>
          <w:tab w:val="left" w:leader="none" w:pos="10260"/>
        </w:tabs>
        <w:spacing w:after="0" w:before="0" w:line="240" w:lineRule="auto"/>
        <w:rPr>
          <w:sz w:val="22"/>
          <w:szCs w:val="22"/>
        </w:rPr>
      </w:pPr>
      <w:r w:rsidDel="00000000" w:rsidR="00000000" w:rsidRPr="00000000">
        <w:rPr>
          <w:rtl w:val="0"/>
        </w:rPr>
      </w:r>
    </w:p>
    <w:tbl>
      <w:tblPr>
        <w:tblStyle w:val="Table24"/>
        <w:tblW w:w="9360.0" w:type="dxa"/>
        <w:jc w:val="left"/>
        <w:tblInd w:w="-115.0" w:type="dxa"/>
        <w:tblBorders>
          <w:insideH w:color="accbf9" w:space="0" w:sz="18" w:val="single"/>
          <w:insideV w:color="accbf9" w:space="0" w:sz="18" w:val="single"/>
        </w:tblBorders>
        <w:tblLayout w:type="fixed"/>
        <w:tblLook w:val="0400"/>
      </w:tblPr>
      <w:tblGrid>
        <w:gridCol w:w="805"/>
        <w:gridCol w:w="8555"/>
        <w:tblGridChange w:id="0">
          <w:tblGrid>
            <w:gridCol w:w="805"/>
            <w:gridCol w:w="8555"/>
          </w:tblGrid>
        </w:tblGridChange>
      </w:tblGrid>
      <w:tr>
        <w:trPr>
          <w:cantSplit w:val="0"/>
          <w:trHeight w:val="540" w:hRule="atLeast"/>
          <w:tblHeader w:val="0"/>
        </w:trPr>
        <w:tc>
          <w:tcPr>
            <w:vMerge w:val="restart"/>
            <w:tcBorders>
              <w:top w:color="000000" w:space="0" w:sz="0" w:val="nil"/>
            </w:tcBorders>
          </w:tcPr>
          <w:p w:rsidR="00000000" w:rsidDel="00000000" w:rsidP="00000000" w:rsidRDefault="00000000" w:rsidRPr="00000000" w14:paraId="000001C2">
            <w:pPr>
              <w:pageBreakBefore w:val="0"/>
              <w:pBdr>
                <w:top w:color="b5c1df" w:space="0" w:sz="24" w:val="single"/>
                <w:left w:color="b5c1df" w:space="0" w:sz="24" w:val="single"/>
                <w:bottom w:color="b5c1df" w:space="0" w:sz="24" w:val="single"/>
                <w:right w:color="b5c1df" w:space="0" w:sz="24" w:val="single"/>
              </w:pBdr>
              <w:shd w:fill="ffffff" w:val="clear"/>
              <w:tabs>
                <w:tab w:val="left" w:leader="none" w:pos="10260"/>
              </w:tabs>
              <w:spacing w:after="120" w:before="0" w:line="240" w:lineRule="auto"/>
              <w:jc w:val="center"/>
              <w:rPr>
                <w:smallCaps w:val="1"/>
                <w:color w:val="4a66ac"/>
                <w:sz w:val="22"/>
                <w:szCs w:val="22"/>
              </w:rPr>
            </w:pPr>
            <w:r w:rsidDel="00000000" w:rsidR="00000000" w:rsidRPr="00000000">
              <w:rPr>
                <w:smallCaps w:val="1"/>
                <w:color w:val="4a66ac"/>
                <w:sz w:val="22"/>
                <w:szCs w:val="22"/>
                <w:rtl w:val="0"/>
              </w:rPr>
              <w:t xml:space="preserve">D A Y   2</w:t>
            </w:r>
          </w:p>
        </w:tc>
        <w:tc>
          <w:tcPr>
            <w:tcBorders>
              <w:top w:color="000000" w:space="0" w:sz="0" w:val="nil"/>
              <w:bottom w:color="000000" w:space="0" w:sz="0" w:val="nil"/>
            </w:tcBorders>
          </w:tcPr>
          <w:p w:rsidR="00000000" w:rsidDel="00000000" w:rsidP="00000000" w:rsidRDefault="00000000" w:rsidRPr="00000000" w14:paraId="000001C3">
            <w:pPr>
              <w:pageBreakBefore w:val="0"/>
              <w:shd w:fill="cde6ff" w:val="clear"/>
              <w:tabs>
                <w:tab w:val="left" w:leader="none" w:pos="10260"/>
              </w:tabs>
              <w:spacing w:after="0" w:line="240" w:lineRule="auto"/>
              <w:jc w:val="center"/>
              <w:rPr>
                <w:b w:val="1"/>
                <w:bCs w:val="1"/>
                <w:smallCaps w:val="1"/>
                <w:sz w:val="22"/>
                <w:szCs w:val="22"/>
              </w:rPr>
            </w:pPr>
            <w:r w:rsidDel="00000000" w:rsidR="00000000" w:rsidRPr="00000000">
              <w:rPr>
                <w:b w:val="1"/>
                <w:bCs w:val="1"/>
                <w:smallCaps w:val="1"/>
                <w:sz w:val="22"/>
                <w:szCs w:val="22"/>
                <w:rtl w:val="0"/>
              </w:rPr>
              <w:t xml:space="preserve">LESSON QUESTION</w:t>
            </w:r>
            <w:r w:rsidDel="00000000" w:rsidR="00000000" w:rsidRPr="00000000">
              <w:rPr>
                <w:b w:val="1"/>
                <w:bCs w:val="1"/>
                <w:smallCaps w:val="1"/>
                <w:sz w:val="22"/>
                <w:szCs w:val="22"/>
                <w:rtl w:val="0"/>
              </w:rPr>
              <w:t xml:space="preserve">: </w:t>
            </w:r>
            <w:r w:rsidDel="00000000" w:rsidR="00000000" w:rsidRPr="00000000">
              <w:rPr>
                <w:rFonts w:ascii="Cambria" w:cs="Cambria" w:eastAsia="Cambria" w:hAnsi="Cambria"/>
                <w:b w:val="1"/>
                <w:bCs w:val="1"/>
                <w:smallCaps w:val="1"/>
                <w:sz w:val="24"/>
                <w:szCs w:val="24"/>
                <w:rtl w:val="0"/>
              </w:rPr>
              <w:t xml:space="preserve">To what extent is North Korea a totalitarian state?</w:t>
            </w:r>
            <w:r w:rsidDel="00000000" w:rsidR="00000000" w:rsidRPr="00000000">
              <w:rPr>
                <w:rtl w:val="0"/>
              </w:rPr>
            </w:r>
          </w:p>
        </w:tc>
      </w:tr>
      <w:tr>
        <w:trPr>
          <w:cantSplit w:val="0"/>
          <w:trHeight w:val="520" w:hRule="atLeast"/>
          <w:tblHeader w:val="0"/>
        </w:trPr>
        <w:tc>
          <w:tcPr>
            <w:vMerge w:val="continue"/>
            <w:tcBorders>
              <w:top w:color="000000" w:space="0" w:sz="0" w:val="nil"/>
            </w:tcBorders>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mallCaps w:val="1"/>
                <w:sz w:val="22"/>
                <w:szCs w:val="22"/>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C5">
            <w:pPr>
              <w:shd w:fill="cde6ff" w:val="clear"/>
              <w:tabs>
                <w:tab w:val="left" w:leader="none" w:pos="10260"/>
              </w:tabs>
              <w:spacing w:after="0" w:line="240" w:lineRule="auto"/>
              <w:jc w:val="both"/>
              <w:rPr>
                <w:rFonts w:ascii="Cambria" w:cs="Cambria" w:eastAsia="Cambria" w:hAnsi="Cambria"/>
                <w:b w:val="1"/>
                <w:bCs w:val="1"/>
                <w:smallCaps w:val="1"/>
                <w:sz w:val="22"/>
                <w:szCs w:val="22"/>
              </w:rPr>
            </w:pPr>
            <w:r w:rsidDel="00000000" w:rsidR="00000000" w:rsidRPr="00000000">
              <w:rPr>
                <w:rFonts w:ascii="Cambria" w:cs="Cambria" w:eastAsia="Cambria" w:hAnsi="Cambria"/>
                <w:b w:val="1"/>
                <w:bCs w:val="1"/>
                <w:sz w:val="22"/>
                <w:szCs w:val="22"/>
                <w:rtl w:val="0"/>
              </w:rPr>
              <w:t xml:space="preserve">CLASS ACTIVITY: Potential Totalitarianism in North Korea &amp; its Impact on Citizens</w:t>
            </w:r>
            <w:r w:rsidDel="00000000" w:rsidR="00000000" w:rsidRPr="00000000">
              <w:rPr>
                <w:rtl w:val="0"/>
              </w:rPr>
            </w:r>
          </w:p>
          <w:p w:rsidR="00000000" w:rsidDel="00000000" w:rsidP="00000000" w:rsidRDefault="00000000" w:rsidRPr="00000000" w14:paraId="000001C6">
            <w:pPr>
              <w:tabs>
                <w:tab w:val="left" w:leader="none" w:pos="10260"/>
              </w:tabs>
              <w:spacing w:after="0" w:line="240" w:lineRule="auto"/>
              <w:jc w:val="both"/>
              <w:rPr>
                <w:sz w:val="22"/>
                <w:szCs w:val="22"/>
              </w:rPr>
            </w:pPr>
            <w:r w:rsidDel="00000000" w:rsidR="00000000" w:rsidRPr="00000000">
              <w:rPr>
                <w:sz w:val="22"/>
                <w:szCs w:val="22"/>
                <w:rtl w:val="0"/>
              </w:rPr>
              <w:t xml:space="preserve">Working individually and in teams, students will use their expanded understanding of totalitarianism to apply it to the context of North Korea, examining the extent to which the Kim family uses appeals to Extreme Nationalism, National Emergencies and Scapegoating, Government Control of Media and Technology, Propaganda and Cult of Personality, Bribery and Kickbacks, and Force and Violence to control North Korea. Through a variety of sources, students will investigate and assess North Korean totalitarianism. Students will also watch North Korean defector videos as another way to assess totalitarianism in North Korea.</w:t>
            </w:r>
            <w:r w:rsidDel="00000000" w:rsidR="00000000" w:rsidRPr="00000000">
              <w:rPr>
                <w:rtl w:val="0"/>
              </w:rPr>
            </w:r>
          </w:p>
        </w:tc>
      </w:tr>
      <w:tr>
        <w:trPr>
          <w:cantSplit w:val="0"/>
          <w:trHeight w:val="520" w:hRule="atLeast"/>
          <w:tblHeader w:val="0"/>
        </w:trPr>
        <w:tc>
          <w:tcPr>
            <w:vMerge w:val="continue"/>
            <w:tcBorders>
              <w:top w:color="000000" w:space="0" w:sz="0" w:val="nil"/>
            </w:tcBorders>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C8">
            <w:pPr>
              <w:shd w:fill="cde6ff" w:val="clear"/>
              <w:tabs>
                <w:tab w:val="left" w:leader="none" w:pos="10260"/>
              </w:tabs>
              <w:spacing w:after="0" w:line="240" w:lineRule="auto"/>
              <w:jc w:val="both"/>
              <w:rPr>
                <w:rFonts w:ascii="Cambria" w:cs="Cambria" w:eastAsia="Cambria" w:hAnsi="Cambria"/>
                <w:b w:val="1"/>
                <w:bCs w:val="1"/>
                <w:smallCaps w:val="1"/>
                <w:sz w:val="22"/>
                <w:szCs w:val="22"/>
              </w:rPr>
            </w:pPr>
            <w:r w:rsidDel="00000000" w:rsidR="00000000" w:rsidRPr="00000000">
              <w:rPr>
                <w:rFonts w:ascii="Cambria" w:cs="Cambria" w:eastAsia="Cambria" w:hAnsi="Cambria"/>
                <w:b w:val="1"/>
                <w:bCs w:val="1"/>
                <w:sz w:val="22"/>
                <w:szCs w:val="22"/>
                <w:rtl w:val="0"/>
              </w:rPr>
              <w:t xml:space="preserve">CHECK FOR UNDERSTANDING: Exit Ticket</w:t>
            </w:r>
            <w:r w:rsidDel="00000000" w:rsidR="00000000" w:rsidRPr="00000000">
              <w:rPr>
                <w:rtl w:val="0"/>
              </w:rPr>
            </w:r>
          </w:p>
          <w:p w:rsidR="00000000" w:rsidDel="00000000" w:rsidP="00000000" w:rsidRDefault="00000000" w:rsidRPr="00000000" w14:paraId="000001C9">
            <w:pPr>
              <w:tabs>
                <w:tab w:val="left" w:leader="none" w:pos="10260"/>
              </w:tabs>
              <w:spacing w:after="0" w:line="240" w:lineRule="auto"/>
              <w:jc w:val="both"/>
              <w:rPr>
                <w:sz w:val="22"/>
                <w:szCs w:val="22"/>
              </w:rPr>
            </w:pPr>
            <w:r w:rsidDel="00000000" w:rsidR="00000000" w:rsidRPr="00000000">
              <w:rPr>
                <w:sz w:val="22"/>
                <w:szCs w:val="22"/>
                <w:rtl w:val="0"/>
              </w:rPr>
              <w:t xml:space="preserve">Students will use the information from primary sources and videos of defectors from North Korea to assess totalitarianism in North Korea and its impact on the individuals who live there. Hearing the voices and stories of defectors provides a unique opportunity to reflect on the state and how lives have been affected by the government.</w:t>
            </w:r>
          </w:p>
        </w:tc>
      </w:tr>
    </w:tbl>
    <w:p w:rsidR="00000000" w:rsidDel="00000000" w:rsidP="00000000" w:rsidRDefault="00000000" w:rsidRPr="00000000" w14:paraId="000001CA">
      <w:pPr>
        <w:pageBreakBefore w:val="0"/>
        <w:tabs>
          <w:tab w:val="left" w:leader="none" w:pos="10260"/>
        </w:tabs>
        <w:spacing w:after="0" w:before="0" w:line="240" w:lineRule="auto"/>
        <w:rPr>
          <w:sz w:val="22"/>
          <w:szCs w:val="22"/>
        </w:rPr>
      </w:pPr>
      <w:r w:rsidDel="00000000" w:rsidR="00000000" w:rsidRPr="00000000">
        <w:rPr>
          <w:rtl w:val="0"/>
        </w:rPr>
      </w:r>
    </w:p>
    <w:p w:rsidR="00000000" w:rsidDel="00000000" w:rsidP="00000000" w:rsidRDefault="00000000" w:rsidRPr="00000000" w14:paraId="000001CB">
      <w:pPr>
        <w:tabs>
          <w:tab w:val="left" w:leader="none" w:pos="10260"/>
        </w:tabs>
        <w:spacing w:after="0" w:before="0" w:line="240" w:lineRule="auto"/>
        <w:rPr>
          <w:sz w:val="22"/>
          <w:szCs w:val="22"/>
        </w:rPr>
      </w:pPr>
      <w:r w:rsidDel="00000000" w:rsidR="00000000" w:rsidRPr="00000000">
        <w:rPr>
          <w:rtl w:val="0"/>
        </w:rPr>
      </w:r>
    </w:p>
    <w:tbl>
      <w:tblPr>
        <w:tblStyle w:val="Table25"/>
        <w:tblW w:w="9540.0" w:type="dxa"/>
        <w:jc w:val="left"/>
        <w:tblInd w:w="-295.0" w:type="dxa"/>
        <w:tblBorders>
          <w:insideH w:color="accbf9" w:space="0" w:sz="18" w:val="single"/>
          <w:insideV w:color="accbf9" w:space="0" w:sz="18" w:val="single"/>
        </w:tblBorders>
        <w:tblLayout w:type="fixed"/>
        <w:tblLook w:val="0400"/>
      </w:tblPr>
      <w:tblGrid>
        <w:gridCol w:w="990"/>
        <w:gridCol w:w="8550"/>
        <w:tblGridChange w:id="0">
          <w:tblGrid>
            <w:gridCol w:w="990"/>
            <w:gridCol w:w="8550"/>
          </w:tblGrid>
        </w:tblGridChange>
      </w:tblGrid>
      <w:tr>
        <w:trPr>
          <w:cantSplit w:val="0"/>
          <w:trHeight w:val="390" w:hRule="atLeast"/>
          <w:tblHeader w:val="0"/>
        </w:trPr>
        <w:tc>
          <w:tcPr>
            <w:vMerge w:val="restart"/>
            <w:tcBorders>
              <w:top w:color="000000" w:space="0" w:sz="0" w:val="nil"/>
            </w:tcBorders>
          </w:tcPr>
          <w:p w:rsidR="00000000" w:rsidDel="00000000" w:rsidP="00000000" w:rsidRDefault="00000000" w:rsidRPr="00000000" w14:paraId="000001CC">
            <w:pPr>
              <w:pBdr>
                <w:top w:color="b5c1df" w:space="0" w:sz="24" w:val="single"/>
                <w:left w:color="b5c1df" w:space="0" w:sz="24" w:val="single"/>
                <w:bottom w:color="b5c1df" w:space="0" w:sz="24" w:val="single"/>
                <w:right w:color="b5c1df" w:space="0" w:sz="24" w:val="single"/>
              </w:pBdr>
              <w:shd w:fill="ffffff" w:val="clear"/>
              <w:tabs>
                <w:tab w:val="left" w:leader="none" w:pos="10260"/>
              </w:tabs>
              <w:spacing w:after="120" w:before="0" w:line="240" w:lineRule="auto"/>
              <w:jc w:val="center"/>
              <w:rPr>
                <w:smallCaps w:val="1"/>
                <w:color w:val="4a66ac"/>
                <w:sz w:val="22"/>
                <w:szCs w:val="22"/>
              </w:rPr>
            </w:pPr>
            <w:r w:rsidDel="00000000" w:rsidR="00000000" w:rsidRPr="00000000">
              <w:rPr>
                <w:smallCaps w:val="1"/>
                <w:color w:val="4a66ac"/>
                <w:sz w:val="22"/>
                <w:szCs w:val="22"/>
              </w:rPr>
              <w:drawing>
                <wp:inline distB="114300" distT="114300" distL="114300" distR="114300">
                  <wp:extent cx="476250" cy="482600"/>
                  <wp:effectExtent b="0" l="0" r="0" t="0"/>
                  <wp:docPr id="1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76250" cy="482600"/>
                          </a:xfrm>
                          <a:prstGeom prst="rect"/>
                          <a:ln/>
                        </pic:spPr>
                      </pic:pic>
                    </a:graphicData>
                  </a:graphic>
                </wp:inline>
              </w:drawing>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CD">
            <w:pPr>
              <w:shd w:fill="cde6ff" w:val="clear"/>
              <w:tabs>
                <w:tab w:val="left" w:leader="none" w:pos="10260"/>
              </w:tabs>
              <w:spacing w:after="0" w:line="240" w:lineRule="auto"/>
              <w:jc w:val="center"/>
              <w:rPr>
                <w:b w:val="1"/>
                <w:bCs w:val="1"/>
                <w:smallCaps w:val="1"/>
                <w:sz w:val="22"/>
                <w:szCs w:val="22"/>
              </w:rPr>
            </w:pPr>
            <w:r w:rsidDel="00000000" w:rsidR="00000000" w:rsidRPr="00000000">
              <w:rPr>
                <w:rFonts w:ascii="Cambria" w:cs="Cambria" w:eastAsia="Cambria" w:hAnsi="Cambria"/>
                <w:b w:val="1"/>
                <w:bCs w:val="1"/>
                <w:smallCaps w:val="1"/>
                <w:sz w:val="22"/>
                <w:szCs w:val="22"/>
                <w:rtl w:val="0"/>
              </w:rPr>
              <w:t xml:space="preserve">ASSESSMENT:  What is an effective policy to shape US-North Korean relations?</w:t>
            </w:r>
            <w:r w:rsidDel="00000000" w:rsidR="00000000" w:rsidRPr="00000000">
              <w:rPr>
                <w:rtl w:val="0"/>
              </w:rPr>
            </w:r>
          </w:p>
        </w:tc>
      </w:tr>
      <w:tr>
        <w:trPr>
          <w:cantSplit w:val="0"/>
          <w:trHeight w:val="520" w:hRule="atLeast"/>
          <w:tblHeader w:val="0"/>
        </w:trPr>
        <w:tc>
          <w:tcPr>
            <w:vMerge w:val="continue"/>
            <w:tcBorders>
              <w:top w:color="000000" w:space="0" w:sz="0" w:val="nil"/>
            </w:tcBorders>
          </w:tcPr>
          <w:p w:rsidR="00000000" w:rsidDel="00000000" w:rsidP="00000000" w:rsidRDefault="00000000" w:rsidRPr="00000000" w14:paraId="000001CE">
            <w:pPr>
              <w:widowControl w:val="0"/>
              <w:spacing w:after="0" w:before="0" w:line="276" w:lineRule="auto"/>
              <w:rPr>
                <w:b w:val="1"/>
                <w:bCs w:val="1"/>
                <w:smallCaps w:val="1"/>
                <w:sz w:val="22"/>
                <w:szCs w:val="22"/>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CF">
            <w:pPr>
              <w:tabs>
                <w:tab w:val="left" w:leader="none" w:pos="10260"/>
              </w:tabs>
              <w:spacing w:after="0" w:line="240" w:lineRule="auto"/>
              <w:jc w:val="both"/>
              <w:rPr>
                <w:sz w:val="22"/>
                <w:szCs w:val="22"/>
              </w:rPr>
            </w:pPr>
            <w:r w:rsidDel="00000000" w:rsidR="00000000" w:rsidRPr="00000000">
              <w:rPr>
                <w:sz w:val="22"/>
                <w:szCs w:val="22"/>
                <w:rtl w:val="0"/>
              </w:rPr>
              <w:t xml:space="preserve">In light of their analysis of North Korea as a totalitarian state, students will craft a policy recommendation to the President of the United States that will guide US-North Korean relations.   </w:t>
            </w:r>
          </w:p>
          <w:p w:rsidR="00000000" w:rsidDel="00000000" w:rsidP="00000000" w:rsidRDefault="00000000" w:rsidRPr="00000000" w14:paraId="000001D0">
            <w:pPr>
              <w:tabs>
                <w:tab w:val="left" w:leader="none" w:pos="10260"/>
              </w:tabs>
              <w:spacing w:after="0" w:line="240" w:lineRule="auto"/>
              <w:jc w:val="both"/>
              <w:rPr>
                <w:sz w:val="22"/>
                <w:szCs w:val="22"/>
              </w:rPr>
            </w:pPr>
            <w:r w:rsidDel="00000000" w:rsidR="00000000" w:rsidRPr="00000000">
              <w:rPr>
                <w:rtl w:val="0"/>
              </w:rPr>
            </w:r>
          </w:p>
          <w:p w:rsidR="00000000" w:rsidDel="00000000" w:rsidP="00000000" w:rsidRDefault="00000000" w:rsidRPr="00000000" w14:paraId="000001D1">
            <w:pPr>
              <w:tabs>
                <w:tab w:val="left" w:leader="none" w:pos="10260"/>
              </w:tabs>
              <w:spacing w:after="0" w:line="240" w:lineRule="auto"/>
              <w:jc w:val="both"/>
              <w:rPr>
                <w:sz w:val="22"/>
                <w:szCs w:val="22"/>
              </w:rPr>
            </w:pPr>
            <w:r w:rsidDel="00000000" w:rsidR="00000000" w:rsidRPr="00000000">
              <w:rPr>
                <w:rtl w:val="0"/>
              </w:rPr>
            </w:r>
          </w:p>
        </w:tc>
      </w:tr>
    </w:tbl>
    <w:p w:rsidR="00000000" w:rsidDel="00000000" w:rsidP="00000000" w:rsidRDefault="00000000" w:rsidRPr="00000000" w14:paraId="000001D2">
      <w:pPr>
        <w:keepNext w:val="0"/>
        <w:keepLines w:val="0"/>
        <w:pageBreakBefore w:val="0"/>
        <w:widowControl w:val="1"/>
        <w:pBdr>
          <w:top w:color="b5c1df" w:space="0" w:sz="24" w:val="single"/>
          <w:left w:color="b5c1df" w:space="0" w:sz="24" w:val="single"/>
          <w:bottom w:color="b5c1df" w:space="0" w:sz="24" w:val="single"/>
          <w:right w:color="b5c1df" w:space="0" w:sz="24" w:val="single"/>
          <w:between w:space="0" w:sz="0" w:val="nil"/>
        </w:pBdr>
        <w:shd w:fill="ffffff" w:val="clear"/>
        <w:tabs>
          <w:tab w:val="left" w:leader="none" w:pos="10260"/>
        </w:tabs>
        <w:spacing w:after="120" w:before="0" w:line="240" w:lineRule="auto"/>
        <w:ind w:left="0" w:right="0" w:firstLine="0"/>
        <w:jc w:val="center"/>
        <w:rPr>
          <w:b w:val="1"/>
          <w:bCs w:val="1"/>
          <w:i w:val="0"/>
          <w:iCs w:val="0"/>
          <w:smallCaps w:val="1"/>
          <w:strike w:val="0"/>
          <w:color w:val="243255"/>
          <w:sz w:val="22"/>
          <w:szCs w:val="22"/>
          <w:u w:val="none"/>
          <w:shd w:fill="auto" w:val="clear"/>
          <w:vertAlign w:val="baseline"/>
        </w:rPr>
      </w:pPr>
      <w:bookmarkStart w:colFirst="0" w:colLast="0" w:name="_tyjcwt" w:id="4"/>
      <w:bookmarkEnd w:id="4"/>
      <w:r w:rsidDel="00000000" w:rsidR="00000000" w:rsidRPr="00000000">
        <w:rPr>
          <w:b w:val="1"/>
          <w:bCs w:val="1"/>
          <w:i w:val="0"/>
          <w:iCs w:val="0"/>
          <w:smallCaps w:val="1"/>
          <w:strike w:val="0"/>
          <w:color w:val="4a66ac"/>
          <w:sz w:val="22"/>
          <w:szCs w:val="22"/>
          <w:u w:val="none"/>
          <w:shd w:fill="auto" w:val="clear"/>
          <w:vertAlign w:val="baseline"/>
          <w:rtl w:val="0"/>
        </w:rPr>
        <w:t xml:space="preserve">D A Y   </w:t>
      </w:r>
      <w:r w:rsidDel="00000000" w:rsidR="00000000" w:rsidRPr="00000000">
        <w:rPr>
          <w:b w:val="1"/>
          <w:bCs w:val="1"/>
          <w:smallCaps w:val="1"/>
          <w:color w:val="4a66ac"/>
          <w:sz w:val="22"/>
          <w:szCs w:val="22"/>
          <w:rtl w:val="0"/>
        </w:rPr>
        <w:t xml:space="preserve">2 </w:t>
      </w:r>
      <w:r w:rsidDel="00000000" w:rsidR="00000000" w:rsidRPr="00000000">
        <w:rPr>
          <w:b w:val="1"/>
          <w:bCs w:val="1"/>
          <w:i w:val="0"/>
          <w:iCs w:val="0"/>
          <w:smallCaps w:val="1"/>
          <w:strike w:val="0"/>
          <w:color w:val="243255"/>
          <w:sz w:val="22"/>
          <w:szCs w:val="22"/>
          <w:u w:val="none"/>
          <w:shd w:fill="auto" w:val="clear"/>
          <w:vertAlign w:val="baseline"/>
          <w:rtl w:val="0"/>
        </w:rPr>
        <w:t xml:space="preserve">Based on a 60-minute class</w:t>
      </w:r>
    </w:p>
    <w:p w:rsidR="00000000" w:rsidDel="00000000" w:rsidP="00000000" w:rsidRDefault="00000000" w:rsidRPr="00000000" w14:paraId="000001D3">
      <w:pPr>
        <w:pStyle w:val="Title"/>
        <w:pageBreakBefore w:val="0"/>
        <w:tabs>
          <w:tab w:val="left" w:leader="none" w:pos="10260"/>
        </w:tabs>
        <w:spacing w:after="240" w:before="240" w:line="240" w:lineRule="auto"/>
        <w:jc w:val="center"/>
        <w:rPr>
          <w:rFonts w:ascii="Calibri" w:cs="Calibri" w:eastAsia="Calibri" w:hAnsi="Calibri"/>
          <w:b w:val="1"/>
          <w:bCs w:val="1"/>
          <w:smallCaps w:val="0"/>
          <w:sz w:val="22"/>
          <w:szCs w:val="22"/>
        </w:rPr>
      </w:pPr>
      <w:bookmarkStart w:colFirst="0" w:colLast="0" w:name="_3dy6vkm" w:id="31"/>
      <w:bookmarkEnd w:id="31"/>
      <w:r w:rsidDel="00000000" w:rsidR="00000000" w:rsidRPr="00000000">
        <w:rPr>
          <w:rFonts w:ascii="Calibri" w:cs="Calibri" w:eastAsia="Calibri" w:hAnsi="Calibri"/>
          <w:b w:val="1"/>
          <w:bCs w:val="1"/>
          <w:smallCaps w:val="0"/>
          <w:sz w:val="22"/>
          <w:szCs w:val="22"/>
          <w:rtl w:val="0"/>
        </w:rPr>
        <w:t xml:space="preserve">Lesson Question: </w:t>
      </w:r>
      <w:r w:rsidDel="00000000" w:rsidR="00000000" w:rsidRPr="00000000">
        <w:rPr>
          <w:b w:val="1"/>
          <w:bCs w:val="1"/>
          <w:color w:val="000000"/>
          <w:sz w:val="24"/>
          <w:szCs w:val="24"/>
          <w:rtl w:val="0"/>
        </w:rPr>
        <w:t xml:space="preserve">To what extent is North Korea a totalitarian state?</w:t>
      </w:r>
      <w:r w:rsidDel="00000000" w:rsidR="00000000" w:rsidRPr="00000000">
        <w:rPr>
          <w:rtl w:val="0"/>
        </w:rPr>
      </w:r>
    </w:p>
    <w:tbl>
      <w:tblPr>
        <w:tblStyle w:val="Table26"/>
        <w:tblW w:w="9290.0" w:type="dxa"/>
        <w:jc w:val="left"/>
        <w:tblInd w:w="-115.0" w:type="dxa"/>
        <w:tblBorders>
          <w:insideH w:color="accbf9" w:space="0" w:sz="18" w:val="single"/>
          <w:insideV w:color="accbf9" w:space="0" w:sz="18" w:val="single"/>
        </w:tblBorders>
        <w:tblLayout w:type="fixed"/>
        <w:tblLook w:val="0400"/>
      </w:tblPr>
      <w:tblGrid>
        <w:gridCol w:w="9290"/>
        <w:tblGridChange w:id="0">
          <w:tblGrid>
            <w:gridCol w:w="9290"/>
          </w:tblGrid>
        </w:tblGridChange>
      </w:tblGrid>
      <w:tr>
        <w:trPr>
          <w:cantSplit w:val="0"/>
          <w:trHeight w:val="320" w:hRule="atLeast"/>
          <w:tblHeader w:val="0"/>
        </w:trPr>
        <w:tc>
          <w:tcPr>
            <w:tcBorders>
              <w:top w:color="000000" w:space="0" w:sz="0" w:val="nil"/>
              <w:bottom w:color="000000" w:space="0" w:sz="0" w:val="nil"/>
            </w:tcBorders>
          </w:tcPr>
          <w:p w:rsidR="00000000" w:rsidDel="00000000" w:rsidP="00000000" w:rsidRDefault="00000000" w:rsidRPr="00000000" w14:paraId="000001D4">
            <w:pPr>
              <w:pStyle w:val="Heading2"/>
              <w:tabs>
                <w:tab w:val="left" w:leader="none" w:pos="10260"/>
              </w:tabs>
              <w:rPr>
                <w:rFonts w:ascii="Calibri" w:cs="Calibri" w:eastAsia="Calibri" w:hAnsi="Calibri"/>
                <w:i w:val="1"/>
                <w:iCs w:val="1"/>
              </w:rPr>
            </w:pPr>
            <w:bookmarkStart w:colFirst="0" w:colLast="0" w:name="_1t3h5sf" w:id="32"/>
            <w:bookmarkEnd w:id="32"/>
            <w:r w:rsidDel="00000000" w:rsidR="00000000" w:rsidRPr="00000000">
              <w:rPr>
                <w:rFonts w:ascii="Calibri" w:cs="Calibri" w:eastAsia="Calibri" w:hAnsi="Calibri"/>
                <w:rtl w:val="0"/>
              </w:rPr>
              <w:t xml:space="preserve">Curriculum Standards</w:t>
            </w:r>
            <w:r w:rsidDel="00000000" w:rsidR="00000000" w:rsidRPr="00000000">
              <w:rPr>
                <w:rtl w:val="0"/>
              </w:rPr>
            </w:r>
          </w:p>
        </w:tc>
      </w:tr>
      <w:tr>
        <w:trPr>
          <w:cantSplit w:val="0"/>
          <w:trHeight w:val="3780" w:hRule="atLeast"/>
          <w:tblHeader w:val="0"/>
        </w:trPr>
        <w:tc>
          <w:tcPr>
            <w:tcBorders>
              <w:top w:color="000000" w:space="0" w:sz="0" w:val="nil"/>
              <w:bottom w:color="000000" w:space="0" w:sz="0" w:val="nil"/>
            </w:tcBorders>
          </w:tcPr>
          <w:p w:rsidR="00000000" w:rsidDel="00000000" w:rsidP="00000000" w:rsidRDefault="00000000" w:rsidRPr="00000000" w14:paraId="000001D5">
            <w:pPr>
              <w:spacing w:after="0" w:line="240" w:lineRule="auto"/>
              <w:rPr>
                <w:b w:val="1"/>
                <w:bCs w:val="1"/>
                <w:sz w:val="22"/>
                <w:szCs w:val="22"/>
              </w:rPr>
            </w:pPr>
            <w:r w:rsidDel="00000000" w:rsidR="00000000" w:rsidRPr="00000000">
              <w:rPr>
                <w:b w:val="1"/>
                <w:bCs w:val="1"/>
                <w:sz w:val="22"/>
                <w:szCs w:val="22"/>
                <w:rtl w:val="0"/>
              </w:rPr>
              <w:t xml:space="preserve">Texas - Texas Essential Knowledge and Skills</w:t>
            </w:r>
            <w:r w:rsidDel="00000000" w:rsidR="00000000" w:rsidRPr="00000000">
              <w:rPr>
                <w:sz w:val="22"/>
                <w:szCs w:val="22"/>
                <w:rtl w:val="0"/>
              </w:rPr>
              <w:t xml:space="preserve"> </w:t>
            </w:r>
            <w:r w:rsidDel="00000000" w:rsidR="00000000" w:rsidRPr="00000000">
              <w:rPr>
                <w:b w:val="1"/>
                <w:bCs w:val="1"/>
                <w:sz w:val="22"/>
                <w:szCs w:val="22"/>
                <w:rtl w:val="0"/>
              </w:rPr>
              <w:t xml:space="preserve">High School Government Course</w:t>
            </w:r>
          </w:p>
          <w:p w:rsidR="00000000" w:rsidDel="00000000" w:rsidP="00000000" w:rsidRDefault="00000000" w:rsidRPr="00000000" w14:paraId="000001D6">
            <w:pPr>
              <w:spacing w:after="0" w:line="240" w:lineRule="auto"/>
              <w:rPr>
                <w:sz w:val="22"/>
                <w:szCs w:val="22"/>
              </w:rPr>
            </w:pPr>
            <w:r w:rsidDel="00000000" w:rsidR="00000000" w:rsidRPr="00000000">
              <w:rPr>
                <w:sz w:val="22"/>
                <w:szCs w:val="22"/>
                <w:rtl w:val="0"/>
              </w:rPr>
              <w:t xml:space="preserve">13 Citizenship - The student understands the difference between personal and civic responsibilities. The student is expected to:</w:t>
            </w:r>
          </w:p>
          <w:p w:rsidR="00000000" w:rsidDel="00000000" w:rsidP="00000000" w:rsidRDefault="00000000" w:rsidRPr="00000000" w14:paraId="000001D7">
            <w:pPr>
              <w:spacing w:after="0" w:line="240" w:lineRule="auto"/>
              <w:ind w:left="720" w:firstLine="0"/>
              <w:rPr>
                <w:sz w:val="22"/>
                <w:szCs w:val="22"/>
              </w:rPr>
            </w:pPr>
            <w:r w:rsidDel="00000000" w:rsidR="00000000" w:rsidRPr="00000000">
              <w:rPr>
                <w:sz w:val="22"/>
                <w:szCs w:val="22"/>
                <w:rtl w:val="0"/>
              </w:rPr>
              <w:t xml:space="preserve">(A) describe scenarios where good citizenship may require the subordination of personal desire for the sake of the public good;</w:t>
            </w:r>
          </w:p>
          <w:p w:rsidR="00000000" w:rsidDel="00000000" w:rsidP="00000000" w:rsidRDefault="00000000" w:rsidRPr="00000000" w14:paraId="000001D8">
            <w:pPr>
              <w:spacing w:after="0" w:line="240" w:lineRule="auto"/>
              <w:ind w:left="720" w:firstLine="0"/>
              <w:rPr>
                <w:sz w:val="22"/>
                <w:szCs w:val="22"/>
              </w:rPr>
            </w:pPr>
            <w:r w:rsidDel="00000000" w:rsidR="00000000" w:rsidRPr="00000000">
              <w:rPr>
                <w:sz w:val="22"/>
                <w:szCs w:val="22"/>
                <w:rtl w:val="0"/>
              </w:rPr>
              <w:t xml:space="preserve">(B) explain the responsibilities, duties, and obligations of citizenship such as being well informed about civic affairs, serving in the military, voting, serving on a jury, observing the laws, paying taxes, and serving the public good.</w:t>
            </w:r>
          </w:p>
          <w:p w:rsidR="00000000" w:rsidDel="00000000" w:rsidP="00000000" w:rsidRDefault="00000000" w:rsidRPr="00000000" w14:paraId="000001D9">
            <w:pPr>
              <w:spacing w:after="0" w:before="0" w:line="240" w:lineRule="auto"/>
              <w:rPr>
                <w:sz w:val="22"/>
                <w:szCs w:val="22"/>
              </w:rPr>
            </w:pPr>
            <w:r w:rsidDel="00000000" w:rsidR="00000000" w:rsidRPr="00000000">
              <w:rPr>
                <w:rtl w:val="0"/>
              </w:rPr>
            </w:r>
          </w:p>
          <w:p w:rsidR="00000000" w:rsidDel="00000000" w:rsidP="00000000" w:rsidRDefault="00000000" w:rsidRPr="00000000" w14:paraId="000001DA">
            <w:pPr>
              <w:spacing w:after="0" w:before="0" w:line="360" w:lineRule="auto"/>
              <w:rPr>
                <w:sz w:val="22"/>
                <w:szCs w:val="22"/>
              </w:rPr>
            </w:pPr>
            <w:r w:rsidDel="00000000" w:rsidR="00000000" w:rsidRPr="00000000">
              <w:rPr>
                <w:b w:val="1"/>
                <w:bCs w:val="1"/>
                <w:sz w:val="22"/>
                <w:szCs w:val="22"/>
                <w:rtl w:val="0"/>
              </w:rPr>
              <w:t xml:space="preserve">New York: New York State Social Studies K-12 Framework</w:t>
            </w:r>
            <w:r w:rsidDel="00000000" w:rsidR="00000000" w:rsidRPr="00000000">
              <w:rPr>
                <w:sz w:val="22"/>
                <w:szCs w:val="22"/>
                <w:rtl w:val="0"/>
              </w:rPr>
              <w:t xml:space="preserve"> </w:t>
            </w:r>
          </w:p>
          <w:p w:rsidR="00000000" w:rsidDel="00000000" w:rsidP="00000000" w:rsidRDefault="00000000" w:rsidRPr="00000000" w14:paraId="000001DB">
            <w:pPr>
              <w:spacing w:after="0" w:before="0" w:line="240" w:lineRule="auto"/>
              <w:rPr>
                <w:sz w:val="22"/>
                <w:szCs w:val="22"/>
              </w:rPr>
            </w:pPr>
            <w:r w:rsidDel="00000000" w:rsidR="00000000" w:rsidRPr="00000000">
              <w:rPr>
                <w:sz w:val="22"/>
                <w:szCs w:val="22"/>
                <w:rtl w:val="0"/>
              </w:rPr>
              <w:t xml:space="preserve">12.G4 POLITICAL AND CIVIC PARTICIPATION: There are numerous avenues for engagement</w:t>
            </w:r>
          </w:p>
          <w:p w:rsidR="00000000" w:rsidDel="00000000" w:rsidP="00000000" w:rsidRDefault="00000000" w:rsidRPr="00000000" w14:paraId="000001DC">
            <w:pPr>
              <w:spacing w:after="0" w:before="0" w:line="240" w:lineRule="auto"/>
              <w:rPr>
                <w:sz w:val="22"/>
                <w:szCs w:val="22"/>
              </w:rPr>
            </w:pPr>
            <w:r w:rsidDel="00000000" w:rsidR="00000000" w:rsidRPr="00000000">
              <w:rPr>
                <w:sz w:val="22"/>
                <w:szCs w:val="22"/>
                <w:rtl w:val="0"/>
              </w:rPr>
              <w:t xml:space="preserve">in the political process, from exercising the power of the vote, to affiliating with political parties, to engaging in other forms of civic participation. Citizens leverage both electoral and non-electoral means to participate in the political process.</w:t>
            </w:r>
          </w:p>
          <w:p w:rsidR="00000000" w:rsidDel="00000000" w:rsidP="00000000" w:rsidRDefault="00000000" w:rsidRPr="00000000" w14:paraId="000001DD">
            <w:pPr>
              <w:spacing w:after="0" w:line="240" w:lineRule="auto"/>
              <w:ind w:left="720" w:firstLine="0"/>
              <w:rPr>
                <w:sz w:val="22"/>
                <w:szCs w:val="22"/>
              </w:rPr>
            </w:pPr>
            <w:r w:rsidDel="00000000" w:rsidR="00000000" w:rsidRPr="00000000">
              <w:rPr>
                <w:sz w:val="22"/>
                <w:szCs w:val="22"/>
                <w:rtl w:val="0"/>
              </w:rPr>
              <w:t xml:space="preserve">12.G4c In addition to voting, there are many ways in which citizens can participate in the electoral process. These include joining a political organization, donating money, and doing volunteer work on a political campaign.</w:t>
            </w:r>
          </w:p>
          <w:p w:rsidR="00000000" w:rsidDel="00000000" w:rsidP="00000000" w:rsidRDefault="00000000" w:rsidRPr="00000000" w14:paraId="000001DE">
            <w:pPr>
              <w:spacing w:after="0" w:line="240" w:lineRule="auto"/>
              <w:ind w:left="720" w:firstLine="0"/>
              <w:rPr>
                <w:sz w:val="22"/>
                <w:szCs w:val="22"/>
              </w:rPr>
            </w:pPr>
            <w:r w:rsidDel="00000000" w:rsidR="00000000" w:rsidRPr="00000000">
              <w:rPr>
                <w:sz w:val="22"/>
                <w:szCs w:val="22"/>
                <w:rtl w:val="0"/>
              </w:rPr>
              <w:t xml:space="preserve">12.G4e Citizens participate in civic life through volunteerism and advocacy, including efforts such as contacting elected officials, signing/organizing petitions, protesting, canvassing, and participating in/organizing boycotts.</w:t>
            </w:r>
          </w:p>
          <w:p w:rsidR="00000000" w:rsidDel="00000000" w:rsidP="00000000" w:rsidRDefault="00000000" w:rsidRPr="00000000" w14:paraId="000001DF">
            <w:pPr>
              <w:spacing w:after="0" w:line="240" w:lineRule="auto"/>
              <w:rPr>
                <w:b w:val="1"/>
                <w:bCs w:val="1"/>
                <w:sz w:val="22"/>
                <w:szCs w:val="22"/>
              </w:rPr>
            </w:pPr>
            <w:r w:rsidDel="00000000" w:rsidR="00000000" w:rsidRPr="00000000">
              <w:rPr>
                <w:b w:val="1"/>
                <w:bCs w:val="1"/>
                <w:sz w:val="22"/>
                <w:szCs w:val="22"/>
                <w:rtl w:val="0"/>
              </w:rPr>
              <w:t xml:space="preserve">California: History Social Science Content Standards</w:t>
            </w:r>
          </w:p>
          <w:p w:rsidR="00000000" w:rsidDel="00000000" w:rsidP="00000000" w:rsidRDefault="00000000" w:rsidRPr="00000000" w14:paraId="000001E0">
            <w:pPr>
              <w:spacing w:after="0" w:line="240" w:lineRule="auto"/>
              <w:rPr>
                <w:sz w:val="22"/>
                <w:szCs w:val="22"/>
              </w:rPr>
            </w:pPr>
            <w:r w:rsidDel="00000000" w:rsidR="00000000" w:rsidRPr="00000000">
              <w:rPr>
                <w:sz w:val="22"/>
                <w:szCs w:val="22"/>
                <w:rtl w:val="0"/>
              </w:rPr>
              <w:t xml:space="preserve"> 12.3 Students evaluate and take and defend positions on what the fundamental values and principles of civil society are (i.e., the autonomous sphere of voluntary personal, social, and economic relations that are not part of government), their interdependence, and the meaning and importance of those values and principles for a free society.</w:t>
            </w:r>
          </w:p>
          <w:p w:rsidR="00000000" w:rsidDel="00000000" w:rsidP="00000000" w:rsidRDefault="00000000" w:rsidRPr="00000000" w14:paraId="000001E1">
            <w:pPr>
              <w:spacing w:after="0" w:line="240" w:lineRule="auto"/>
              <w:ind w:left="720" w:firstLine="0"/>
              <w:rPr>
                <w:sz w:val="22"/>
                <w:szCs w:val="22"/>
              </w:rPr>
            </w:pPr>
            <w:r w:rsidDel="00000000" w:rsidR="00000000" w:rsidRPr="00000000">
              <w:rPr>
                <w:sz w:val="22"/>
                <w:szCs w:val="22"/>
                <w:rtl w:val="0"/>
              </w:rPr>
              <w:t xml:space="preserve">1. Explain how civil society provides opportunities for individuals to associate for social, cultural, religious, economic, and political purposes.</w:t>
            </w:r>
          </w:p>
          <w:p w:rsidR="00000000" w:rsidDel="00000000" w:rsidP="00000000" w:rsidRDefault="00000000" w:rsidRPr="00000000" w14:paraId="000001E2">
            <w:pPr>
              <w:spacing w:after="0" w:line="240" w:lineRule="auto"/>
              <w:ind w:left="720" w:firstLine="0"/>
              <w:rPr>
                <w:sz w:val="22"/>
                <w:szCs w:val="22"/>
              </w:rPr>
            </w:pPr>
            <w:r w:rsidDel="00000000" w:rsidR="00000000" w:rsidRPr="00000000">
              <w:rPr>
                <w:sz w:val="22"/>
                <w:szCs w:val="22"/>
                <w:rtl w:val="0"/>
              </w:rPr>
              <w:t xml:space="preserve">2. Explain how civil society makes it possible for people, individually or in association with others, to bring their influence to bear on government in ways other than voting and elections.</w:t>
            </w:r>
          </w:p>
        </w:tc>
      </w:tr>
    </w:tbl>
    <w:p w:rsidR="00000000" w:rsidDel="00000000" w:rsidP="00000000" w:rsidRDefault="00000000" w:rsidRPr="00000000" w14:paraId="000001E3">
      <w:pPr>
        <w:spacing w:after="0" w:lineRule="auto"/>
        <w:rPr>
          <w:sz w:val="22"/>
          <w:szCs w:val="22"/>
        </w:rPr>
      </w:pPr>
      <w:r w:rsidDel="00000000" w:rsidR="00000000" w:rsidRPr="00000000">
        <w:rPr>
          <w:rtl w:val="0"/>
        </w:rPr>
      </w:r>
    </w:p>
    <w:p w:rsidR="00000000" w:rsidDel="00000000" w:rsidP="00000000" w:rsidRDefault="00000000" w:rsidRPr="00000000" w14:paraId="000001E4">
      <w:pPr>
        <w:tabs>
          <w:tab w:val="left" w:leader="none" w:pos="10260"/>
        </w:tabs>
        <w:rPr>
          <w:sz w:val="22"/>
          <w:szCs w:val="22"/>
        </w:rPr>
      </w:pPr>
      <w:r w:rsidDel="00000000" w:rsidR="00000000" w:rsidRPr="00000000">
        <w:rPr>
          <w:rtl w:val="0"/>
        </w:rPr>
      </w:r>
    </w:p>
    <w:p w:rsidR="00000000" w:rsidDel="00000000" w:rsidP="00000000" w:rsidRDefault="00000000" w:rsidRPr="00000000" w14:paraId="000001E5">
      <w:pPr>
        <w:tabs>
          <w:tab w:val="left" w:leader="none" w:pos="10260"/>
        </w:tabs>
        <w:rPr>
          <w:sz w:val="22"/>
          <w:szCs w:val="22"/>
        </w:rPr>
      </w:pPr>
      <w:r w:rsidDel="00000000" w:rsidR="00000000" w:rsidRPr="00000000">
        <w:rPr>
          <w:rtl w:val="0"/>
        </w:rPr>
      </w:r>
    </w:p>
    <w:p w:rsidR="00000000" w:rsidDel="00000000" w:rsidP="00000000" w:rsidRDefault="00000000" w:rsidRPr="00000000" w14:paraId="000001E6">
      <w:pPr>
        <w:tabs>
          <w:tab w:val="left" w:leader="none" w:pos="10260"/>
        </w:tabs>
        <w:rPr>
          <w:sz w:val="22"/>
          <w:szCs w:val="22"/>
        </w:rPr>
      </w:pPr>
      <w:r w:rsidDel="00000000" w:rsidR="00000000" w:rsidRPr="00000000">
        <w:rPr>
          <w:rtl w:val="0"/>
        </w:rPr>
      </w:r>
    </w:p>
    <w:p w:rsidR="00000000" w:rsidDel="00000000" w:rsidP="00000000" w:rsidRDefault="00000000" w:rsidRPr="00000000" w14:paraId="000001E7">
      <w:pPr>
        <w:pageBreakBefore w:val="0"/>
        <w:spacing w:after="0" w:lineRule="auto"/>
        <w:rPr>
          <w:b w:val="1"/>
          <w:bCs w:val="1"/>
          <w:sz w:val="22"/>
          <w:szCs w:val="22"/>
        </w:rPr>
      </w:pPr>
      <w:r w:rsidDel="00000000" w:rsidR="00000000" w:rsidRPr="00000000">
        <w:rPr>
          <w:rtl w:val="0"/>
        </w:rPr>
      </w:r>
    </w:p>
    <w:tbl>
      <w:tblPr>
        <w:tblStyle w:val="Table27"/>
        <w:tblW w:w="9360.0" w:type="dxa"/>
        <w:jc w:val="left"/>
        <w:tblInd w:w="-115.0" w:type="dxa"/>
        <w:tblBorders>
          <w:insideH w:color="accbf9" w:space="0" w:sz="18" w:val="single"/>
          <w:insideV w:color="accbf9" w:space="0" w:sz="18" w:val="single"/>
        </w:tblBorders>
        <w:tblLayout w:type="fixed"/>
        <w:tblLook w:val="04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E8">
            <w:pPr>
              <w:pBdr>
                <w:top w:color="2b5258" w:space="1" w:sz="24" w:val="single"/>
                <w:left w:color="2b5258" w:space="4" w:sz="24" w:val="single"/>
                <w:bottom w:color="2b5258" w:space="1" w:sz="24" w:val="single"/>
                <w:right w:color="2b5258" w:space="4" w:sz="24" w:val="single"/>
              </w:pBdr>
              <w:spacing w:after="0" w:lineRule="auto"/>
              <w:jc w:val="center"/>
              <w:rPr>
                <w:b w:val="1"/>
                <w:bCs w:val="1"/>
                <w:i w:val="0"/>
                <w:iCs w:val="0"/>
                <w:smallCaps w:val="0"/>
                <w:strike w:val="0"/>
                <w:color w:val="224f77"/>
                <w:sz w:val="22"/>
                <w:szCs w:val="22"/>
                <w:u w:val="none"/>
                <w:shd w:fill="auto" w:val="clear"/>
                <w:vertAlign w:val="baseline"/>
              </w:rPr>
            </w:pPr>
            <w:bookmarkStart w:colFirst="0" w:colLast="0" w:name="_4d34og8" w:id="7"/>
            <w:bookmarkEnd w:id="7"/>
            <w:r w:rsidDel="00000000" w:rsidR="00000000" w:rsidRPr="00000000">
              <w:rPr>
                <w:rFonts w:ascii="Cambria" w:cs="Cambria" w:eastAsia="Cambria" w:hAnsi="Cambria"/>
                <w:b w:val="1"/>
                <w:bCs w:val="1"/>
                <w:color w:val="224f77"/>
                <w:sz w:val="26"/>
                <w:szCs w:val="26"/>
                <w:rtl w:val="0"/>
              </w:rPr>
              <w:t xml:space="preserve">Civics Skills: </w:t>
            </w:r>
            <w:r w:rsidDel="00000000" w:rsidR="00000000" w:rsidRPr="00000000">
              <w:rPr>
                <w:rFonts w:ascii="Cambria" w:cs="Cambria" w:eastAsia="Cambria" w:hAnsi="Cambria"/>
                <w:b w:val="1"/>
                <w:bCs w:val="1"/>
                <w:smallCaps w:val="1"/>
                <w:sz w:val="26"/>
                <w:szCs w:val="26"/>
                <w:rtl w:val="0"/>
              </w:rPr>
              <w:t xml:space="preserve">Apply Political Concepts and Processes; Source Analysis</w:t>
            </w:r>
            <w:r w:rsidDel="00000000" w:rsidR="00000000" w:rsidRPr="00000000">
              <w:rPr>
                <w:rFonts w:ascii="Cambria" w:cs="Cambria" w:eastAsia="Cambria" w:hAnsi="Cambria"/>
                <w:b w:val="1"/>
                <w:bCs w:val="1"/>
                <w:smallCaps w:val="1"/>
                <w:color w:val="212529"/>
                <w:sz w:val="26"/>
                <w:szCs w:val="26"/>
                <w:rtl w:val="0"/>
              </w:rPr>
              <w:t xml:space="preserve"> </w:t>
            </w:r>
            <w:r w:rsidDel="00000000" w:rsidR="00000000" w:rsidRPr="00000000">
              <w:rPr>
                <w:rtl w:val="0"/>
              </w:rPr>
            </w:r>
          </w:p>
        </w:tc>
      </w:tr>
    </w:tbl>
    <w:p w:rsidR="00000000" w:rsidDel="00000000" w:rsidP="00000000" w:rsidRDefault="00000000" w:rsidRPr="00000000" w14:paraId="000001E9">
      <w:pPr>
        <w:pStyle w:val="Title"/>
        <w:pageBreakBefore w:val="0"/>
        <w:tabs>
          <w:tab w:val="left" w:leader="none" w:pos="10260"/>
        </w:tabs>
        <w:spacing w:after="240" w:before="240" w:line="240" w:lineRule="auto"/>
        <w:rPr>
          <w:rFonts w:ascii="Calibri" w:cs="Calibri" w:eastAsia="Calibri" w:hAnsi="Calibri"/>
          <w:b w:val="1"/>
          <w:bCs w:val="1"/>
          <w:smallCaps w:val="0"/>
          <w:sz w:val="22"/>
          <w:szCs w:val="22"/>
        </w:rPr>
      </w:pPr>
      <w:r w:rsidDel="00000000" w:rsidR="00000000" w:rsidRPr="00000000">
        <w:rPr>
          <w:rFonts w:ascii="Calibri" w:cs="Calibri" w:eastAsia="Calibri" w:hAnsi="Calibri"/>
          <w:b w:val="1"/>
          <w:bCs w:val="1"/>
          <w:smallCaps w:val="0"/>
          <w:sz w:val="22"/>
          <w:szCs w:val="22"/>
          <w:rtl w:val="0"/>
        </w:rPr>
        <w:t xml:space="preserve">LESSON OVERVIEW</w:t>
      </w:r>
    </w:p>
    <w:tbl>
      <w:tblPr>
        <w:tblStyle w:val="Table28"/>
        <w:tblW w:w="9360.0" w:type="dxa"/>
        <w:jc w:val="left"/>
        <w:tblInd w:w="-115.0" w:type="dxa"/>
        <w:tblBorders>
          <w:insideH w:color="accbf9" w:space="0" w:sz="18" w:val="single"/>
          <w:insideV w:color="accbf9" w:space="0" w:sz="18" w:val="single"/>
        </w:tblBorders>
        <w:tblLayout w:type="fixed"/>
        <w:tblLook w:val="0400"/>
      </w:tblPr>
      <w:tblGrid>
        <w:gridCol w:w="9360"/>
        <w:tblGridChange w:id="0">
          <w:tblGrid>
            <w:gridCol w:w="9360"/>
          </w:tblGrid>
        </w:tblGridChange>
      </w:tblGrid>
      <w:tr>
        <w:trPr>
          <w:cantSplit w:val="0"/>
          <w:tblHeader w:val="0"/>
        </w:trPr>
        <w:tc>
          <w:tcPr>
            <w:tcBorders>
              <w:top w:color="accbf9" w:space="0" w:sz="18" w:val="single"/>
              <w:bottom w:color="accbf9" w:space="0" w:sz="18" w:val="single"/>
            </w:tcBorders>
          </w:tcPr>
          <w:p w:rsidR="00000000" w:rsidDel="00000000" w:rsidP="00000000" w:rsidRDefault="00000000" w:rsidRPr="00000000" w14:paraId="000001EA">
            <w:pPr>
              <w:tabs>
                <w:tab w:val="left" w:leader="none" w:pos="10260"/>
              </w:tabs>
              <w:spacing w:after="0" w:line="240" w:lineRule="auto"/>
              <w:jc w:val="both"/>
              <w:rPr>
                <w:strike w:val="1"/>
                <w:sz w:val="22"/>
                <w:szCs w:val="22"/>
              </w:rPr>
            </w:pPr>
            <w:r w:rsidDel="00000000" w:rsidR="00000000" w:rsidRPr="00000000">
              <w:rPr>
                <w:sz w:val="22"/>
                <w:szCs w:val="22"/>
                <w:rtl w:val="0"/>
              </w:rPr>
              <w:t xml:space="preserve">Working individually and in teams, students will use their understanding of totalitarianism to the context of North Korea, examining how the Kim family potentially uses appeals to Extreme Nationalism, National Emergencies and Scapegoating, Government Control of Media and Technology, Propaganda and Cult of Personality, Bribery and Kickbacks, and Force and Violence. Throughout this activity, students will analyze the North Korean government and its impact on its citizenry.</w:t>
            </w:r>
            <w:r w:rsidDel="00000000" w:rsidR="00000000" w:rsidRPr="00000000">
              <w:rPr>
                <w:rtl w:val="0"/>
              </w:rPr>
            </w:r>
          </w:p>
          <w:p w:rsidR="00000000" w:rsidDel="00000000" w:rsidP="00000000" w:rsidRDefault="00000000" w:rsidRPr="00000000" w14:paraId="000001EB">
            <w:pPr>
              <w:pStyle w:val="Heading3"/>
              <w:pageBreakBefore w:val="0"/>
              <w:tabs>
                <w:tab w:val="left" w:leader="none" w:pos="10260"/>
              </w:tabs>
              <w:rPr>
                <w:i w:val="0"/>
                <w:iCs w:val="0"/>
                <w:smallCaps w:val="0"/>
                <w:strike w:val="0"/>
                <w:color w:val="000000"/>
                <w:sz w:val="22"/>
                <w:szCs w:val="22"/>
                <w:u w:val="none"/>
                <w:shd w:fill="auto" w:val="clear"/>
                <w:vertAlign w:val="baseline"/>
              </w:rPr>
            </w:pPr>
            <w:bookmarkStart w:colFirst="0" w:colLast="0" w:name="_2s8eyo1" w:id="33"/>
            <w:bookmarkEnd w:id="33"/>
            <w:r w:rsidDel="00000000" w:rsidR="00000000" w:rsidRPr="00000000">
              <w:rPr>
                <w:sz w:val="26"/>
                <w:szCs w:val="26"/>
                <w:rtl w:val="0"/>
              </w:rPr>
              <w:t xml:space="preserve">Materials</w:t>
            </w:r>
            <w:r w:rsidDel="00000000" w:rsidR="00000000" w:rsidRPr="00000000">
              <w:rPr>
                <w:sz w:val="26"/>
                <w:szCs w:val="26"/>
                <w:rtl w:val="0"/>
              </w:rPr>
              <w:t xml:space="preserve"> needed for In-Class Activity:</w:t>
            </w:r>
            <w:r w:rsidDel="00000000" w:rsidR="00000000" w:rsidRPr="00000000">
              <w:rPr>
                <w:rtl w:val="0"/>
              </w:rPr>
            </w:r>
          </w:p>
          <w:p w:rsidR="00000000" w:rsidDel="00000000" w:rsidP="00000000" w:rsidRDefault="00000000" w:rsidRPr="00000000" w14:paraId="000001E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0260"/>
              </w:tabs>
              <w:spacing w:after="0" w:before="0" w:line="240" w:lineRule="auto"/>
              <w:ind w:left="720" w:right="0" w:hanging="360"/>
              <w:jc w:val="left"/>
              <w:rPr>
                <w:rFonts w:ascii="Calibri" w:cs="Calibri" w:eastAsia="Calibri" w:hAnsi="Calibri"/>
                <w:sz w:val="22"/>
                <w:szCs w:val="22"/>
              </w:rPr>
            </w:pPr>
            <w:r w:rsidDel="00000000" w:rsidR="00000000" w:rsidRPr="00000000">
              <w:rPr>
                <w:sz w:val="22"/>
                <w:szCs w:val="22"/>
                <w:rtl w:val="0"/>
              </w:rPr>
              <w:t xml:space="preserve">Exit Ticket (from Day 1): </w:t>
            </w:r>
            <w:hyperlink w:anchor="kix.4eh3wwne43lb">
              <w:r w:rsidDel="00000000" w:rsidR="00000000" w:rsidRPr="00000000">
                <w:rPr>
                  <w:color w:val="1155cc"/>
                  <w:sz w:val="22"/>
                  <w:szCs w:val="22"/>
                  <w:u w:val="single"/>
                  <w:rtl w:val="0"/>
                </w:rPr>
                <w:t xml:space="preserve">Ranking the Warning Signs of Totalitarianism</w:t>
              </w:r>
            </w:hyperlink>
            <w:r w:rsidDel="00000000" w:rsidR="00000000" w:rsidRPr="00000000">
              <w:rPr>
                <w:rtl w:val="0"/>
              </w:rPr>
            </w:r>
          </w:p>
          <w:p w:rsidR="00000000" w:rsidDel="00000000" w:rsidP="00000000" w:rsidRDefault="00000000" w:rsidRPr="00000000" w14:paraId="000001E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0260"/>
              </w:tabs>
              <w:spacing w:after="0" w:afterAutospacing="0" w:before="0" w:line="240" w:lineRule="auto"/>
              <w:ind w:left="720" w:right="0" w:hanging="360"/>
              <w:jc w:val="left"/>
              <w:rPr>
                <w:sz w:val="22"/>
                <w:szCs w:val="22"/>
              </w:rPr>
            </w:pPr>
            <w:r w:rsidDel="00000000" w:rsidR="00000000" w:rsidRPr="00000000">
              <w:rPr>
                <w:sz w:val="22"/>
                <w:szCs w:val="22"/>
                <w:rtl w:val="0"/>
              </w:rPr>
              <w:t xml:space="preserve">Student Handout: </w:t>
            </w:r>
            <w:hyperlink w:anchor="ejppa7871ud6">
              <w:r w:rsidDel="00000000" w:rsidR="00000000" w:rsidRPr="00000000">
                <w:rPr>
                  <w:color w:val="1155cc"/>
                  <w:sz w:val="22"/>
                  <w:szCs w:val="22"/>
                  <w:u w:val="single"/>
                  <w:rtl w:val="0"/>
                </w:rPr>
                <w:t xml:space="preserve">Possible Warning Signs of Totalitarianism in North Korea Today</w:t>
              </w:r>
            </w:hyperlink>
            <w:r w:rsidDel="00000000" w:rsidR="00000000" w:rsidRPr="00000000">
              <w:rPr>
                <w:rtl w:val="0"/>
              </w:rPr>
            </w:r>
          </w:p>
          <w:p w:rsidR="00000000" w:rsidDel="00000000" w:rsidP="00000000" w:rsidRDefault="00000000" w:rsidRPr="00000000" w14:paraId="000001EE">
            <w:pPr>
              <w:numPr>
                <w:ilvl w:val="0"/>
                <w:numId w:val="7"/>
              </w:numPr>
              <w:tabs>
                <w:tab w:val="left" w:leader="none" w:pos="10260"/>
              </w:tabs>
              <w:spacing w:after="0" w:afterAutospacing="0" w:before="0" w:beforeAutospacing="0" w:line="240" w:lineRule="auto"/>
              <w:ind w:left="720" w:hanging="360"/>
              <w:jc w:val="both"/>
              <w:rPr>
                <w:sz w:val="22"/>
                <w:szCs w:val="22"/>
              </w:rPr>
            </w:pPr>
            <w:r w:rsidDel="00000000" w:rsidR="00000000" w:rsidRPr="00000000">
              <w:rPr>
                <w:sz w:val="22"/>
                <w:szCs w:val="22"/>
                <w:rtl w:val="0"/>
              </w:rPr>
              <w:t xml:space="preserve">Video: “</w:t>
            </w:r>
            <w:hyperlink r:id="rId10">
              <w:r w:rsidDel="00000000" w:rsidR="00000000" w:rsidRPr="00000000">
                <w:rPr>
                  <w:color w:val="1155cc"/>
                  <w:sz w:val="22"/>
                  <w:szCs w:val="22"/>
                  <w:u w:val="single"/>
                  <w:rtl w:val="0"/>
                </w:rPr>
                <w:t xml:space="preserve">North Korean Defector: Explaining the Video</w:t>
              </w:r>
            </w:hyperlink>
            <w:r w:rsidDel="00000000" w:rsidR="00000000" w:rsidRPr="00000000">
              <w:rPr>
                <w:sz w:val="22"/>
                <w:szCs w:val="22"/>
                <w:rtl w:val="0"/>
              </w:rPr>
              <w:t xml:space="preserve">,” published by the </w:t>
            </w:r>
            <w:r w:rsidDel="00000000" w:rsidR="00000000" w:rsidRPr="00000000">
              <w:rPr>
                <w:i w:val="1"/>
                <w:iCs w:val="1"/>
                <w:sz w:val="22"/>
                <w:szCs w:val="22"/>
                <w:rtl w:val="0"/>
              </w:rPr>
              <w:t xml:space="preserve">New York Times</w:t>
            </w:r>
          </w:p>
          <w:p w:rsidR="00000000" w:rsidDel="00000000" w:rsidP="00000000" w:rsidRDefault="00000000" w:rsidRPr="00000000" w14:paraId="000001EF">
            <w:pPr>
              <w:numPr>
                <w:ilvl w:val="0"/>
                <w:numId w:val="7"/>
              </w:numPr>
              <w:tabs>
                <w:tab w:val="left" w:leader="none" w:pos="10260"/>
              </w:tabs>
              <w:spacing w:after="0" w:afterAutospacing="0" w:before="0" w:beforeAutospacing="0" w:line="240" w:lineRule="auto"/>
              <w:ind w:left="720" w:hanging="360"/>
              <w:jc w:val="both"/>
              <w:rPr>
                <w:sz w:val="22"/>
                <w:szCs w:val="22"/>
              </w:rPr>
            </w:pPr>
            <w:r w:rsidDel="00000000" w:rsidR="00000000" w:rsidRPr="00000000">
              <w:rPr>
                <w:sz w:val="22"/>
                <w:szCs w:val="22"/>
                <w:rtl w:val="0"/>
              </w:rPr>
              <w:t xml:space="preserve">Student Handout: </w:t>
            </w:r>
            <w:hyperlink w:anchor="xdwnepgo1be8">
              <w:r w:rsidDel="00000000" w:rsidR="00000000" w:rsidRPr="00000000">
                <w:rPr>
                  <w:color w:val="1155cc"/>
                  <w:sz w:val="22"/>
                  <w:szCs w:val="22"/>
                  <w:u w:val="single"/>
                  <w:rtl w:val="0"/>
                </w:rPr>
                <w:t xml:space="preserve">Check For Understanding: Examining the Testimonies of North Korean Defectors</w:t>
              </w:r>
            </w:hyperlink>
            <w:r w:rsidDel="00000000" w:rsidR="00000000" w:rsidRPr="00000000">
              <w:rPr>
                <w:rtl w:val="0"/>
              </w:rPr>
            </w:r>
          </w:p>
          <w:p w:rsidR="00000000" w:rsidDel="00000000" w:rsidP="00000000" w:rsidRDefault="00000000" w:rsidRPr="00000000" w14:paraId="000001F0">
            <w:pPr>
              <w:numPr>
                <w:ilvl w:val="0"/>
                <w:numId w:val="7"/>
              </w:numPr>
              <w:tabs>
                <w:tab w:val="left" w:leader="none" w:pos="10260"/>
              </w:tabs>
              <w:spacing w:after="0" w:afterAutospacing="0" w:before="0" w:beforeAutospacing="0" w:line="240" w:lineRule="auto"/>
              <w:ind w:left="720" w:hanging="360"/>
              <w:jc w:val="both"/>
              <w:rPr>
                <w:rFonts w:ascii="Calibri" w:cs="Calibri" w:eastAsia="Calibri" w:hAnsi="Calibri"/>
                <w:sz w:val="22"/>
                <w:szCs w:val="22"/>
              </w:rPr>
            </w:pPr>
            <w:r w:rsidDel="00000000" w:rsidR="00000000" w:rsidRPr="00000000">
              <w:rPr>
                <w:sz w:val="22"/>
                <w:szCs w:val="22"/>
                <w:rtl w:val="0"/>
              </w:rPr>
              <w:t xml:space="preserve">Video: </w:t>
            </w:r>
            <w:hyperlink r:id="rId11">
              <w:r w:rsidDel="00000000" w:rsidR="00000000" w:rsidRPr="00000000">
                <w:rPr>
                  <w:color w:val="1155cc"/>
                  <w:sz w:val="22"/>
                  <w:szCs w:val="22"/>
                  <w:u w:val="single"/>
                  <w:rtl w:val="0"/>
                </w:rPr>
                <w:t xml:space="preserve">North Korean refugee Eunsun Kim:  2013 interview</w:t>
              </w:r>
            </w:hyperlink>
            <w:r w:rsidDel="00000000" w:rsidR="00000000" w:rsidRPr="00000000">
              <w:rPr>
                <w:sz w:val="22"/>
                <w:szCs w:val="22"/>
                <w:rtl w:val="0"/>
              </w:rPr>
              <w:t xml:space="preserve"> </w:t>
            </w:r>
            <w:r w:rsidDel="00000000" w:rsidR="00000000" w:rsidRPr="00000000">
              <w:rPr>
                <w:i w:val="1"/>
                <w:iCs w:val="1"/>
                <w:smallCaps w:val="0"/>
                <w:color w:val="000000"/>
                <w:sz w:val="22"/>
                <w:szCs w:val="22"/>
                <w:rtl w:val="0"/>
              </w:rPr>
              <w:t xml:space="preserve">SVT/NRK/Skavlan News</w:t>
            </w:r>
            <w:r w:rsidDel="00000000" w:rsidR="00000000" w:rsidRPr="00000000">
              <w:rPr>
                <w:rtl w:val="0"/>
              </w:rPr>
            </w:r>
          </w:p>
          <w:p w:rsidR="00000000" w:rsidDel="00000000" w:rsidP="00000000" w:rsidRDefault="00000000" w:rsidRPr="00000000" w14:paraId="000001F1">
            <w:pPr>
              <w:numPr>
                <w:ilvl w:val="0"/>
                <w:numId w:val="7"/>
              </w:numPr>
              <w:tabs>
                <w:tab w:val="left" w:leader="none" w:pos="10260"/>
              </w:tabs>
              <w:spacing w:after="0" w:afterAutospacing="0" w:before="0" w:beforeAutospacing="0" w:line="240" w:lineRule="auto"/>
              <w:ind w:left="720" w:hanging="360"/>
              <w:jc w:val="both"/>
              <w:rPr>
                <w:sz w:val="22"/>
                <w:szCs w:val="22"/>
              </w:rPr>
            </w:pPr>
            <w:r w:rsidDel="00000000" w:rsidR="00000000" w:rsidRPr="00000000">
              <w:rPr>
                <w:sz w:val="22"/>
                <w:szCs w:val="22"/>
                <w:rtl w:val="0"/>
              </w:rPr>
              <w:t xml:space="preserve">Video: </w:t>
            </w:r>
            <w:hyperlink r:id="rId12">
              <w:r w:rsidDel="00000000" w:rsidR="00000000" w:rsidRPr="00000000">
                <w:rPr>
                  <w:color w:val="1155cc"/>
                  <w:sz w:val="22"/>
                  <w:szCs w:val="22"/>
                  <w:u w:val="single"/>
                  <w:rtl w:val="0"/>
                </w:rPr>
                <w:t xml:space="preserve">A North Korean defector tells what life was like under a dictatorship</w:t>
              </w:r>
            </w:hyperlink>
            <w:r w:rsidDel="00000000" w:rsidR="00000000" w:rsidRPr="00000000">
              <w:rPr>
                <w:sz w:val="22"/>
                <w:szCs w:val="22"/>
                <w:rtl w:val="0"/>
              </w:rPr>
              <w:t xml:space="preserve">, </w:t>
            </w:r>
            <w:r w:rsidDel="00000000" w:rsidR="00000000" w:rsidRPr="00000000">
              <w:rPr>
                <w:i w:val="1"/>
                <w:iCs w:val="1"/>
                <w:sz w:val="22"/>
                <w:szCs w:val="22"/>
                <w:rtl w:val="0"/>
              </w:rPr>
              <w:t xml:space="preserve">Business Insider</w:t>
            </w:r>
            <w:r w:rsidDel="00000000" w:rsidR="00000000" w:rsidRPr="00000000">
              <w:rPr>
                <w:rtl w:val="0"/>
              </w:rPr>
            </w:r>
          </w:p>
          <w:p w:rsidR="00000000" w:rsidDel="00000000" w:rsidP="00000000" w:rsidRDefault="00000000" w:rsidRPr="00000000" w14:paraId="000001F2">
            <w:pPr>
              <w:numPr>
                <w:ilvl w:val="0"/>
                <w:numId w:val="7"/>
              </w:numPr>
              <w:tabs>
                <w:tab w:val="left" w:leader="none" w:pos="10260"/>
              </w:tabs>
              <w:spacing w:after="0" w:afterAutospacing="0" w:before="0" w:beforeAutospacing="0" w:line="240" w:lineRule="auto"/>
              <w:ind w:left="720" w:hanging="360"/>
              <w:jc w:val="both"/>
              <w:rPr>
                <w:sz w:val="22"/>
                <w:szCs w:val="22"/>
              </w:rPr>
            </w:pPr>
            <w:r w:rsidDel="00000000" w:rsidR="00000000" w:rsidRPr="00000000">
              <w:rPr>
                <w:sz w:val="22"/>
                <w:szCs w:val="22"/>
                <w:rtl w:val="0"/>
              </w:rPr>
              <w:t xml:space="preserve">Video: </w:t>
            </w:r>
            <w:hyperlink r:id="rId13">
              <w:r w:rsidDel="00000000" w:rsidR="00000000" w:rsidRPr="00000000">
                <w:rPr>
                  <w:color w:val="1155cc"/>
                  <w:sz w:val="22"/>
                  <w:szCs w:val="22"/>
                  <w:u w:val="single"/>
                  <w:rtl w:val="0"/>
                </w:rPr>
                <w:t xml:space="preserve">Horror Stories From North Korea Imprisonment Camps</w:t>
              </w:r>
            </w:hyperlink>
            <w:r w:rsidDel="00000000" w:rsidR="00000000" w:rsidRPr="00000000">
              <w:rPr>
                <w:sz w:val="22"/>
                <w:szCs w:val="22"/>
                <w:rtl w:val="0"/>
              </w:rPr>
              <w:t xml:space="preserve"> </w:t>
            </w:r>
            <w:r w:rsidDel="00000000" w:rsidR="00000000" w:rsidRPr="00000000">
              <w:rPr>
                <w:rFonts w:ascii="Calibri" w:cs="Calibri" w:eastAsia="Calibri" w:hAnsi="Calibri"/>
                <w:b w:val="0"/>
                <w:bCs w:val="0"/>
                <w:i w:val="1"/>
                <w:iCs w:val="1"/>
                <w:smallCaps w:val="0"/>
                <w:color w:val="000000"/>
                <w:sz w:val="22"/>
                <w:szCs w:val="22"/>
                <w:rtl w:val="0"/>
              </w:rPr>
              <w:t xml:space="preserve">Human Rights Watch/Upworthy</w:t>
            </w:r>
            <w:r w:rsidDel="00000000" w:rsidR="00000000" w:rsidRPr="00000000">
              <w:rPr>
                <w:rtl w:val="0"/>
              </w:rPr>
            </w:r>
          </w:p>
          <w:p w:rsidR="00000000" w:rsidDel="00000000" w:rsidP="00000000" w:rsidRDefault="00000000" w:rsidRPr="00000000" w14:paraId="000001F3">
            <w:pPr>
              <w:numPr>
                <w:ilvl w:val="0"/>
                <w:numId w:val="7"/>
              </w:numPr>
              <w:tabs>
                <w:tab w:val="left" w:leader="none" w:pos="10260"/>
              </w:tabs>
              <w:spacing w:after="0" w:before="0" w:beforeAutospacing="0" w:line="240" w:lineRule="auto"/>
              <w:ind w:left="720" w:hanging="360"/>
              <w:jc w:val="both"/>
              <w:rPr>
                <w:sz w:val="22"/>
                <w:szCs w:val="22"/>
              </w:rPr>
            </w:pPr>
            <w:r w:rsidDel="00000000" w:rsidR="00000000" w:rsidRPr="00000000">
              <w:rPr>
                <w:sz w:val="22"/>
                <w:szCs w:val="22"/>
                <w:rtl w:val="0"/>
              </w:rPr>
              <w:t xml:space="preserve">Video: </w:t>
            </w:r>
            <w:hyperlink r:id="rId14">
              <w:r w:rsidDel="00000000" w:rsidR="00000000" w:rsidRPr="00000000">
                <w:rPr>
                  <w:color w:val="1155cc"/>
                  <w:sz w:val="22"/>
                  <w:szCs w:val="22"/>
                  <w:u w:val="single"/>
                  <w:rtl w:val="0"/>
                </w:rPr>
                <w:t xml:space="preserve">North Korean defectors reflect on decade of Kim Jong-un's rule</w:t>
              </w:r>
            </w:hyperlink>
            <w:r w:rsidDel="00000000" w:rsidR="00000000" w:rsidRPr="00000000">
              <w:rPr>
                <w:sz w:val="22"/>
                <w:szCs w:val="22"/>
                <w:rtl w:val="0"/>
              </w:rPr>
              <w:t xml:space="preserve"> </w:t>
            </w:r>
            <w:r w:rsidDel="00000000" w:rsidR="00000000" w:rsidRPr="00000000">
              <w:rPr>
                <w:i w:val="1"/>
                <w:iCs w:val="1"/>
                <w:sz w:val="22"/>
                <w:szCs w:val="22"/>
                <w:rtl w:val="0"/>
              </w:rPr>
              <w:t xml:space="preserve">BBC News</w:t>
            </w:r>
            <w:r w:rsidDel="00000000" w:rsidR="00000000" w:rsidRPr="00000000">
              <w:rPr>
                <w:sz w:val="22"/>
                <w:szCs w:val="22"/>
                <w:rtl w:val="0"/>
              </w:rPr>
              <w:t xml:space="preserve"> </w:t>
            </w:r>
          </w:p>
          <w:p w:rsidR="00000000" w:rsidDel="00000000" w:rsidP="00000000" w:rsidRDefault="00000000" w:rsidRPr="00000000" w14:paraId="000001F4">
            <w:pPr>
              <w:pStyle w:val="Heading1"/>
              <w:widowControl w:val="0"/>
              <w:numPr>
                <w:ilvl w:val="0"/>
                <w:numId w:val="7"/>
              </w:numPr>
              <w:pBdr>
                <w:top w:color="auto" w:space="0" w:sz="0" w:val="none"/>
                <w:left w:color="auto" w:space="0" w:sz="0" w:val="none"/>
                <w:bottom w:color="auto" w:space="0" w:sz="0" w:val="none"/>
                <w:right w:color="auto" w:space="0" w:sz="0" w:val="none"/>
                <w:between w:color="auto" w:space="0" w:sz="0" w:val="none"/>
              </w:pBdr>
              <w:shd w:fill="f9f9f9" w:val="clear"/>
              <w:spacing w:before="0" w:line="240" w:lineRule="auto"/>
              <w:ind w:left="720" w:hanging="360"/>
              <w:rPr>
                <w:rFonts w:ascii="Calibri" w:cs="Calibri" w:eastAsia="Calibri" w:hAnsi="Calibri"/>
                <w:sz w:val="20"/>
                <w:szCs w:val="20"/>
              </w:rPr>
            </w:pPr>
            <w:bookmarkStart w:colFirst="0" w:colLast="0" w:name="_mo6uun1rrhzr" w:id="34"/>
            <w:bookmarkEnd w:id="34"/>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0" w:before="0" w:line="240" w:lineRule="auto"/>
              <w:ind w:left="720" w:right="0" w:firstLine="0"/>
              <w:jc w:val="left"/>
              <w:rPr>
                <w:sz w:val="22"/>
                <w:szCs w:val="22"/>
              </w:rPr>
            </w:pPr>
            <w:r w:rsidDel="00000000" w:rsidR="00000000" w:rsidRPr="00000000">
              <w:rPr>
                <w:rtl w:val="0"/>
              </w:rPr>
            </w:r>
          </w:p>
        </w:tc>
      </w:tr>
    </w:tbl>
    <w:p w:rsidR="00000000" w:rsidDel="00000000" w:rsidP="00000000" w:rsidRDefault="00000000" w:rsidRPr="00000000" w14:paraId="000001F6">
      <w:pPr>
        <w:pStyle w:val="Title"/>
        <w:pageBreakBefore w:val="0"/>
        <w:tabs>
          <w:tab w:val="left" w:leader="none" w:pos="10260"/>
        </w:tabs>
        <w:spacing w:after="240" w:before="240" w:line="240" w:lineRule="auto"/>
        <w:rPr>
          <w:rFonts w:ascii="Calibri" w:cs="Calibri" w:eastAsia="Calibri" w:hAnsi="Calibri"/>
          <w:sz w:val="22"/>
          <w:szCs w:val="22"/>
        </w:rPr>
      </w:pPr>
      <w:r w:rsidDel="00000000" w:rsidR="00000000" w:rsidRPr="00000000">
        <w:rPr>
          <w:rFonts w:ascii="Calibri" w:cs="Calibri" w:eastAsia="Calibri" w:hAnsi="Calibri"/>
          <w:b w:val="1"/>
          <w:bCs w:val="1"/>
          <w:sz w:val="22"/>
          <w:szCs w:val="22"/>
          <w:rtl w:val="0"/>
        </w:rPr>
        <w:t xml:space="preserve">SEQUENCE OF INSTRUCTION</w:t>
      </w:r>
      <w:r w:rsidDel="00000000" w:rsidR="00000000" w:rsidRPr="00000000">
        <w:rPr>
          <w:rtl w:val="0"/>
        </w:rPr>
      </w:r>
    </w:p>
    <w:tbl>
      <w:tblPr>
        <w:tblStyle w:val="Table29"/>
        <w:tblW w:w="9720.0" w:type="dxa"/>
        <w:jc w:val="left"/>
        <w:tblInd w:w="-115.0" w:type="dxa"/>
        <w:tblBorders>
          <w:insideH w:color="accbf9" w:space="0" w:sz="18" w:val="single"/>
          <w:insideV w:color="accbf9" w:space="0" w:sz="18" w:val="single"/>
        </w:tblBorders>
        <w:tblLayout w:type="fixed"/>
        <w:tblLook w:val="0400"/>
      </w:tblPr>
      <w:tblGrid>
        <w:gridCol w:w="9720"/>
        <w:tblGridChange w:id="0">
          <w:tblGrid>
            <w:gridCol w:w="9720"/>
          </w:tblGrid>
        </w:tblGridChange>
      </w:tblGrid>
      <w:tr>
        <w:trPr>
          <w:cantSplit w:val="0"/>
          <w:tblHeader w:val="0"/>
        </w:trPr>
        <w:tc>
          <w:tcPr>
            <w:tcBorders>
              <w:top w:color="accbf9" w:space="0" w:sz="18" w:val="single"/>
              <w:bottom w:color="accbf9" w:space="0" w:sz="18" w:val="single"/>
            </w:tcBorders>
          </w:tcPr>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260"/>
              </w:tabs>
              <w:spacing w:after="0" w:before="10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1F8">
            <w:pPr>
              <w:pStyle w:val="Heading2"/>
              <w:tabs>
                <w:tab w:val="left" w:leader="none" w:pos="10260"/>
              </w:tabs>
              <w:spacing w:line="240" w:lineRule="auto"/>
              <w:rPr/>
            </w:pPr>
            <w:bookmarkStart w:colFirst="0" w:colLast="0" w:name="_9t9on8ynf2th" w:id="35"/>
            <w:bookmarkEnd w:id="35"/>
            <w:r w:rsidDel="00000000" w:rsidR="00000000" w:rsidRPr="00000000">
              <w:rPr>
                <w:smallCaps w:val="0"/>
                <w:rtl w:val="0"/>
              </w:rPr>
              <w:t xml:space="preserve">CLASS ACTIVITY 1 of 4:  WARM UP/INTRODUCTION  </w:t>
            </w:r>
            <w:r w:rsidDel="00000000" w:rsidR="00000000" w:rsidRPr="00000000">
              <w:rPr>
                <w:b w:val="0"/>
                <w:bCs w:val="0"/>
                <w:smallCaps w:val="0"/>
                <w:rtl w:val="0"/>
              </w:rPr>
              <w:t xml:space="preserve"> (10 Minutes) </w:t>
            </w:r>
            <w:r w:rsidDel="00000000" w:rsidR="00000000" w:rsidRPr="00000000">
              <w:rPr>
                <w:smallCaps w:val="0"/>
                <w:rtl w:val="0"/>
              </w:rPr>
              <w:t xml:space="preserve">         </w:t>
            </w:r>
            <w:r w:rsidDel="00000000" w:rsidR="00000000" w:rsidRPr="00000000">
              <w:rPr>
                <w:rtl w:val="0"/>
              </w:rPr>
            </w:r>
          </w:p>
          <w:p w:rsidR="00000000" w:rsidDel="00000000" w:rsidP="00000000" w:rsidRDefault="00000000" w:rsidRPr="00000000" w14:paraId="000001F9">
            <w:pPr>
              <w:tabs>
                <w:tab w:val="left" w:leader="none" w:pos="10260"/>
              </w:tabs>
              <w:spacing w:after="0" w:line="240" w:lineRule="auto"/>
              <w:rPr>
                <w:sz w:val="24"/>
                <w:szCs w:val="24"/>
              </w:rPr>
            </w:pPr>
            <w:r w:rsidDel="00000000" w:rsidR="00000000" w:rsidRPr="00000000">
              <w:rPr>
                <w:sz w:val="24"/>
                <w:szCs w:val="24"/>
                <w:rtl w:val="0"/>
              </w:rPr>
              <w:t xml:space="preserve">What are the signs of a Totalitarian State?</w:t>
            </w:r>
          </w:p>
          <w:p w:rsidR="00000000" w:rsidDel="00000000" w:rsidP="00000000" w:rsidRDefault="00000000" w:rsidRPr="00000000" w14:paraId="000001FA">
            <w:pPr>
              <w:pStyle w:val="Heading3"/>
              <w:tabs>
                <w:tab w:val="left" w:leader="none" w:pos="10260"/>
              </w:tabs>
              <w:spacing w:line="240" w:lineRule="auto"/>
              <w:rPr>
                <w:sz w:val="22"/>
                <w:szCs w:val="22"/>
              </w:rPr>
            </w:pPr>
            <w:bookmarkStart w:colFirst="0" w:colLast="0" w:name="_8jfoe9pv6fq4" w:id="36"/>
            <w:bookmarkEnd w:id="36"/>
            <w:r w:rsidDel="00000000" w:rsidR="00000000" w:rsidRPr="00000000">
              <w:rPr>
                <w:sz w:val="22"/>
                <w:szCs w:val="22"/>
                <w:rtl w:val="0"/>
              </w:rPr>
              <w:t xml:space="preserve">ACTIVITY PROCEDURE: Using Their Prior Knowledge on the Subject</w:t>
            </w:r>
          </w:p>
          <w:p w:rsidR="00000000" w:rsidDel="00000000" w:rsidP="00000000" w:rsidRDefault="00000000" w:rsidRPr="00000000" w14:paraId="000001FB">
            <w:pPr>
              <w:numPr>
                <w:ilvl w:val="0"/>
                <w:numId w:val="6"/>
              </w:numPr>
              <w:tabs>
                <w:tab w:val="left" w:leader="none" w:pos="10260"/>
              </w:tabs>
              <w:spacing w:after="0" w:afterAutospacing="0" w:before="0" w:line="240" w:lineRule="auto"/>
              <w:ind w:left="720" w:hanging="360"/>
              <w:rPr>
                <w:sz w:val="22"/>
                <w:szCs w:val="22"/>
              </w:rPr>
            </w:pPr>
            <w:r w:rsidDel="00000000" w:rsidR="00000000" w:rsidRPr="00000000">
              <w:rPr>
                <w:sz w:val="22"/>
                <w:szCs w:val="22"/>
                <w:rtl w:val="0"/>
              </w:rPr>
              <w:t xml:space="preserve">Have students arrange desks to work in teams of four for this activity.</w:t>
            </w:r>
          </w:p>
          <w:p w:rsidR="00000000" w:rsidDel="00000000" w:rsidP="00000000" w:rsidRDefault="00000000" w:rsidRPr="00000000" w14:paraId="000001FC">
            <w:pPr>
              <w:numPr>
                <w:ilvl w:val="0"/>
                <w:numId w:val="1"/>
              </w:numPr>
              <w:tabs>
                <w:tab w:val="left" w:leader="none" w:pos="10260"/>
              </w:tabs>
              <w:spacing w:after="0" w:afterAutospacing="0" w:before="0" w:beforeAutospacing="0" w:line="240" w:lineRule="auto"/>
              <w:ind w:left="720" w:hanging="360"/>
              <w:jc w:val="both"/>
              <w:rPr>
                <w:sz w:val="22"/>
                <w:szCs w:val="22"/>
              </w:rPr>
            </w:pPr>
            <w:r w:rsidDel="00000000" w:rsidR="00000000" w:rsidRPr="00000000">
              <w:rPr>
                <w:sz w:val="22"/>
                <w:szCs w:val="22"/>
                <w:rtl w:val="0"/>
              </w:rPr>
              <w:t xml:space="preserve">As a way of drawing  the students’ attention back to what they learned in yesterday’s class, have them take out </w:t>
            </w:r>
            <w:r w:rsidDel="00000000" w:rsidR="00000000" w:rsidRPr="00000000">
              <w:rPr>
                <w:sz w:val="22"/>
                <w:szCs w:val="22"/>
                <w:rtl w:val="0"/>
              </w:rPr>
              <w:t xml:space="preserve">the assignment </w:t>
            </w:r>
            <w:r w:rsidDel="00000000" w:rsidR="00000000" w:rsidRPr="00000000">
              <w:rPr>
                <w:sz w:val="22"/>
                <w:szCs w:val="22"/>
                <w:rtl w:val="0"/>
              </w:rPr>
              <w:t xml:space="preserve">they completed right before they left that’s entitled: </w:t>
            </w:r>
            <w:hyperlink r:id="rId15">
              <w:r w:rsidDel="00000000" w:rsidR="00000000" w:rsidRPr="00000000">
                <w:rPr>
                  <w:color w:val="1155cc"/>
                  <w:sz w:val="22"/>
                  <w:szCs w:val="22"/>
                  <w:u w:val="single"/>
                  <w:rtl w:val="0"/>
                </w:rPr>
                <w:t xml:space="preserve">Exit Ticket: Ranking the Warning Signs of Totalitarianism</w:t>
              </w:r>
            </w:hyperlink>
            <w:r w:rsidDel="00000000" w:rsidR="00000000" w:rsidRPr="00000000">
              <w:rPr>
                <w:sz w:val="22"/>
                <w:szCs w:val="22"/>
                <w:rtl w:val="0"/>
              </w:rPr>
              <w:t xml:space="preserve"> (also included at the end of this instruction </w:t>
            </w:r>
            <w:hyperlink w:anchor="kix.4eh3wwne43lb">
              <w:r w:rsidDel="00000000" w:rsidR="00000000" w:rsidRPr="00000000">
                <w:rPr>
                  <w:color w:val="1155cc"/>
                  <w:sz w:val="22"/>
                  <w:szCs w:val="22"/>
                  <w:u w:val="single"/>
                  <w:rtl w:val="0"/>
                </w:rPr>
                <w:t xml:space="preserve">here</w:t>
              </w:r>
            </w:hyperlink>
            <w:r w:rsidDel="00000000" w:rsidR="00000000" w:rsidRPr="00000000">
              <w:rPr>
                <w:sz w:val="22"/>
                <w:szCs w:val="22"/>
                <w:rtl w:val="0"/>
              </w:rPr>
              <w:t xml:space="preserve">)</w:t>
            </w:r>
            <w:r w:rsidDel="00000000" w:rsidR="00000000" w:rsidRPr="00000000">
              <w:rPr>
                <w:sz w:val="22"/>
                <w:szCs w:val="22"/>
                <w:rtl w:val="0"/>
              </w:rPr>
              <w:t xml:space="preserve">.</w:t>
            </w:r>
          </w:p>
          <w:p w:rsidR="00000000" w:rsidDel="00000000" w:rsidP="00000000" w:rsidRDefault="00000000" w:rsidRPr="00000000" w14:paraId="000001FD">
            <w:pPr>
              <w:numPr>
                <w:ilvl w:val="0"/>
                <w:numId w:val="1"/>
              </w:numPr>
              <w:tabs>
                <w:tab w:val="left" w:leader="none" w:pos="10260"/>
              </w:tabs>
              <w:spacing w:after="0" w:before="0" w:beforeAutospacing="0" w:line="240" w:lineRule="auto"/>
              <w:ind w:left="720" w:hanging="360"/>
              <w:jc w:val="both"/>
              <w:rPr>
                <w:sz w:val="22"/>
                <w:szCs w:val="22"/>
              </w:rPr>
            </w:pPr>
            <w:r w:rsidDel="00000000" w:rsidR="00000000" w:rsidRPr="00000000">
              <w:rPr>
                <w:sz w:val="22"/>
                <w:szCs w:val="22"/>
                <w:rtl w:val="0"/>
              </w:rPr>
              <w:t xml:space="preserve">Remind them that the Warning Signs of Totalitarianism are the following:</w:t>
            </w:r>
          </w:p>
          <w:p w:rsidR="00000000" w:rsidDel="00000000" w:rsidP="00000000" w:rsidRDefault="00000000" w:rsidRPr="00000000" w14:paraId="000001FE">
            <w:pPr>
              <w:tabs>
                <w:tab w:val="left" w:leader="none" w:pos="10260"/>
              </w:tabs>
              <w:spacing w:after="0" w:before="0" w:line="240" w:lineRule="auto"/>
              <w:ind w:left="1440" w:firstLine="0"/>
              <w:rPr>
                <w:sz w:val="22"/>
                <w:szCs w:val="22"/>
              </w:rPr>
            </w:pPr>
            <w:r w:rsidDel="00000000" w:rsidR="00000000" w:rsidRPr="00000000">
              <w:rPr>
                <w:sz w:val="22"/>
                <w:szCs w:val="22"/>
                <w:rtl w:val="0"/>
              </w:rPr>
              <w:t xml:space="preserve">-Appeals to Extreme Nationalism</w:t>
            </w:r>
          </w:p>
          <w:p w:rsidR="00000000" w:rsidDel="00000000" w:rsidP="00000000" w:rsidRDefault="00000000" w:rsidRPr="00000000" w14:paraId="000001FF">
            <w:pPr>
              <w:spacing w:after="0" w:before="0" w:line="240" w:lineRule="auto"/>
              <w:ind w:left="1440" w:firstLine="0"/>
              <w:jc w:val="both"/>
              <w:rPr>
                <w:sz w:val="22"/>
                <w:szCs w:val="22"/>
              </w:rPr>
            </w:pPr>
            <w:r w:rsidDel="00000000" w:rsidR="00000000" w:rsidRPr="00000000">
              <w:rPr>
                <w:sz w:val="22"/>
                <w:szCs w:val="22"/>
                <w:rtl w:val="0"/>
              </w:rPr>
              <w:t xml:space="preserve">-Use of National Emergencies and Scapegoating</w:t>
            </w:r>
          </w:p>
          <w:p w:rsidR="00000000" w:rsidDel="00000000" w:rsidP="00000000" w:rsidRDefault="00000000" w:rsidRPr="00000000" w14:paraId="00000200">
            <w:pPr>
              <w:spacing w:after="0" w:before="0" w:line="240" w:lineRule="auto"/>
              <w:ind w:left="720" w:firstLine="0"/>
              <w:jc w:val="both"/>
              <w:rPr>
                <w:sz w:val="22"/>
                <w:szCs w:val="22"/>
              </w:rPr>
            </w:pPr>
            <w:r w:rsidDel="00000000" w:rsidR="00000000" w:rsidRPr="00000000">
              <w:rPr>
                <w:sz w:val="22"/>
                <w:szCs w:val="22"/>
                <w:rtl w:val="0"/>
              </w:rPr>
              <w:t xml:space="preserve">                -Government Control of Media and Technology</w:t>
            </w:r>
          </w:p>
          <w:p w:rsidR="00000000" w:rsidDel="00000000" w:rsidP="00000000" w:rsidRDefault="00000000" w:rsidRPr="00000000" w14:paraId="00000201">
            <w:pPr>
              <w:spacing w:after="0" w:before="0" w:line="240" w:lineRule="auto"/>
              <w:ind w:left="1440" w:firstLine="0"/>
              <w:jc w:val="both"/>
              <w:rPr>
                <w:sz w:val="22"/>
                <w:szCs w:val="22"/>
              </w:rPr>
            </w:pPr>
            <w:r w:rsidDel="00000000" w:rsidR="00000000" w:rsidRPr="00000000">
              <w:rPr>
                <w:sz w:val="22"/>
                <w:szCs w:val="22"/>
                <w:rtl w:val="0"/>
              </w:rPr>
              <w:t xml:space="preserve">-Use of Propaganda and Cult of Personality</w:t>
            </w:r>
          </w:p>
          <w:p w:rsidR="00000000" w:rsidDel="00000000" w:rsidP="00000000" w:rsidRDefault="00000000" w:rsidRPr="00000000" w14:paraId="00000202">
            <w:pPr>
              <w:spacing w:after="0" w:before="0" w:line="240" w:lineRule="auto"/>
              <w:ind w:left="1440" w:firstLine="0"/>
              <w:jc w:val="both"/>
              <w:rPr>
                <w:sz w:val="22"/>
                <w:szCs w:val="22"/>
              </w:rPr>
            </w:pPr>
            <w:r w:rsidDel="00000000" w:rsidR="00000000" w:rsidRPr="00000000">
              <w:rPr>
                <w:sz w:val="22"/>
                <w:szCs w:val="22"/>
                <w:rtl w:val="0"/>
              </w:rPr>
              <w:t xml:space="preserve">-Bribery and Kickbacks</w:t>
            </w:r>
          </w:p>
          <w:p w:rsidR="00000000" w:rsidDel="00000000" w:rsidP="00000000" w:rsidRDefault="00000000" w:rsidRPr="00000000" w14:paraId="00000203">
            <w:pPr>
              <w:spacing w:after="0" w:before="0" w:line="240" w:lineRule="auto"/>
              <w:ind w:left="1440" w:firstLine="0"/>
              <w:jc w:val="both"/>
              <w:rPr>
                <w:sz w:val="22"/>
                <w:szCs w:val="22"/>
              </w:rPr>
            </w:pPr>
            <w:r w:rsidDel="00000000" w:rsidR="00000000" w:rsidRPr="00000000">
              <w:rPr>
                <w:sz w:val="22"/>
                <w:szCs w:val="22"/>
                <w:rtl w:val="0"/>
              </w:rPr>
              <w:t xml:space="preserve">-Use of Force and Violence</w:t>
            </w:r>
          </w:p>
          <w:p w:rsidR="00000000" w:rsidDel="00000000" w:rsidP="00000000" w:rsidRDefault="00000000" w:rsidRPr="00000000" w14:paraId="00000204">
            <w:pPr>
              <w:numPr>
                <w:ilvl w:val="0"/>
                <w:numId w:val="10"/>
              </w:numPr>
              <w:spacing w:after="0" w:before="0" w:line="240" w:lineRule="auto"/>
              <w:ind w:left="720" w:hanging="360"/>
              <w:jc w:val="both"/>
              <w:rPr>
                <w:sz w:val="22"/>
                <w:szCs w:val="22"/>
              </w:rPr>
            </w:pPr>
            <w:r w:rsidDel="00000000" w:rsidR="00000000" w:rsidRPr="00000000">
              <w:rPr>
                <w:sz w:val="22"/>
                <w:szCs w:val="22"/>
                <w:rtl w:val="0"/>
              </w:rPr>
              <w:t xml:space="preserve">Lead a discussion for several minutes of what students believe are the most dangerous warning signs of totalitarianism in a society. </w:t>
            </w:r>
          </w:p>
          <w:p w:rsidR="00000000" w:rsidDel="00000000" w:rsidP="00000000" w:rsidRDefault="00000000" w:rsidRPr="00000000" w14:paraId="00000205">
            <w:pPr>
              <w:numPr>
                <w:ilvl w:val="1"/>
                <w:numId w:val="10"/>
              </w:numPr>
              <w:spacing w:after="0" w:before="0" w:line="240" w:lineRule="auto"/>
              <w:ind w:left="1440" w:hanging="360"/>
              <w:jc w:val="both"/>
              <w:rPr>
                <w:sz w:val="22"/>
                <w:szCs w:val="22"/>
              </w:rPr>
            </w:pPr>
            <w:r w:rsidDel="00000000" w:rsidR="00000000" w:rsidRPr="00000000">
              <w:rPr>
                <w:sz w:val="22"/>
                <w:szCs w:val="22"/>
                <w:rtl w:val="0"/>
              </w:rPr>
              <w:t xml:space="preserve">Note: This discussion should end by the teacher mentioning, as a segue, today’s class will have the students use their knowledge to analyze to what extent the government of North Korea might be totalitarian.</w:t>
            </w:r>
          </w:p>
          <w:p w:rsidR="00000000" w:rsidDel="00000000" w:rsidP="00000000" w:rsidRDefault="00000000" w:rsidRPr="00000000" w14:paraId="00000206">
            <w:pPr>
              <w:pStyle w:val="Heading2"/>
              <w:tabs>
                <w:tab w:val="left" w:leader="none" w:pos="10260"/>
              </w:tabs>
              <w:spacing w:line="240" w:lineRule="auto"/>
              <w:rPr>
                <w:smallCaps w:val="0"/>
              </w:rPr>
            </w:pPr>
            <w:bookmarkStart w:colFirst="0" w:colLast="0" w:name="_gynq6f374wp4" w:id="37"/>
            <w:bookmarkEnd w:id="37"/>
            <w:r w:rsidDel="00000000" w:rsidR="00000000" w:rsidRPr="00000000">
              <w:rPr>
                <w:smallCaps w:val="0"/>
                <w:rtl w:val="0"/>
              </w:rPr>
              <w:t xml:space="preserve">CLASS ACTIVITY 2 of 4:  </w:t>
            </w:r>
          </w:p>
          <w:p w:rsidR="00000000" w:rsidDel="00000000" w:rsidP="00000000" w:rsidRDefault="00000000" w:rsidRPr="00000000" w14:paraId="00000207">
            <w:pPr>
              <w:pStyle w:val="Heading2"/>
              <w:tabs>
                <w:tab w:val="left" w:leader="none" w:pos="10260"/>
              </w:tabs>
              <w:spacing w:line="240" w:lineRule="auto"/>
              <w:rPr/>
            </w:pPr>
            <w:bookmarkStart w:colFirst="0" w:colLast="0" w:name="_ttty3qdytfl1" w:id="38"/>
            <w:bookmarkEnd w:id="38"/>
            <w:r w:rsidDel="00000000" w:rsidR="00000000" w:rsidRPr="00000000">
              <w:rPr>
                <w:smallCaps w:val="0"/>
                <w:rtl w:val="0"/>
              </w:rPr>
              <w:t xml:space="preserve">INTRODUCING</w:t>
            </w:r>
            <w:r w:rsidDel="00000000" w:rsidR="00000000" w:rsidRPr="00000000">
              <w:rPr>
                <w:smallCaps w:val="0"/>
                <w:rtl w:val="0"/>
              </w:rPr>
              <w:t xml:space="preserve"> NORTH KOREA: SHORT VIDEO (10  MINUTES)</w:t>
            </w:r>
            <w:r w:rsidDel="00000000" w:rsidR="00000000" w:rsidRPr="00000000">
              <w:rPr>
                <w:b w:val="0"/>
                <w:bCs w:val="0"/>
                <w:smallCaps w:val="0"/>
                <w:rtl w:val="0"/>
              </w:rPr>
              <w:t xml:space="preserve"> </w:t>
            </w:r>
            <w:r w:rsidDel="00000000" w:rsidR="00000000" w:rsidRPr="00000000">
              <w:rPr>
                <w:smallCaps w:val="0"/>
                <w:rtl w:val="0"/>
              </w:rPr>
              <w:t xml:space="preserve">         </w:t>
            </w:r>
            <w:r w:rsidDel="00000000" w:rsidR="00000000" w:rsidRPr="00000000">
              <w:rPr>
                <w:rtl w:val="0"/>
              </w:rPr>
            </w:r>
          </w:p>
          <w:p w:rsidR="00000000" w:rsidDel="00000000" w:rsidP="00000000" w:rsidRDefault="00000000" w:rsidRPr="00000000" w14:paraId="00000208">
            <w:pPr>
              <w:pStyle w:val="Heading3"/>
              <w:tabs>
                <w:tab w:val="left" w:leader="none" w:pos="10260"/>
              </w:tabs>
              <w:spacing w:line="240" w:lineRule="auto"/>
              <w:rPr>
                <w:sz w:val="22"/>
                <w:szCs w:val="22"/>
              </w:rPr>
            </w:pPr>
            <w:bookmarkStart w:colFirst="0" w:colLast="0" w:name="_tjr86zlfs78r" w:id="39"/>
            <w:bookmarkEnd w:id="39"/>
            <w:r w:rsidDel="00000000" w:rsidR="00000000" w:rsidRPr="00000000">
              <w:rPr>
                <w:sz w:val="22"/>
                <w:szCs w:val="22"/>
                <w:rtl w:val="0"/>
              </w:rPr>
              <w:t xml:space="preserve">ACTIVITY PROCEDURE: Examining A Brief History of North Korea</w:t>
            </w:r>
          </w:p>
          <w:p w:rsidR="00000000" w:rsidDel="00000000" w:rsidP="00000000" w:rsidRDefault="00000000" w:rsidRPr="00000000" w14:paraId="00000209">
            <w:pPr>
              <w:numPr>
                <w:ilvl w:val="0"/>
                <w:numId w:val="6"/>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As a way of providing the class with some important background information,  the students should watch the YouTube video “</w:t>
            </w:r>
            <w:hyperlink r:id="rId16">
              <w:r w:rsidDel="00000000" w:rsidR="00000000" w:rsidRPr="00000000">
                <w:rPr>
                  <w:color w:val="1155cc"/>
                  <w:sz w:val="22"/>
                  <w:szCs w:val="22"/>
                  <w:u w:val="single"/>
                  <w:rtl w:val="0"/>
                </w:rPr>
                <w:t xml:space="preserve">A Brief History of North Korea</w:t>
              </w:r>
            </w:hyperlink>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20A">
            <w:pPr>
              <w:numPr>
                <w:ilvl w:val="0"/>
                <w:numId w:val="6"/>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After, the teacher should lead a discussion to debrief the points the students found to be interesting, then segue into the next activity, noting that the information will provide the foundation for their activities to follow.</w:t>
            </w:r>
            <w:r w:rsidDel="00000000" w:rsidR="00000000" w:rsidRPr="00000000">
              <w:rPr>
                <w:rtl w:val="0"/>
              </w:rPr>
            </w:r>
          </w:p>
          <w:p w:rsidR="00000000" w:rsidDel="00000000" w:rsidP="00000000" w:rsidRDefault="00000000" w:rsidRPr="00000000" w14:paraId="0000020B">
            <w:pPr>
              <w:tabs>
                <w:tab w:val="left" w:leader="none" w:pos="10260"/>
              </w:tabs>
              <w:spacing w:after="0" w:before="0" w:line="240" w:lineRule="auto"/>
              <w:rPr/>
            </w:pPr>
            <w:r w:rsidDel="00000000" w:rsidR="00000000" w:rsidRPr="00000000">
              <w:rPr>
                <w:rtl w:val="0"/>
              </w:rPr>
            </w:r>
          </w:p>
          <w:p w:rsidR="00000000" w:rsidDel="00000000" w:rsidP="00000000" w:rsidRDefault="00000000" w:rsidRPr="00000000" w14:paraId="0000020C">
            <w:pPr>
              <w:pStyle w:val="Heading2"/>
              <w:tabs>
                <w:tab w:val="left" w:leader="none" w:pos="10260"/>
              </w:tabs>
              <w:spacing w:line="240" w:lineRule="auto"/>
              <w:rPr>
                <w:smallCaps w:val="0"/>
              </w:rPr>
            </w:pPr>
            <w:bookmarkStart w:colFirst="0" w:colLast="0" w:name="_jvibm2rxjpwp" w:id="40"/>
            <w:bookmarkEnd w:id="40"/>
            <w:r w:rsidDel="00000000" w:rsidR="00000000" w:rsidRPr="00000000">
              <w:rPr>
                <w:smallCaps w:val="0"/>
                <w:rtl w:val="0"/>
              </w:rPr>
              <w:t xml:space="preserve">CLASS ACTIVITY 3 of 4:  </w:t>
            </w:r>
          </w:p>
          <w:p w:rsidR="00000000" w:rsidDel="00000000" w:rsidP="00000000" w:rsidRDefault="00000000" w:rsidRPr="00000000" w14:paraId="0000020D">
            <w:pPr>
              <w:pStyle w:val="Heading2"/>
              <w:tabs>
                <w:tab w:val="left" w:leader="none" w:pos="10260"/>
              </w:tabs>
              <w:spacing w:line="240" w:lineRule="auto"/>
              <w:rPr/>
            </w:pPr>
            <w:bookmarkStart w:colFirst="0" w:colLast="0" w:name="_1krado6f7lly" w:id="41"/>
            <w:bookmarkEnd w:id="41"/>
            <w:r w:rsidDel="00000000" w:rsidR="00000000" w:rsidRPr="00000000">
              <w:rPr>
                <w:smallCaps w:val="0"/>
                <w:rtl w:val="0"/>
              </w:rPr>
              <w:t xml:space="preserve">EXAMINING POSSIBLE SIGNS OF TOTALITARIANISM IN NORTH KOREA </w:t>
            </w:r>
            <w:r w:rsidDel="00000000" w:rsidR="00000000" w:rsidRPr="00000000">
              <w:rPr>
                <w:b w:val="0"/>
                <w:bCs w:val="0"/>
                <w:smallCaps w:val="0"/>
                <w:rtl w:val="0"/>
              </w:rPr>
              <w:t xml:space="preserve">(20 Minutes) </w:t>
            </w:r>
            <w:r w:rsidDel="00000000" w:rsidR="00000000" w:rsidRPr="00000000">
              <w:rPr>
                <w:smallCaps w:val="0"/>
                <w:rtl w:val="0"/>
              </w:rPr>
              <w:t xml:space="preserve">         </w:t>
            </w:r>
            <w:r w:rsidDel="00000000" w:rsidR="00000000" w:rsidRPr="00000000">
              <w:rPr>
                <w:rtl w:val="0"/>
              </w:rPr>
            </w:r>
          </w:p>
          <w:p w:rsidR="00000000" w:rsidDel="00000000" w:rsidP="00000000" w:rsidRDefault="00000000" w:rsidRPr="00000000" w14:paraId="0000020E">
            <w:pPr>
              <w:pStyle w:val="Heading3"/>
              <w:tabs>
                <w:tab w:val="left" w:leader="none" w:pos="10260"/>
              </w:tabs>
              <w:spacing w:line="240" w:lineRule="auto"/>
              <w:rPr>
                <w:sz w:val="22"/>
                <w:szCs w:val="22"/>
              </w:rPr>
            </w:pPr>
            <w:bookmarkStart w:colFirst="0" w:colLast="0" w:name="_o8ot56z4967p" w:id="42"/>
            <w:bookmarkEnd w:id="42"/>
            <w:r w:rsidDel="00000000" w:rsidR="00000000" w:rsidRPr="00000000">
              <w:rPr>
                <w:sz w:val="22"/>
                <w:szCs w:val="22"/>
                <w:rtl w:val="0"/>
              </w:rPr>
              <w:t xml:space="preserve">ACTIVITY PROCEDURE: Analyzing Possible Warning Signs of Totalitarianism in North Korea</w:t>
            </w:r>
          </w:p>
          <w:p w:rsidR="00000000" w:rsidDel="00000000" w:rsidP="00000000" w:rsidRDefault="00000000" w:rsidRPr="00000000" w14:paraId="0000020F">
            <w:pPr>
              <w:numPr>
                <w:ilvl w:val="0"/>
                <w:numId w:val="6"/>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Distribute the handout entitled “</w:t>
            </w:r>
            <w:hyperlink w:anchor="ejppa7871ud6">
              <w:r w:rsidDel="00000000" w:rsidR="00000000" w:rsidRPr="00000000">
                <w:rPr>
                  <w:color w:val="1155cc"/>
                  <w:sz w:val="22"/>
                  <w:szCs w:val="22"/>
                  <w:u w:val="single"/>
                  <w:rtl w:val="0"/>
                </w:rPr>
                <w:t xml:space="preserve">Possible Warning Signs of Totalitarianism in North Korea</w:t>
              </w:r>
            </w:hyperlink>
            <w:r w:rsidDel="00000000" w:rsidR="00000000" w:rsidRPr="00000000">
              <w:rPr>
                <w:sz w:val="22"/>
                <w:szCs w:val="22"/>
                <w:rtl w:val="0"/>
              </w:rPr>
              <w:t xml:space="preserve">.”</w:t>
            </w:r>
          </w:p>
          <w:p w:rsidR="00000000" w:rsidDel="00000000" w:rsidP="00000000" w:rsidRDefault="00000000" w:rsidRPr="00000000" w14:paraId="00000210">
            <w:pPr>
              <w:numPr>
                <w:ilvl w:val="0"/>
                <w:numId w:val="6"/>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Working in groups, the students should complete the pages of the handout.</w:t>
            </w:r>
          </w:p>
          <w:p w:rsidR="00000000" w:rsidDel="00000000" w:rsidP="00000000" w:rsidRDefault="00000000" w:rsidRPr="00000000" w14:paraId="00000211">
            <w:pPr>
              <w:numPr>
                <w:ilvl w:val="0"/>
                <w:numId w:val="6"/>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After providing around</w:t>
            </w:r>
            <w:r w:rsidDel="00000000" w:rsidR="00000000" w:rsidRPr="00000000">
              <w:rPr>
                <w:sz w:val="22"/>
                <w:szCs w:val="22"/>
                <w:rtl w:val="0"/>
              </w:rPr>
              <w:t xml:space="preserve"> 10-15 minutes</w:t>
            </w:r>
            <w:r w:rsidDel="00000000" w:rsidR="00000000" w:rsidRPr="00000000">
              <w:rPr>
                <w:sz w:val="22"/>
                <w:szCs w:val="22"/>
                <w:rtl w:val="0"/>
              </w:rPr>
              <w:t xml:space="preserve"> for students to work, review </w:t>
            </w:r>
            <w:r w:rsidDel="00000000" w:rsidR="00000000" w:rsidRPr="00000000">
              <w:rPr>
                <w:sz w:val="22"/>
                <w:szCs w:val="22"/>
                <w:rtl w:val="0"/>
              </w:rPr>
              <w:t xml:space="preserve">the answer to each resource page as a group. Please note that covering these topics thoroughly could </w:t>
            </w:r>
            <w:r w:rsidDel="00000000" w:rsidR="00000000" w:rsidRPr="00000000">
              <w:rPr>
                <w:sz w:val="22"/>
                <w:szCs w:val="22"/>
                <w:rtl w:val="0"/>
              </w:rPr>
              <w:t xml:space="preserve">take the rest of the class period.</w:t>
            </w:r>
          </w:p>
          <w:p w:rsidR="00000000" w:rsidDel="00000000" w:rsidP="00000000" w:rsidRDefault="00000000" w:rsidRPr="00000000" w14:paraId="00000212">
            <w:pPr>
              <w:numPr>
                <w:ilvl w:val="0"/>
                <w:numId w:val="6"/>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Review sources </w:t>
            </w:r>
            <w:r w:rsidDel="00000000" w:rsidR="00000000" w:rsidRPr="00000000">
              <w:rPr>
                <w:sz w:val="22"/>
                <w:szCs w:val="22"/>
                <w:rtl w:val="0"/>
              </w:rPr>
              <w:t xml:space="preserve">1-6</w:t>
            </w:r>
            <w:r w:rsidDel="00000000" w:rsidR="00000000" w:rsidRPr="00000000">
              <w:rPr>
                <w:sz w:val="22"/>
                <w:szCs w:val="22"/>
                <w:rtl w:val="0"/>
              </w:rPr>
              <w:t xml:space="preserve"> to the class (use </w:t>
            </w:r>
            <w:r w:rsidDel="00000000" w:rsidR="00000000" w:rsidRPr="00000000">
              <w:rPr>
                <w:sz w:val="22"/>
                <w:szCs w:val="22"/>
                <w:rtl w:val="0"/>
              </w:rPr>
              <w:t xml:space="preserve">slide deck</w:t>
            </w:r>
            <w:r w:rsidDel="00000000" w:rsidR="00000000" w:rsidRPr="00000000">
              <w:rPr>
                <w:sz w:val="22"/>
                <w:szCs w:val="22"/>
                <w:rtl w:val="0"/>
              </w:rPr>
              <w:t xml:space="preserve"> a projector if possible), pausing to elicit conversation and discussion on each source, asking the following:</w:t>
            </w:r>
          </w:p>
          <w:p w:rsidR="00000000" w:rsidDel="00000000" w:rsidP="00000000" w:rsidRDefault="00000000" w:rsidRPr="00000000" w14:paraId="00000213">
            <w:pPr>
              <w:numPr>
                <w:ilvl w:val="1"/>
                <w:numId w:val="6"/>
              </w:numPr>
              <w:tabs>
                <w:tab w:val="left" w:leader="none" w:pos="10260"/>
              </w:tabs>
              <w:spacing w:after="0" w:before="0" w:line="240" w:lineRule="auto"/>
              <w:ind w:left="1440" w:hanging="360"/>
              <w:rPr>
                <w:sz w:val="22"/>
                <w:szCs w:val="22"/>
              </w:rPr>
            </w:pPr>
            <w:r w:rsidDel="00000000" w:rsidR="00000000" w:rsidRPr="00000000">
              <w:rPr>
                <w:sz w:val="22"/>
                <w:szCs w:val="22"/>
                <w:rtl w:val="0"/>
              </w:rPr>
              <w:t xml:space="preserve">What warning sign does the resource show?</w:t>
            </w:r>
          </w:p>
          <w:p w:rsidR="00000000" w:rsidDel="00000000" w:rsidP="00000000" w:rsidRDefault="00000000" w:rsidRPr="00000000" w14:paraId="00000214">
            <w:pPr>
              <w:numPr>
                <w:ilvl w:val="1"/>
                <w:numId w:val="6"/>
              </w:numPr>
              <w:tabs>
                <w:tab w:val="left" w:leader="none" w:pos="10260"/>
              </w:tabs>
              <w:spacing w:after="0" w:before="0" w:line="240" w:lineRule="auto"/>
              <w:ind w:left="1440" w:hanging="360"/>
              <w:rPr>
                <w:sz w:val="22"/>
                <w:szCs w:val="22"/>
              </w:rPr>
            </w:pPr>
            <w:r w:rsidDel="00000000" w:rsidR="00000000" w:rsidRPr="00000000">
              <w:rPr>
                <w:sz w:val="22"/>
                <w:szCs w:val="22"/>
                <w:rtl w:val="0"/>
              </w:rPr>
              <w:t xml:space="preserve">Why might this sign be of concern?</w:t>
            </w:r>
          </w:p>
          <w:p w:rsidR="00000000" w:rsidDel="00000000" w:rsidP="00000000" w:rsidRDefault="00000000" w:rsidRPr="00000000" w14:paraId="00000215">
            <w:pPr>
              <w:numPr>
                <w:ilvl w:val="1"/>
                <w:numId w:val="6"/>
              </w:numPr>
              <w:tabs>
                <w:tab w:val="left" w:leader="none" w:pos="10260"/>
              </w:tabs>
              <w:spacing w:after="0" w:before="0" w:line="240" w:lineRule="auto"/>
              <w:ind w:left="1440" w:hanging="360"/>
              <w:rPr>
                <w:sz w:val="22"/>
                <w:szCs w:val="22"/>
              </w:rPr>
            </w:pPr>
            <w:r w:rsidDel="00000000" w:rsidR="00000000" w:rsidRPr="00000000">
              <w:rPr>
                <w:sz w:val="22"/>
                <w:szCs w:val="22"/>
                <w:rtl w:val="0"/>
              </w:rPr>
              <w:t xml:space="preserve">Does this resource reflect a Low, Medium, or High risk of totalitarianism in North Korea?</w:t>
            </w:r>
          </w:p>
          <w:p w:rsidR="00000000" w:rsidDel="00000000" w:rsidP="00000000" w:rsidRDefault="00000000" w:rsidRPr="00000000" w14:paraId="00000216">
            <w:pPr>
              <w:numPr>
                <w:ilvl w:val="0"/>
                <w:numId w:val="6"/>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After the students complete their examination of the eight sources, </w:t>
            </w:r>
            <w:r w:rsidDel="00000000" w:rsidR="00000000" w:rsidRPr="00000000">
              <w:rPr>
                <w:sz w:val="22"/>
                <w:szCs w:val="22"/>
                <w:rtl w:val="0"/>
              </w:rPr>
              <w:t xml:space="preserve">briefly recap each source</w:t>
            </w:r>
            <w:r w:rsidDel="00000000" w:rsidR="00000000" w:rsidRPr="00000000">
              <w:rPr>
                <w:sz w:val="22"/>
                <w:szCs w:val="22"/>
                <w:rtl w:val="0"/>
              </w:rPr>
              <w:t xml:space="preserve">, creating an interactive discussion if possible.</w:t>
            </w:r>
          </w:p>
          <w:p w:rsidR="00000000" w:rsidDel="00000000" w:rsidP="00000000" w:rsidRDefault="00000000" w:rsidRPr="00000000" w14:paraId="00000217">
            <w:pPr>
              <w:tabs>
                <w:tab w:val="left" w:leader="none" w:pos="10260"/>
              </w:tabs>
              <w:spacing w:after="0" w:before="0" w:line="240" w:lineRule="auto"/>
              <w:ind w:left="0" w:firstLine="0"/>
              <w:rPr/>
            </w:pPr>
            <w:r w:rsidDel="00000000" w:rsidR="00000000" w:rsidRPr="00000000">
              <w:rPr>
                <w:rtl w:val="0"/>
              </w:rPr>
            </w:r>
          </w:p>
          <w:p w:rsidR="00000000" w:rsidDel="00000000" w:rsidP="00000000" w:rsidRDefault="00000000" w:rsidRPr="00000000" w14:paraId="00000218">
            <w:pPr>
              <w:shd w:fill="c0d7ec" w:val="clear"/>
              <w:tabs>
                <w:tab w:val="left" w:leader="none" w:pos="10260"/>
              </w:tabs>
              <w:spacing w:after="0" w:lineRule="auto"/>
              <w:ind w:left="720" w:firstLine="0"/>
              <w:rPr>
                <w:sz w:val="22"/>
                <w:szCs w:val="22"/>
              </w:rPr>
            </w:pPr>
            <w:bookmarkStart w:colFirst="0" w:colLast="0" w:name="_z337ya" w:id="9"/>
            <w:bookmarkEnd w:id="9"/>
            <w:r w:rsidDel="00000000" w:rsidR="00000000" w:rsidRPr="00000000">
              <w:rPr>
                <w:sz w:val="22"/>
                <w:szCs w:val="22"/>
                <w:rtl w:val="0"/>
              </w:rPr>
              <w:t xml:space="preserve">Teaching Tip  </w:t>
            </w:r>
          </w:p>
          <w:p w:rsidR="00000000" w:rsidDel="00000000" w:rsidP="00000000" w:rsidRDefault="00000000" w:rsidRPr="00000000" w14:paraId="00000219">
            <w:pPr>
              <w:tabs>
                <w:tab w:val="left" w:leader="none" w:pos="10260"/>
              </w:tabs>
              <w:spacing w:after="0" w:before="0" w:line="240" w:lineRule="auto"/>
              <w:rPr>
                <w:i w:val="1"/>
                <w:iCs w:val="1"/>
                <w:smallCaps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271463</wp:posOffset>
                  </wp:positionH>
                  <wp:positionV relativeFrom="paragraph">
                    <wp:posOffset>47625</wp:posOffset>
                  </wp:positionV>
                  <wp:extent cx="747713" cy="747713"/>
                  <wp:effectExtent b="0" l="0" r="0" t="0"/>
                  <wp:wrapSquare wrapText="bothSides" distB="0" distT="0" distL="114300" distR="114300"/>
                  <wp:docPr descr="A close up of a logo&#10;&#10;Description generated with very high confidence" id="1" name="image12.png"/>
                  <a:graphic>
                    <a:graphicData uri="http://schemas.openxmlformats.org/drawingml/2006/picture">
                      <pic:pic>
                        <pic:nvPicPr>
                          <pic:cNvPr descr="A close up of a logo&#10;&#10;Description generated with very high confidence" id="0" name="image12.png"/>
                          <pic:cNvPicPr preferRelativeResize="0"/>
                        </pic:nvPicPr>
                        <pic:blipFill>
                          <a:blip r:embed="rId8"/>
                          <a:srcRect b="17367" l="10620" r="10446" t="3539"/>
                          <a:stretch>
                            <a:fillRect/>
                          </a:stretch>
                        </pic:blipFill>
                        <pic:spPr>
                          <a:xfrm>
                            <a:off x="0" y="0"/>
                            <a:ext cx="747713" cy="747713"/>
                          </a:xfrm>
                          <a:prstGeom prst="rect"/>
                          <a:ln/>
                        </pic:spPr>
                      </pic:pic>
                    </a:graphicData>
                  </a:graphic>
                </wp:anchor>
              </w:drawing>
            </w:r>
          </w:p>
          <w:p w:rsidR="00000000" w:rsidDel="00000000" w:rsidP="00000000" w:rsidRDefault="00000000" w:rsidRPr="00000000" w14:paraId="0000021A">
            <w:pPr>
              <w:tabs>
                <w:tab w:val="left" w:leader="none" w:pos="10260"/>
              </w:tabs>
              <w:spacing w:after="0" w:before="0" w:line="240" w:lineRule="auto"/>
              <w:ind w:left="0" w:firstLine="0"/>
              <w:rPr>
                <w:sz w:val="22"/>
                <w:szCs w:val="22"/>
              </w:rPr>
            </w:pPr>
            <w:r w:rsidDel="00000000" w:rsidR="00000000" w:rsidRPr="00000000">
              <w:rPr>
                <w:sz w:val="22"/>
                <w:szCs w:val="22"/>
                <w:rtl w:val="0"/>
              </w:rPr>
              <w:t xml:space="preserve">Some educators might prefer to hang each source on the walls of their classroom as a </w:t>
            </w:r>
            <w:r w:rsidDel="00000000" w:rsidR="00000000" w:rsidRPr="00000000">
              <w:rPr>
                <w:sz w:val="22"/>
                <w:szCs w:val="22"/>
                <w:rtl w:val="0"/>
              </w:rPr>
              <w:t xml:space="preserve">Gallery Walk</w:t>
            </w:r>
            <w:r w:rsidDel="00000000" w:rsidR="00000000" w:rsidRPr="00000000">
              <w:rPr>
                <w:sz w:val="22"/>
                <w:szCs w:val="22"/>
                <w:rtl w:val="0"/>
              </w:rPr>
              <w:t xml:space="preserve">, providing the students the opportunity to physically get up to answer the questions that relate to each. Doing so might provide some physical stretch time, which may be an appealing option to many learners.</w:t>
            </w:r>
            <w:r w:rsidDel="00000000" w:rsidR="00000000" w:rsidRPr="00000000">
              <w:rPr>
                <w:rtl w:val="0"/>
              </w:rPr>
            </w:r>
          </w:p>
          <w:p w:rsidR="00000000" w:rsidDel="00000000" w:rsidP="00000000" w:rsidRDefault="00000000" w:rsidRPr="00000000" w14:paraId="0000021B">
            <w:pPr>
              <w:tabs>
                <w:tab w:val="left" w:leader="none" w:pos="10260"/>
              </w:tabs>
              <w:spacing w:after="0" w:before="0" w:line="240" w:lineRule="auto"/>
              <w:ind w:left="0" w:firstLine="0"/>
              <w:rPr>
                <w:sz w:val="22"/>
                <w:szCs w:val="22"/>
              </w:rPr>
            </w:pPr>
            <w:r w:rsidDel="00000000" w:rsidR="00000000" w:rsidRPr="00000000">
              <w:rPr>
                <w:rtl w:val="0"/>
              </w:rPr>
            </w:r>
          </w:p>
          <w:p w:rsidR="00000000" w:rsidDel="00000000" w:rsidP="00000000" w:rsidRDefault="00000000" w:rsidRPr="00000000" w14:paraId="0000021C">
            <w:pPr>
              <w:shd w:fill="c0d7ec" w:val="clear"/>
              <w:tabs>
                <w:tab w:val="left" w:leader="none" w:pos="10260"/>
              </w:tabs>
              <w:spacing w:after="0" w:lineRule="auto"/>
              <w:ind w:left="720" w:firstLine="0"/>
              <w:rPr>
                <w:sz w:val="22"/>
                <w:szCs w:val="22"/>
              </w:rPr>
            </w:pPr>
            <w:bookmarkStart w:colFirst="0" w:colLast="0" w:name="_z337ya" w:id="9"/>
            <w:bookmarkEnd w:id="9"/>
            <w:r w:rsidDel="00000000" w:rsidR="00000000" w:rsidRPr="00000000">
              <w:rPr>
                <w:sz w:val="22"/>
                <w:szCs w:val="22"/>
                <w:rtl w:val="0"/>
              </w:rPr>
              <w:t xml:space="preserve">Teaching Tip  </w:t>
            </w:r>
          </w:p>
          <w:p w:rsidR="00000000" w:rsidDel="00000000" w:rsidP="00000000" w:rsidRDefault="00000000" w:rsidRPr="00000000" w14:paraId="0000021D">
            <w:pPr>
              <w:tabs>
                <w:tab w:val="left" w:leader="none" w:pos="10260"/>
              </w:tabs>
              <w:spacing w:after="0" w:before="0" w:line="240" w:lineRule="auto"/>
              <w:rPr>
                <w:i w:val="1"/>
                <w:iCs w:val="1"/>
                <w:smallCaps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276225</wp:posOffset>
                  </wp:positionH>
                  <wp:positionV relativeFrom="paragraph">
                    <wp:posOffset>133350</wp:posOffset>
                  </wp:positionV>
                  <wp:extent cx="752475" cy="752475"/>
                  <wp:effectExtent b="0" l="0" r="0" t="0"/>
                  <wp:wrapSquare wrapText="bothSides" distB="0" distT="0" distL="114300" distR="114300"/>
                  <wp:docPr descr="A close up of a logo&#10;&#10;Description generated with very high confidence" id="16" name="image12.png"/>
                  <a:graphic>
                    <a:graphicData uri="http://schemas.openxmlformats.org/drawingml/2006/picture">
                      <pic:pic>
                        <pic:nvPicPr>
                          <pic:cNvPr descr="A close up of a logo&#10;&#10;Description generated with very high confidence" id="0" name="image12.png"/>
                          <pic:cNvPicPr preferRelativeResize="0"/>
                        </pic:nvPicPr>
                        <pic:blipFill>
                          <a:blip r:embed="rId8"/>
                          <a:srcRect b="17367" l="10620" r="10446" t="3539"/>
                          <a:stretch>
                            <a:fillRect/>
                          </a:stretch>
                        </pic:blipFill>
                        <pic:spPr>
                          <a:xfrm>
                            <a:off x="0" y="0"/>
                            <a:ext cx="752475" cy="752475"/>
                          </a:xfrm>
                          <a:prstGeom prst="rect"/>
                          <a:ln/>
                        </pic:spPr>
                      </pic:pic>
                    </a:graphicData>
                  </a:graphic>
                </wp:anchor>
              </w:drawing>
            </w:r>
          </w:p>
          <w:p w:rsidR="00000000" w:rsidDel="00000000" w:rsidP="00000000" w:rsidRDefault="00000000" w:rsidRPr="00000000" w14:paraId="0000021E">
            <w:pPr>
              <w:tabs>
                <w:tab w:val="left" w:leader="none" w:pos="10260"/>
              </w:tabs>
              <w:spacing w:after="0" w:before="0" w:line="240" w:lineRule="auto"/>
              <w:rPr/>
            </w:pPr>
            <w:r w:rsidDel="00000000" w:rsidR="00000000" w:rsidRPr="00000000">
              <w:rPr>
                <w:sz w:val="22"/>
                <w:szCs w:val="22"/>
                <w:rtl w:val="0"/>
              </w:rPr>
              <w:t xml:space="preserve">Depending on the class, students may need a quick refresher on the major tenets of Confucianism.  One goal of Source 8 is to briefly have them explore how the religion’s Five Relationships–specifically between ruler and subject–provides a social “power </w:t>
            </w:r>
            <w:r w:rsidDel="00000000" w:rsidR="00000000" w:rsidRPr="00000000">
              <w:rPr>
                <w:sz w:val="22"/>
                <w:szCs w:val="22"/>
                <w:rtl w:val="0"/>
              </w:rPr>
              <w:t xml:space="preserve">source'' that may indeed position the North Korean people to actually </w:t>
            </w:r>
            <w:r w:rsidDel="00000000" w:rsidR="00000000" w:rsidRPr="00000000">
              <w:rPr>
                <w:i w:val="1"/>
                <w:iCs w:val="1"/>
                <w:sz w:val="22"/>
                <w:szCs w:val="22"/>
                <w:rtl w:val="0"/>
              </w:rPr>
              <w:t xml:space="preserve">welcome</w:t>
            </w:r>
            <w:r w:rsidDel="00000000" w:rsidR="00000000" w:rsidRPr="00000000">
              <w:rPr>
                <w:sz w:val="22"/>
                <w:szCs w:val="22"/>
                <w:rtl w:val="0"/>
              </w:rPr>
              <w:t xml:space="preserve"> totalitarian rule. </w:t>
            </w:r>
            <w:r w:rsidDel="00000000" w:rsidR="00000000" w:rsidRPr="00000000">
              <w:rPr>
                <w:rtl w:val="0"/>
              </w:rPr>
            </w:r>
          </w:p>
          <w:p w:rsidR="00000000" w:rsidDel="00000000" w:rsidP="00000000" w:rsidRDefault="00000000" w:rsidRPr="00000000" w14:paraId="0000021F">
            <w:pPr>
              <w:pStyle w:val="Heading1"/>
              <w:pBdr>
                <w:top w:color="auto" w:space="0" w:sz="0" w:val="none"/>
                <w:left w:color="auto" w:space="0" w:sz="0" w:val="none"/>
                <w:bottom w:color="auto" w:space="0" w:sz="0" w:val="none"/>
                <w:right w:color="auto" w:space="0" w:sz="0" w:val="none"/>
                <w:between w:color="auto" w:space="0" w:sz="0" w:val="none"/>
              </w:pBdr>
              <w:shd w:fill="f9f9f9" w:val="clear"/>
              <w:tabs>
                <w:tab w:val="left" w:leader="none" w:pos="10260"/>
              </w:tabs>
              <w:spacing w:before="0" w:line="240" w:lineRule="auto"/>
              <w:rPr>
                <w:rFonts w:ascii="Arial" w:cs="Arial" w:eastAsia="Arial" w:hAnsi="Arial"/>
                <w:sz w:val="24"/>
                <w:szCs w:val="24"/>
              </w:rPr>
            </w:pPr>
            <w:bookmarkStart w:colFirst="0" w:colLast="0" w:name="_jiotziuadjx8" w:id="43"/>
            <w:bookmarkEnd w:id="43"/>
            <w:r w:rsidDel="00000000" w:rsidR="00000000" w:rsidRPr="00000000">
              <w:rPr>
                <w:rtl w:val="0"/>
              </w:rPr>
            </w:r>
          </w:p>
          <w:p w:rsidR="00000000" w:rsidDel="00000000" w:rsidP="00000000" w:rsidRDefault="00000000" w:rsidRPr="00000000" w14:paraId="00000220">
            <w:pPr>
              <w:tabs>
                <w:tab w:val="left" w:leader="none" w:pos="10260"/>
              </w:tabs>
              <w:spacing w:after="0" w:before="0" w:line="240" w:lineRule="auto"/>
              <w:rPr/>
            </w:pPr>
            <w:r w:rsidDel="00000000" w:rsidR="00000000" w:rsidRPr="00000000">
              <w:rPr>
                <w:rtl w:val="0"/>
              </w:rPr>
            </w:r>
          </w:p>
          <w:p w:rsidR="00000000" w:rsidDel="00000000" w:rsidP="00000000" w:rsidRDefault="00000000" w:rsidRPr="00000000" w14:paraId="00000221">
            <w:pPr>
              <w:tabs>
                <w:tab w:val="left" w:leader="none" w:pos="10260"/>
              </w:tabs>
              <w:spacing w:after="0" w:before="0" w:line="240" w:lineRule="auto"/>
              <w:rPr/>
            </w:pPr>
            <w:r w:rsidDel="00000000" w:rsidR="00000000" w:rsidRPr="00000000">
              <w:rPr>
                <w:rtl w:val="0"/>
              </w:rPr>
            </w:r>
          </w:p>
          <w:p w:rsidR="00000000" w:rsidDel="00000000" w:rsidP="00000000" w:rsidRDefault="00000000" w:rsidRPr="00000000" w14:paraId="00000222">
            <w:pPr>
              <w:pStyle w:val="Heading2"/>
              <w:tabs>
                <w:tab w:val="left" w:leader="none" w:pos="10260"/>
              </w:tabs>
              <w:spacing w:line="240" w:lineRule="auto"/>
              <w:rPr/>
            </w:pPr>
            <w:bookmarkStart w:colFirst="0" w:colLast="0" w:name="_xgjnxf9mwolt" w:id="44"/>
            <w:bookmarkEnd w:id="44"/>
            <w:r w:rsidDel="00000000" w:rsidR="00000000" w:rsidRPr="00000000">
              <w:rPr>
                <w:smallCaps w:val="0"/>
                <w:rtl w:val="0"/>
              </w:rPr>
              <w:t xml:space="preserve">CLASS ACTIVITY 4 of 4:  Check for Understanding (5 minutes)</w:t>
            </w:r>
            <w:r w:rsidDel="00000000" w:rsidR="00000000" w:rsidRPr="00000000">
              <w:rPr>
                <w:rtl w:val="0"/>
              </w:rPr>
            </w:r>
          </w:p>
          <w:p w:rsidR="00000000" w:rsidDel="00000000" w:rsidP="00000000" w:rsidRDefault="00000000" w:rsidRPr="00000000" w14:paraId="00000223">
            <w:pPr>
              <w:tabs>
                <w:tab w:val="left" w:leader="none" w:pos="10260"/>
              </w:tabs>
              <w:spacing w:after="0" w:before="0" w:line="240" w:lineRule="auto"/>
              <w:rPr/>
            </w:pPr>
            <w:r w:rsidDel="00000000" w:rsidR="00000000" w:rsidRPr="00000000">
              <w:rPr>
                <w:rtl w:val="0"/>
              </w:rPr>
              <w:t xml:space="preserve">Examining the testimonies of defectors from North Korea</w:t>
            </w:r>
            <w:r w:rsidDel="00000000" w:rsidR="00000000" w:rsidRPr="00000000">
              <w:rPr>
                <w:rtl w:val="0"/>
              </w:rPr>
            </w:r>
          </w:p>
          <w:p w:rsidR="00000000" w:rsidDel="00000000" w:rsidP="00000000" w:rsidRDefault="00000000" w:rsidRPr="00000000" w14:paraId="00000224">
            <w:pPr>
              <w:pStyle w:val="Heading3"/>
              <w:tabs>
                <w:tab w:val="left" w:leader="none" w:pos="10260"/>
              </w:tabs>
              <w:spacing w:line="240" w:lineRule="auto"/>
              <w:rPr>
                <w:sz w:val="24"/>
                <w:szCs w:val="24"/>
              </w:rPr>
            </w:pPr>
            <w:bookmarkStart w:colFirst="0" w:colLast="0" w:name="_re7x1juybtl9" w:id="45"/>
            <w:bookmarkEnd w:id="45"/>
            <w:r w:rsidDel="00000000" w:rsidR="00000000" w:rsidRPr="00000000">
              <w:rPr>
                <w:sz w:val="24"/>
                <w:szCs w:val="24"/>
                <w:rtl w:val="0"/>
              </w:rPr>
              <w:t xml:space="preserve">ACTIVITY PROCEDURE:</w:t>
            </w:r>
          </w:p>
          <w:p w:rsidR="00000000" w:rsidDel="00000000" w:rsidP="00000000" w:rsidRDefault="00000000" w:rsidRPr="00000000" w14:paraId="00000225">
            <w:pPr>
              <w:numPr>
                <w:ilvl w:val="0"/>
                <w:numId w:val="6"/>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To further contextualize the potential connections between North Korea and totalitarianism, share with the class that for homework, they will be looking at the stories of North Korean defectors.</w:t>
            </w:r>
          </w:p>
          <w:p w:rsidR="00000000" w:rsidDel="00000000" w:rsidP="00000000" w:rsidRDefault="00000000" w:rsidRPr="00000000" w14:paraId="00000226">
            <w:pPr>
              <w:numPr>
                <w:ilvl w:val="0"/>
                <w:numId w:val="6"/>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To capture their attention, the teacher should show this video of a defector attempting to leave North Korea in late 2017: </w:t>
            </w:r>
            <w:hyperlink r:id="rId17">
              <w:r w:rsidDel="00000000" w:rsidR="00000000" w:rsidRPr="00000000">
                <w:rPr>
                  <w:color w:val="1155cc"/>
                  <w:sz w:val="22"/>
                  <w:szCs w:val="22"/>
                  <w:u w:val="single"/>
                  <w:rtl w:val="0"/>
                </w:rPr>
                <w:t xml:space="preserve">North Korean Defector: Explaining the Video</w:t>
              </w:r>
            </w:hyperlink>
            <w:r w:rsidDel="00000000" w:rsidR="00000000" w:rsidRPr="00000000">
              <w:rPr>
                <w:sz w:val="22"/>
                <w:szCs w:val="22"/>
                <w:rtl w:val="0"/>
              </w:rPr>
              <w:t xml:space="preserve">, from the New York Times. </w:t>
            </w:r>
          </w:p>
          <w:p w:rsidR="00000000" w:rsidDel="00000000" w:rsidP="00000000" w:rsidRDefault="00000000" w:rsidRPr="00000000" w14:paraId="00000227">
            <w:pPr>
              <w:numPr>
                <w:ilvl w:val="0"/>
                <w:numId w:val="6"/>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One purpose of showing this video is to visually explain what a defector is.  See below.  </w:t>
            </w:r>
          </w:p>
          <w:p w:rsidR="00000000" w:rsidDel="00000000" w:rsidP="00000000" w:rsidRDefault="00000000" w:rsidRPr="00000000" w14:paraId="00000228">
            <w:pPr>
              <w:tabs>
                <w:tab w:val="left" w:leader="none" w:pos="10260"/>
              </w:tabs>
              <w:spacing w:after="0" w:before="0" w:line="240" w:lineRule="auto"/>
              <w:jc w:val="center"/>
              <w:rPr/>
            </w:pPr>
            <w:hyperlink r:id="rId18">
              <w:r w:rsidDel="00000000" w:rsidR="00000000" w:rsidRPr="00000000">
                <w:rPr>
                  <w:rFonts w:ascii="Arial" w:cs="Arial" w:eastAsia="Arial" w:hAnsi="Arial"/>
                  <w:color w:val="1155cc"/>
                  <w:sz w:val="24"/>
                  <w:szCs w:val="24"/>
                  <w:u w:val="single"/>
                </w:rPr>
                <w:drawing>
                  <wp:inline distB="114300" distT="114300" distL="114300" distR="114300">
                    <wp:extent cx="5553075" cy="3681413"/>
                    <wp:effectExtent b="50800" l="50800" r="50800" t="50800"/>
                    <wp:docPr id="3" name="image11.png"/>
                    <a:graphic>
                      <a:graphicData uri="http://schemas.openxmlformats.org/drawingml/2006/picture">
                        <pic:pic>
                          <pic:nvPicPr>
                            <pic:cNvPr id="0" name="image11.png"/>
                            <pic:cNvPicPr preferRelativeResize="0"/>
                          </pic:nvPicPr>
                          <pic:blipFill>
                            <a:blip r:embed="rId19"/>
                            <a:srcRect b="10256" l="6730" r="32371" t="12535"/>
                            <a:stretch>
                              <a:fillRect/>
                            </a:stretch>
                          </pic:blipFill>
                          <pic:spPr>
                            <a:xfrm>
                              <a:off x="0" y="0"/>
                              <a:ext cx="5553075" cy="3681413"/>
                            </a:xfrm>
                            <a:prstGeom prst="rect"/>
                            <a:ln w="50800">
                              <a:solidFill>
                                <a:srgbClr val="101010"/>
                              </a:solidFill>
                              <a:prstDash val="solid"/>
                            </a:ln>
                          </pic:spPr>
                        </pic:pic>
                      </a:graphicData>
                    </a:graphic>
                  </wp:inline>
                </w:drawing>
              </w:r>
            </w:hyperlink>
            <w:r w:rsidDel="00000000" w:rsidR="00000000" w:rsidRPr="00000000">
              <w:rPr>
                <w:rtl w:val="0"/>
              </w:rPr>
            </w:r>
          </w:p>
          <w:p w:rsidR="00000000" w:rsidDel="00000000" w:rsidP="00000000" w:rsidRDefault="00000000" w:rsidRPr="00000000" w14:paraId="00000229">
            <w:pPr>
              <w:numPr>
                <w:ilvl w:val="0"/>
                <w:numId w:val="9"/>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Distribute the assignment handout “</w:t>
            </w:r>
            <w:hyperlink w:anchor="xdwnepgo1be8">
              <w:r w:rsidDel="00000000" w:rsidR="00000000" w:rsidRPr="00000000">
                <w:rPr>
                  <w:color w:val="1155cc"/>
                  <w:sz w:val="22"/>
                  <w:szCs w:val="22"/>
                  <w:u w:val="single"/>
                  <w:rtl w:val="0"/>
                </w:rPr>
                <w:t xml:space="preserve">Check For Understanding:  Examine the </w:t>
              </w:r>
            </w:hyperlink>
            <w:hyperlink w:anchor="xdwnepgo1be8">
              <w:r w:rsidDel="00000000" w:rsidR="00000000" w:rsidRPr="00000000">
                <w:rPr>
                  <w:color w:val="1155cc"/>
                  <w:sz w:val="22"/>
                  <w:szCs w:val="22"/>
                  <w:u w:val="single"/>
                  <w:rtl w:val="0"/>
                </w:rPr>
                <w:t xml:space="preserve">Testimonies</w:t>
              </w:r>
            </w:hyperlink>
            <w:r w:rsidDel="00000000" w:rsidR="00000000" w:rsidRPr="00000000">
              <w:rPr>
                <w:sz w:val="22"/>
                <w:szCs w:val="22"/>
                <w:rtl w:val="0"/>
              </w:rPr>
              <w:t xml:space="preserve">”.</w:t>
            </w:r>
            <w:r w:rsidDel="00000000" w:rsidR="00000000" w:rsidRPr="00000000">
              <w:rPr>
                <w:sz w:val="22"/>
                <w:szCs w:val="22"/>
                <w:rtl w:val="0"/>
              </w:rPr>
              <w:t xml:space="preserve"> </w:t>
            </w:r>
          </w:p>
          <w:p w:rsidR="00000000" w:rsidDel="00000000" w:rsidP="00000000" w:rsidRDefault="00000000" w:rsidRPr="00000000" w14:paraId="0000022A">
            <w:pPr>
              <w:numPr>
                <w:ilvl w:val="0"/>
                <w:numId w:val="9"/>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End class by explaining the directions of the assignment. Students should watch two of the videos, then answer the questions, connecting it to the warning signs of totalitarianism.</w:t>
            </w:r>
          </w:p>
          <w:p w:rsidR="00000000" w:rsidDel="00000000" w:rsidP="00000000" w:rsidRDefault="00000000" w:rsidRPr="00000000" w14:paraId="0000022B">
            <w:pPr>
              <w:numPr>
                <w:ilvl w:val="0"/>
                <w:numId w:val="9"/>
              </w:numPr>
              <w:tabs>
                <w:tab w:val="left" w:leader="none" w:pos="10260"/>
              </w:tabs>
              <w:spacing w:after="0" w:before="0" w:line="240" w:lineRule="auto"/>
              <w:ind w:left="720" w:hanging="360"/>
              <w:rPr>
                <w:sz w:val="22"/>
                <w:szCs w:val="22"/>
              </w:rPr>
            </w:pPr>
            <w:r w:rsidDel="00000000" w:rsidR="00000000" w:rsidRPr="00000000">
              <w:rPr>
                <w:sz w:val="22"/>
                <w:szCs w:val="22"/>
                <w:rtl w:val="0"/>
              </w:rPr>
              <w:t xml:space="preserve">This assignment will in turn provide a natural segue to the third day of the lesson.</w:t>
            </w:r>
            <w:r w:rsidDel="00000000" w:rsidR="00000000" w:rsidRPr="00000000">
              <w:rPr>
                <w:rtl w:val="0"/>
              </w:rPr>
            </w:r>
          </w:p>
          <w:p w:rsidR="00000000" w:rsidDel="00000000" w:rsidP="00000000" w:rsidRDefault="00000000" w:rsidRPr="00000000" w14:paraId="0000022C">
            <w:pPr>
              <w:spacing w:after="0" w:before="0" w:line="276" w:lineRule="auto"/>
              <w:rPr>
                <w:sz w:val="22"/>
                <w:szCs w:val="22"/>
              </w:rPr>
            </w:pPr>
            <w:r w:rsidDel="00000000" w:rsidR="00000000" w:rsidRPr="00000000">
              <w:rPr>
                <w:rtl w:val="0"/>
              </w:rPr>
            </w:r>
          </w:p>
        </w:tc>
      </w:tr>
    </w:tbl>
    <w:p w:rsidR="00000000" w:rsidDel="00000000" w:rsidP="00000000" w:rsidRDefault="00000000" w:rsidRPr="00000000" w14:paraId="0000022D">
      <w:pPr>
        <w:tabs>
          <w:tab w:val="left" w:leader="none" w:pos="10260"/>
        </w:tabs>
        <w:spacing w:after="0" w:before="0" w:lineRule="auto"/>
        <w:rPr>
          <w:sz w:val="2"/>
          <w:szCs w:val="2"/>
        </w:rPr>
      </w:pPr>
      <w:r w:rsidDel="00000000" w:rsidR="00000000" w:rsidRPr="00000000">
        <w:rPr>
          <w:rtl w:val="0"/>
        </w:rPr>
      </w:r>
    </w:p>
    <w:tbl>
      <w:tblPr>
        <w:tblStyle w:val="Table30"/>
        <w:tblW w:w="9360.0" w:type="dxa"/>
        <w:jc w:val="left"/>
        <w:tblInd w:w="-115.0" w:type="dxa"/>
        <w:tblBorders>
          <w:insideH w:color="accbf9" w:space="0" w:sz="18" w:val="single"/>
          <w:insideV w:color="accbf9" w:space="0" w:sz="18" w:val="single"/>
        </w:tblBorders>
        <w:tblLayout w:type="fixed"/>
        <w:tblLook w:val="0400"/>
      </w:tblPr>
      <w:tblGrid>
        <w:gridCol w:w="9360"/>
        <w:tblGridChange w:id="0">
          <w:tblGrid>
            <w:gridCol w:w="9360"/>
          </w:tblGrid>
        </w:tblGridChange>
      </w:tblGrid>
      <w:tr>
        <w:trPr>
          <w:cantSplit w:val="0"/>
          <w:trHeight w:val="105915" w:hRule="atLeast"/>
          <w:tblHeader w:val="0"/>
        </w:trPr>
        <w:tc>
          <w:tcPr>
            <w:tcBorders>
              <w:top w:color="accbf9" w:space="0" w:sz="18" w:val="single"/>
              <w:bottom w:color="accbf9" w:space="0" w:sz="18" w:val="single"/>
            </w:tcBorders>
          </w:tcPr>
          <w:p w:rsidR="00000000" w:rsidDel="00000000" w:rsidP="00000000" w:rsidRDefault="00000000" w:rsidRPr="00000000" w14:paraId="0000022E">
            <w:pPr>
              <w:spacing w:after="0" w:before="0" w:line="276" w:lineRule="auto"/>
              <w:rPr>
                <w:rFonts w:ascii="Arial" w:cs="Arial" w:eastAsia="Arial" w:hAnsi="Arial"/>
                <w:sz w:val="2"/>
                <w:szCs w:val="2"/>
              </w:rPr>
            </w:pPr>
            <w:r w:rsidDel="00000000" w:rsidR="00000000" w:rsidRPr="00000000">
              <w:rPr>
                <w:rtl w:val="0"/>
              </w:rPr>
            </w:r>
          </w:p>
          <w:tbl>
            <w:tblPr>
              <w:tblStyle w:val="Table31"/>
              <w:tblW w:w="91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60"/>
              <w:tblGridChange w:id="0">
                <w:tblGrid>
                  <w:gridCol w:w="9160"/>
                </w:tblGrid>
              </w:tblGridChange>
            </w:tblGrid>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22F">
                  <w:pPr>
                    <w:widowControl w:val="0"/>
                    <w:spacing w:after="0" w:before="0" w:line="240" w:lineRule="auto"/>
                    <w:jc w:val="center"/>
                    <w:rPr>
                      <w:rFonts w:ascii="Arial" w:cs="Arial" w:eastAsia="Arial" w:hAnsi="Arial"/>
                      <w:color w:val="ffffff"/>
                      <w:sz w:val="40"/>
                      <w:szCs w:val="40"/>
                    </w:rPr>
                  </w:pPr>
                  <w:r w:rsidDel="00000000" w:rsidR="00000000" w:rsidRPr="00000000">
                    <w:rPr>
                      <w:rFonts w:ascii="Arial" w:cs="Arial" w:eastAsia="Arial" w:hAnsi="Arial"/>
                      <w:color w:val="ffffff"/>
                      <w:sz w:val="40"/>
                      <w:szCs w:val="40"/>
                      <w:rtl w:val="0"/>
                    </w:rPr>
                    <w:t xml:space="preserve">Student Handout: </w:t>
                  </w:r>
                </w:p>
                <w:bookmarkStart w:colFirst="0" w:colLast="0" w:name="kix.vx40k655xbqb" w:id="46"/>
                <w:bookmarkEnd w:id="46"/>
                <w:p w:rsidR="00000000" w:rsidDel="00000000" w:rsidP="00000000" w:rsidRDefault="00000000" w:rsidRPr="00000000" w14:paraId="00000230">
                  <w:pPr>
                    <w:widowControl w:val="0"/>
                    <w:spacing w:after="0" w:before="0" w:line="240" w:lineRule="auto"/>
                    <w:jc w:val="center"/>
                    <w:rPr>
                      <w:rFonts w:ascii="Arial" w:cs="Arial" w:eastAsia="Arial" w:hAnsi="Arial"/>
                      <w:color w:val="ffffff"/>
                      <w:sz w:val="34"/>
                      <w:szCs w:val="34"/>
                    </w:rPr>
                  </w:pPr>
                  <w:r w:rsidDel="00000000" w:rsidR="00000000" w:rsidRPr="00000000">
                    <w:rPr>
                      <w:rFonts w:ascii="Arial" w:cs="Arial" w:eastAsia="Arial" w:hAnsi="Arial"/>
                      <w:color w:val="ffffff"/>
                      <w:sz w:val="34"/>
                      <w:szCs w:val="34"/>
                      <w:rtl w:val="0"/>
                    </w:rPr>
                    <w:t xml:space="preserve">Possible Warning Signs of Totalitarianism in North Korea</w:t>
                  </w:r>
                </w:p>
              </w:tc>
            </w:tr>
          </w:tbl>
          <w:p w:rsidR="00000000" w:rsidDel="00000000" w:rsidP="00000000" w:rsidRDefault="00000000" w:rsidRPr="00000000" w14:paraId="00000231">
            <w:pPr>
              <w:spacing w:after="0" w:before="0" w:line="276" w:lineRule="auto"/>
              <w:rPr>
                <w:sz w:val="12"/>
                <w:szCs w:val="12"/>
              </w:rPr>
            </w:pPr>
            <w:r w:rsidDel="00000000" w:rsidR="00000000" w:rsidRPr="00000000">
              <w:rPr>
                <w:rtl w:val="0"/>
              </w:rPr>
            </w:r>
          </w:p>
          <w:p w:rsidR="00000000" w:rsidDel="00000000" w:rsidP="00000000" w:rsidRDefault="00000000" w:rsidRPr="00000000" w14:paraId="00000232">
            <w:pPr>
              <w:spacing w:after="0" w:before="0" w:line="276" w:lineRule="auto"/>
              <w:rPr>
                <w:sz w:val="22"/>
                <w:szCs w:val="22"/>
              </w:rPr>
            </w:pPr>
            <w:r w:rsidDel="00000000" w:rsidR="00000000" w:rsidRPr="00000000">
              <w:rPr>
                <w:b w:val="1"/>
                <w:bCs w:val="1"/>
                <w:u w:val="single"/>
                <w:rtl w:val="0"/>
              </w:rPr>
              <w:t xml:space="preserve">Student Directions:</w:t>
            </w:r>
            <w:r w:rsidDel="00000000" w:rsidR="00000000" w:rsidRPr="00000000">
              <w:rPr>
                <w:rtl w:val="0"/>
              </w:rPr>
              <w:t xml:space="preserve"> Examine the following 8 sources that show possible warning signs of totalitarianism, then answer the questions that follow each source.</w:t>
            </w:r>
            <w:r w:rsidDel="00000000" w:rsidR="00000000" w:rsidRPr="00000000">
              <w:rPr>
                <w:sz w:val="22"/>
                <w:szCs w:val="22"/>
                <w:rtl w:val="0"/>
              </w:rPr>
              <w:tab/>
            </w:r>
          </w:p>
          <w:p w:rsidR="00000000" w:rsidDel="00000000" w:rsidP="00000000" w:rsidRDefault="00000000" w:rsidRPr="00000000" w14:paraId="00000233">
            <w:pPr>
              <w:tabs>
                <w:tab w:val="left" w:leader="none" w:pos="10260"/>
              </w:tabs>
              <w:spacing w:after="0" w:before="0" w:lineRule="auto"/>
              <w:ind w:left="0" w:firstLine="0"/>
              <w:rPr>
                <w:sz w:val="10"/>
                <w:szCs w:val="10"/>
              </w:rPr>
            </w:pPr>
            <w:r w:rsidDel="00000000" w:rsidR="00000000" w:rsidRPr="00000000">
              <w:rPr>
                <w:rtl w:val="0"/>
              </w:rPr>
            </w:r>
          </w:p>
          <w:tbl>
            <w:tblPr>
              <w:tblStyle w:val="Table32"/>
              <w:tblW w:w="840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00"/>
              <w:gridCol w:w="4500"/>
              <w:tblGridChange w:id="0">
                <w:tblGrid>
                  <w:gridCol w:w="3900"/>
                  <w:gridCol w:w="4500"/>
                </w:tblGrid>
              </w:tblGridChange>
            </w:tblGrid>
            <w:tr>
              <w:trPr>
                <w:cantSplit w:val="0"/>
                <w:trHeight w:val="460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34">
                  <w:pPr>
                    <w:widowControl w:val="0"/>
                    <w:spacing w:after="0" w:before="0" w:line="240" w:lineRule="auto"/>
                    <w:rPr>
                      <w:b w:val="1"/>
                      <w:bCs w:val="1"/>
                      <w:sz w:val="24"/>
                      <w:szCs w:val="24"/>
                    </w:rPr>
                  </w:pPr>
                  <w:r w:rsidDel="00000000" w:rsidR="00000000" w:rsidRPr="00000000">
                    <w:rPr>
                      <w:b w:val="1"/>
                      <w:bCs w:val="1"/>
                      <w:sz w:val="24"/>
                      <w:szCs w:val="24"/>
                      <w:rtl w:val="0"/>
                    </w:rPr>
                    <w:t xml:space="preserve">Source 1: Statues in the Capital of North Korea, Pyongyang</w:t>
                  </w:r>
                </w:p>
                <w:p w:rsidR="00000000" w:rsidDel="00000000" w:rsidP="00000000" w:rsidRDefault="00000000" w:rsidRPr="00000000" w14:paraId="00000235">
                  <w:pPr>
                    <w:widowControl w:val="0"/>
                    <w:spacing w:after="0" w:before="0" w:line="240" w:lineRule="auto"/>
                    <w:rPr>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1033463</wp:posOffset>
                        </wp:positionH>
                        <wp:positionV relativeFrom="paragraph">
                          <wp:posOffset>161925</wp:posOffset>
                        </wp:positionV>
                        <wp:extent cx="2900363" cy="1933575"/>
                        <wp:effectExtent b="0" l="0" r="0" t="0"/>
                        <wp:wrapSquare wrapText="bothSides" distB="114300" distT="114300" distL="114300" distR="114300"/>
                        <wp:docPr id="10" name="image7.png"/>
                        <a:graphic>
                          <a:graphicData uri="http://schemas.openxmlformats.org/drawingml/2006/picture">
                            <pic:pic>
                              <pic:nvPicPr>
                                <pic:cNvPr id="0" name="image7.png"/>
                                <pic:cNvPicPr preferRelativeResize="0"/>
                              </pic:nvPicPr>
                              <pic:blipFill>
                                <a:blip r:embed="rId20"/>
                                <a:srcRect b="11764" l="9566" r="10288" t="12531"/>
                                <a:stretch>
                                  <a:fillRect/>
                                </a:stretch>
                              </pic:blipFill>
                              <pic:spPr>
                                <a:xfrm>
                                  <a:off x="0" y="0"/>
                                  <a:ext cx="2900363" cy="1933575"/>
                                </a:xfrm>
                                <a:prstGeom prst="rect"/>
                                <a:ln/>
                              </pic:spPr>
                            </pic:pic>
                          </a:graphicData>
                        </a:graphic>
                      </wp:anchor>
                    </w:drawing>
                  </w:r>
                </w:p>
                <w:p w:rsidR="00000000" w:rsidDel="00000000" w:rsidP="00000000" w:rsidRDefault="00000000" w:rsidRPr="00000000" w14:paraId="00000236">
                  <w:pPr>
                    <w:widowControl w:val="0"/>
                    <w:spacing w:after="0" w:before="0" w:line="240" w:lineRule="auto"/>
                    <w:jc w:val="center"/>
                    <w:rPr>
                      <w:color w:val="202122"/>
                      <w:sz w:val="22"/>
                      <w:szCs w:val="22"/>
                    </w:rPr>
                  </w:pPr>
                  <w:r w:rsidDel="00000000" w:rsidR="00000000" w:rsidRPr="00000000">
                    <w:rPr>
                      <w:rtl w:val="0"/>
                    </w:rPr>
                  </w:r>
                </w:p>
                <w:p w:rsidR="00000000" w:rsidDel="00000000" w:rsidP="00000000" w:rsidRDefault="00000000" w:rsidRPr="00000000" w14:paraId="00000237">
                  <w:pPr>
                    <w:widowControl w:val="0"/>
                    <w:spacing w:after="0" w:before="0" w:line="240" w:lineRule="auto"/>
                    <w:jc w:val="center"/>
                    <w:rPr>
                      <w:color w:val="202122"/>
                      <w:sz w:val="22"/>
                      <w:szCs w:val="22"/>
                    </w:rPr>
                  </w:pPr>
                  <w:r w:rsidDel="00000000" w:rsidR="00000000" w:rsidRPr="00000000">
                    <w:rPr>
                      <w:rtl w:val="0"/>
                    </w:rPr>
                  </w:r>
                </w:p>
                <w:p w:rsidR="00000000" w:rsidDel="00000000" w:rsidP="00000000" w:rsidRDefault="00000000" w:rsidRPr="00000000" w14:paraId="00000238">
                  <w:pPr>
                    <w:widowControl w:val="0"/>
                    <w:spacing w:after="0" w:before="0" w:line="240" w:lineRule="auto"/>
                    <w:jc w:val="center"/>
                    <w:rPr>
                      <w:color w:val="202122"/>
                      <w:sz w:val="22"/>
                      <w:szCs w:val="22"/>
                    </w:rPr>
                  </w:pPr>
                  <w:r w:rsidDel="00000000" w:rsidR="00000000" w:rsidRPr="00000000">
                    <w:rPr>
                      <w:rtl w:val="0"/>
                    </w:rPr>
                  </w:r>
                </w:p>
                <w:p w:rsidR="00000000" w:rsidDel="00000000" w:rsidP="00000000" w:rsidRDefault="00000000" w:rsidRPr="00000000" w14:paraId="00000239">
                  <w:pPr>
                    <w:widowControl w:val="0"/>
                    <w:spacing w:after="0" w:before="0" w:line="240" w:lineRule="auto"/>
                    <w:jc w:val="center"/>
                    <w:rPr>
                      <w:color w:val="202122"/>
                      <w:sz w:val="22"/>
                      <w:szCs w:val="22"/>
                    </w:rPr>
                  </w:pPr>
                  <w:r w:rsidDel="00000000" w:rsidR="00000000" w:rsidRPr="00000000">
                    <w:rPr>
                      <w:rtl w:val="0"/>
                    </w:rPr>
                  </w:r>
                </w:p>
                <w:p w:rsidR="00000000" w:rsidDel="00000000" w:rsidP="00000000" w:rsidRDefault="00000000" w:rsidRPr="00000000" w14:paraId="0000023A">
                  <w:pPr>
                    <w:widowControl w:val="0"/>
                    <w:spacing w:after="0" w:before="0" w:line="240" w:lineRule="auto"/>
                    <w:jc w:val="center"/>
                    <w:rPr>
                      <w:color w:val="202122"/>
                      <w:sz w:val="22"/>
                      <w:szCs w:val="22"/>
                    </w:rPr>
                  </w:pPr>
                  <w:r w:rsidDel="00000000" w:rsidR="00000000" w:rsidRPr="00000000">
                    <w:rPr>
                      <w:rtl w:val="0"/>
                    </w:rPr>
                  </w:r>
                </w:p>
                <w:p w:rsidR="00000000" w:rsidDel="00000000" w:rsidP="00000000" w:rsidRDefault="00000000" w:rsidRPr="00000000" w14:paraId="0000023B">
                  <w:pPr>
                    <w:widowControl w:val="0"/>
                    <w:spacing w:after="0" w:before="0" w:line="240" w:lineRule="auto"/>
                    <w:jc w:val="center"/>
                    <w:rPr>
                      <w:color w:val="202122"/>
                      <w:sz w:val="22"/>
                      <w:szCs w:val="22"/>
                    </w:rPr>
                  </w:pPr>
                  <w:r w:rsidDel="00000000" w:rsidR="00000000" w:rsidRPr="00000000">
                    <w:rPr>
                      <w:rtl w:val="0"/>
                    </w:rPr>
                  </w:r>
                </w:p>
                <w:p w:rsidR="00000000" w:rsidDel="00000000" w:rsidP="00000000" w:rsidRDefault="00000000" w:rsidRPr="00000000" w14:paraId="0000023C">
                  <w:pPr>
                    <w:widowControl w:val="0"/>
                    <w:spacing w:after="0" w:before="0" w:line="240" w:lineRule="auto"/>
                    <w:jc w:val="center"/>
                    <w:rPr>
                      <w:color w:val="202122"/>
                      <w:sz w:val="22"/>
                      <w:szCs w:val="22"/>
                    </w:rPr>
                  </w:pPr>
                  <w:r w:rsidDel="00000000" w:rsidR="00000000" w:rsidRPr="00000000">
                    <w:rPr>
                      <w:rtl w:val="0"/>
                    </w:rPr>
                  </w:r>
                </w:p>
                <w:p w:rsidR="00000000" w:rsidDel="00000000" w:rsidP="00000000" w:rsidRDefault="00000000" w:rsidRPr="00000000" w14:paraId="0000023D">
                  <w:pPr>
                    <w:widowControl w:val="0"/>
                    <w:spacing w:after="0" w:before="0" w:line="240" w:lineRule="auto"/>
                    <w:jc w:val="center"/>
                    <w:rPr>
                      <w:color w:val="202122"/>
                      <w:sz w:val="22"/>
                      <w:szCs w:val="22"/>
                    </w:rPr>
                  </w:pPr>
                  <w:r w:rsidDel="00000000" w:rsidR="00000000" w:rsidRPr="00000000">
                    <w:rPr>
                      <w:rtl w:val="0"/>
                    </w:rPr>
                  </w:r>
                </w:p>
                <w:p w:rsidR="00000000" w:rsidDel="00000000" w:rsidP="00000000" w:rsidRDefault="00000000" w:rsidRPr="00000000" w14:paraId="0000023E">
                  <w:pPr>
                    <w:widowControl w:val="0"/>
                    <w:spacing w:after="0" w:before="0" w:line="240" w:lineRule="auto"/>
                    <w:jc w:val="center"/>
                    <w:rPr>
                      <w:color w:val="202122"/>
                      <w:sz w:val="22"/>
                      <w:szCs w:val="22"/>
                    </w:rPr>
                  </w:pPr>
                  <w:r w:rsidDel="00000000" w:rsidR="00000000" w:rsidRPr="00000000">
                    <w:rPr>
                      <w:rtl w:val="0"/>
                    </w:rPr>
                  </w:r>
                </w:p>
                <w:p w:rsidR="00000000" w:rsidDel="00000000" w:rsidP="00000000" w:rsidRDefault="00000000" w:rsidRPr="00000000" w14:paraId="0000023F">
                  <w:pPr>
                    <w:widowControl w:val="0"/>
                    <w:spacing w:after="0" w:before="0" w:line="240" w:lineRule="auto"/>
                    <w:jc w:val="center"/>
                    <w:rPr>
                      <w:color w:val="202122"/>
                      <w:sz w:val="22"/>
                      <w:szCs w:val="22"/>
                    </w:rPr>
                  </w:pPr>
                  <w:r w:rsidDel="00000000" w:rsidR="00000000" w:rsidRPr="00000000">
                    <w:rPr>
                      <w:rtl w:val="0"/>
                    </w:rPr>
                  </w:r>
                </w:p>
                <w:p w:rsidR="00000000" w:rsidDel="00000000" w:rsidP="00000000" w:rsidRDefault="00000000" w:rsidRPr="00000000" w14:paraId="00000240">
                  <w:pPr>
                    <w:widowControl w:val="0"/>
                    <w:spacing w:after="0" w:before="0" w:line="240" w:lineRule="auto"/>
                    <w:jc w:val="center"/>
                    <w:rPr>
                      <w:color w:val="202122"/>
                      <w:sz w:val="22"/>
                      <w:szCs w:val="22"/>
                    </w:rPr>
                  </w:pPr>
                  <w:r w:rsidDel="00000000" w:rsidR="00000000" w:rsidRPr="00000000">
                    <w:rPr>
                      <w:rtl w:val="0"/>
                    </w:rPr>
                  </w:r>
                </w:p>
                <w:p w:rsidR="00000000" w:rsidDel="00000000" w:rsidP="00000000" w:rsidRDefault="00000000" w:rsidRPr="00000000" w14:paraId="00000241">
                  <w:pPr>
                    <w:widowControl w:val="0"/>
                    <w:spacing w:after="0" w:before="0" w:line="240" w:lineRule="auto"/>
                    <w:jc w:val="center"/>
                    <w:rPr>
                      <w:color w:val="202122"/>
                      <w:sz w:val="22"/>
                      <w:szCs w:val="22"/>
                    </w:rPr>
                  </w:pPr>
                  <w:r w:rsidDel="00000000" w:rsidR="00000000" w:rsidRPr="00000000">
                    <w:rPr>
                      <w:rtl w:val="0"/>
                    </w:rPr>
                  </w:r>
                </w:p>
                <w:p w:rsidR="00000000" w:rsidDel="00000000" w:rsidP="00000000" w:rsidRDefault="00000000" w:rsidRPr="00000000" w14:paraId="00000242">
                  <w:pPr>
                    <w:widowControl w:val="0"/>
                    <w:spacing w:after="0" w:before="0" w:line="240" w:lineRule="auto"/>
                    <w:jc w:val="center"/>
                    <w:rPr>
                      <w:color w:val="202122"/>
                      <w:sz w:val="22"/>
                      <w:szCs w:val="22"/>
                    </w:rPr>
                  </w:pPr>
                  <w:r w:rsidDel="00000000" w:rsidR="00000000" w:rsidRPr="00000000">
                    <w:rPr>
                      <w:color w:val="202122"/>
                      <w:sz w:val="22"/>
                      <w:szCs w:val="22"/>
                      <w:rtl w:val="0"/>
                    </w:rPr>
                    <w:t xml:space="preserve">Statues of North Korean leaders Kim Il-sung and Kim Jong-il at the Mansudae-Monument  </w:t>
                  </w:r>
                </w:p>
                <w:p w:rsidR="00000000" w:rsidDel="00000000" w:rsidP="00000000" w:rsidRDefault="00000000" w:rsidRPr="00000000" w14:paraId="00000243">
                  <w:pPr>
                    <w:widowControl w:val="0"/>
                    <w:spacing w:after="0" w:before="0" w:line="240" w:lineRule="auto"/>
                    <w:jc w:val="center"/>
                    <w:rPr>
                      <w:sz w:val="28"/>
                      <w:szCs w:val="28"/>
                    </w:rPr>
                  </w:pPr>
                  <w:r w:rsidDel="00000000" w:rsidR="00000000" w:rsidRPr="00000000">
                    <w:rPr>
                      <w:color w:val="202122"/>
                      <w:sz w:val="22"/>
                      <w:szCs w:val="22"/>
                      <w:rtl w:val="0"/>
                    </w:rPr>
                    <w:t xml:space="preserve">in Pyongyang, North Korea.  Note the people in front of the statues. Source: </w:t>
                  </w:r>
                  <w:hyperlink r:id="rId21">
                    <w:r w:rsidDel="00000000" w:rsidR="00000000" w:rsidRPr="00000000">
                      <w:rPr>
                        <w:color w:val="1155cc"/>
                        <w:sz w:val="22"/>
                        <w:szCs w:val="22"/>
                        <w:u w:val="single"/>
                        <w:rtl w:val="0"/>
                      </w:rPr>
                      <w:t xml:space="preserve">Wikimedia</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5">
                  <w:pPr>
                    <w:widowControl w:val="0"/>
                    <w:spacing w:after="0" w:before="0" w:line="240" w:lineRule="auto"/>
                    <w:jc w:val="center"/>
                    <w:rPr>
                      <w:b w:val="1"/>
                      <w:bCs w:val="1"/>
                      <w:sz w:val="22"/>
                      <w:szCs w:val="22"/>
                    </w:rPr>
                  </w:pPr>
                  <w:r w:rsidDel="00000000" w:rsidR="00000000" w:rsidRPr="00000000">
                    <w:rPr>
                      <w:b w:val="1"/>
                      <w:bCs w:val="1"/>
                      <w:sz w:val="22"/>
                      <w:szCs w:val="22"/>
                      <w:u w:val="single"/>
                      <w:rtl w:val="0"/>
                    </w:rPr>
                    <w:t xml:space="preserve">Task A:</w:t>
                  </w:r>
                  <w:r w:rsidDel="00000000" w:rsidR="00000000" w:rsidRPr="00000000">
                    <w:rPr>
                      <w:b w:val="1"/>
                      <w:bCs w:val="1"/>
                      <w:sz w:val="22"/>
                      <w:szCs w:val="22"/>
                      <w:rtl w:val="0"/>
                    </w:rPr>
                    <w:t xml:space="preserve"> Assessing the Information</w:t>
                  </w:r>
                </w:p>
                <w:p w:rsidR="00000000" w:rsidDel="00000000" w:rsidP="00000000" w:rsidRDefault="00000000" w:rsidRPr="00000000" w14:paraId="00000246">
                  <w:pPr>
                    <w:widowControl w:val="0"/>
                    <w:spacing w:after="0" w:before="0" w:line="240" w:lineRule="auto"/>
                    <w:jc w:val="center"/>
                    <w:rPr/>
                  </w:pPr>
                  <w:r w:rsidDel="00000000" w:rsidR="00000000" w:rsidRPr="00000000">
                    <w:rPr>
                      <w:rtl w:val="0"/>
                    </w:rPr>
                    <w:t xml:space="preserve">Which Totalitarian Warning Signs apply to this source? (Use an “X”.)</w:t>
                  </w:r>
                </w:p>
                <w:p w:rsidR="00000000" w:rsidDel="00000000" w:rsidP="00000000" w:rsidRDefault="00000000" w:rsidRPr="00000000" w14:paraId="00000247">
                  <w:pPr>
                    <w:widowControl w:val="0"/>
                    <w:spacing w:after="0" w:before="0" w:line="240" w:lineRule="auto"/>
                    <w:jc w:val="center"/>
                    <w:rPr>
                      <w:sz w:val="10"/>
                      <w:szCs w:val="10"/>
                    </w:rPr>
                  </w:pPr>
                  <w:r w:rsidDel="00000000" w:rsidR="00000000" w:rsidRPr="00000000">
                    <w:rPr>
                      <w:rtl w:val="0"/>
                    </w:rPr>
                  </w:r>
                </w:p>
                <w:tbl>
                  <w:tblPr>
                    <w:tblStyle w:val="Table33"/>
                    <w:tblW w:w="34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45"/>
                    <w:gridCol w:w="960"/>
                    <w:tblGridChange w:id="0">
                      <w:tblGrid>
                        <w:gridCol w:w="2445"/>
                        <w:gridCol w:w="9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8">
                        <w:pPr>
                          <w:widowControl w:val="0"/>
                          <w:spacing w:after="0" w:before="0" w:line="240" w:lineRule="auto"/>
                          <w:jc w:val="center"/>
                          <w:rPr>
                            <w:sz w:val="16"/>
                            <w:szCs w:val="16"/>
                          </w:rPr>
                        </w:pPr>
                        <w:r w:rsidDel="00000000" w:rsidR="00000000" w:rsidRPr="00000000">
                          <w:rPr>
                            <w:sz w:val="16"/>
                            <w:szCs w:val="16"/>
                            <w:rtl w:val="0"/>
                          </w:rPr>
                          <w:t xml:space="preserve">APPEALS TO EXTREME NATIONALISM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widowControl w:val="0"/>
                          <w:spacing w:after="0" w:before="0" w:line="240" w:lineRule="auto"/>
                          <w:jc w:val="center"/>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A">
                        <w:pPr>
                          <w:widowControl w:val="0"/>
                          <w:spacing w:after="0" w:before="0" w:line="240" w:lineRule="auto"/>
                          <w:jc w:val="center"/>
                          <w:rPr>
                            <w:sz w:val="16"/>
                            <w:szCs w:val="16"/>
                          </w:rPr>
                        </w:pPr>
                        <w:r w:rsidDel="00000000" w:rsidR="00000000" w:rsidRPr="00000000">
                          <w:rPr>
                            <w:sz w:val="16"/>
                            <w:szCs w:val="16"/>
                            <w:rtl w:val="0"/>
                          </w:rPr>
                          <w:t xml:space="preserve">USE OF NATIONAL EMERGENCIES AND SCAPEGOATING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widowControl w:val="0"/>
                          <w:spacing w:after="0" w:before="0" w:line="240" w:lineRule="auto"/>
                          <w:jc w:val="center"/>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C">
                        <w:pPr>
                          <w:widowControl w:val="0"/>
                          <w:spacing w:after="0" w:before="0" w:line="240" w:lineRule="auto"/>
                          <w:jc w:val="center"/>
                          <w:rPr>
                            <w:sz w:val="16"/>
                            <w:szCs w:val="16"/>
                          </w:rPr>
                        </w:pPr>
                        <w:r w:rsidDel="00000000" w:rsidR="00000000" w:rsidRPr="00000000">
                          <w:rPr>
                            <w:sz w:val="16"/>
                            <w:szCs w:val="16"/>
                            <w:rtl w:val="0"/>
                          </w:rPr>
                          <w:t xml:space="preserve">GOVERNMENT CONTROL OF MEDIA AND TECHNOLOGY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24D">
                        <w:pPr>
                          <w:widowControl w:val="0"/>
                          <w:spacing w:after="0" w:before="0" w:line="240" w:lineRule="auto"/>
                          <w:jc w:val="center"/>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E">
                        <w:pPr>
                          <w:widowControl w:val="0"/>
                          <w:spacing w:after="0" w:before="0" w:line="240" w:lineRule="auto"/>
                          <w:jc w:val="center"/>
                          <w:rPr>
                            <w:sz w:val="16"/>
                            <w:szCs w:val="16"/>
                          </w:rPr>
                        </w:pPr>
                        <w:r w:rsidDel="00000000" w:rsidR="00000000" w:rsidRPr="00000000">
                          <w:rPr>
                            <w:sz w:val="16"/>
                            <w:szCs w:val="16"/>
                            <w:rtl w:val="0"/>
                          </w:rPr>
                          <w:t xml:space="preserve">USE OF PROPAGANDA AND CULT OF PERSONALITY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widowControl w:val="0"/>
                          <w:spacing w:after="0" w:before="0" w:line="240" w:lineRule="auto"/>
                          <w:jc w:val="center"/>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0">
                        <w:pPr>
                          <w:widowControl w:val="0"/>
                          <w:spacing w:after="0" w:before="0" w:line="240" w:lineRule="auto"/>
                          <w:jc w:val="center"/>
                          <w:rPr>
                            <w:sz w:val="16"/>
                            <w:szCs w:val="16"/>
                          </w:rPr>
                        </w:pPr>
                        <w:r w:rsidDel="00000000" w:rsidR="00000000" w:rsidRPr="00000000">
                          <w:rPr>
                            <w:sz w:val="16"/>
                            <w:szCs w:val="16"/>
                            <w:rtl w:val="0"/>
                          </w:rPr>
                          <w:t xml:space="preserve">BRIBERY AND KICKBACKS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1">
                        <w:pPr>
                          <w:widowControl w:val="0"/>
                          <w:spacing w:after="0" w:before="0" w:line="240" w:lineRule="auto"/>
                          <w:jc w:val="center"/>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2">
                        <w:pPr>
                          <w:widowControl w:val="0"/>
                          <w:spacing w:after="0" w:before="0" w:line="240" w:lineRule="auto"/>
                          <w:jc w:val="center"/>
                          <w:rPr>
                            <w:sz w:val="16"/>
                            <w:szCs w:val="16"/>
                          </w:rPr>
                        </w:pPr>
                        <w:r w:rsidDel="00000000" w:rsidR="00000000" w:rsidRPr="00000000">
                          <w:rPr>
                            <w:sz w:val="16"/>
                            <w:szCs w:val="16"/>
                            <w:rtl w:val="0"/>
                          </w:rPr>
                          <w:t xml:space="preserve">USE OF FORCE AND VIOLENCE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3">
                        <w:pPr>
                          <w:widowControl w:val="0"/>
                          <w:spacing w:after="0" w:before="0" w:line="240" w:lineRule="auto"/>
                          <w:jc w:val="center"/>
                          <w:rPr>
                            <w:sz w:val="22"/>
                            <w:szCs w:val="22"/>
                          </w:rPr>
                        </w:pPr>
                        <w:r w:rsidDel="00000000" w:rsidR="00000000" w:rsidRPr="00000000">
                          <w:rPr>
                            <w:rtl w:val="0"/>
                          </w:rPr>
                        </w:r>
                      </w:p>
                    </w:tc>
                  </w:tr>
                </w:tbl>
                <w:p w:rsidR="00000000" w:rsidDel="00000000" w:rsidP="00000000" w:rsidRDefault="00000000" w:rsidRPr="00000000" w14:paraId="00000254">
                  <w:pPr>
                    <w:widowControl w:val="0"/>
                    <w:spacing w:after="0" w:before="0" w:line="240" w:lineRule="auto"/>
                    <w:rPr>
                      <w:sz w:val="2"/>
                      <w:szCs w:val="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5">
                  <w:pPr>
                    <w:widowControl w:val="0"/>
                    <w:spacing w:after="0" w:before="0" w:line="360" w:lineRule="auto"/>
                    <w:jc w:val="center"/>
                    <w:rPr>
                      <w:b w:val="1"/>
                      <w:bCs w:val="1"/>
                      <w:sz w:val="22"/>
                      <w:szCs w:val="22"/>
                    </w:rPr>
                  </w:pPr>
                  <w:r w:rsidDel="00000000" w:rsidR="00000000" w:rsidRPr="00000000">
                    <w:rPr>
                      <w:b w:val="1"/>
                      <w:bCs w:val="1"/>
                      <w:sz w:val="22"/>
                      <w:szCs w:val="22"/>
                      <w:u w:val="single"/>
                      <w:rtl w:val="0"/>
                    </w:rPr>
                    <w:t xml:space="preserve">Task B:</w:t>
                  </w:r>
                  <w:r w:rsidDel="00000000" w:rsidR="00000000" w:rsidRPr="00000000">
                    <w:rPr>
                      <w:b w:val="1"/>
                      <w:bCs w:val="1"/>
                      <w:sz w:val="22"/>
                      <w:szCs w:val="22"/>
                      <w:rtl w:val="0"/>
                    </w:rPr>
                    <w:t xml:space="preserve"> Evaluating the Problem</w:t>
                  </w:r>
                </w:p>
                <w:p w:rsidR="00000000" w:rsidDel="00000000" w:rsidP="00000000" w:rsidRDefault="00000000" w:rsidRPr="00000000" w14:paraId="00000256">
                  <w:pPr>
                    <w:widowControl w:val="0"/>
                    <w:spacing w:after="0" w:before="0" w:line="360" w:lineRule="auto"/>
                    <w:jc w:val="center"/>
                    <w:rPr>
                      <w:sz w:val="22"/>
                      <w:szCs w:val="22"/>
                    </w:rPr>
                  </w:pPr>
                  <w:r w:rsidDel="00000000" w:rsidR="00000000" w:rsidRPr="00000000">
                    <w:rPr>
                      <w:sz w:val="22"/>
                      <w:szCs w:val="22"/>
                      <w:rtl w:val="0"/>
                    </w:rPr>
                    <w:t xml:space="preserve">Evaluate why these signs might be concerning:</w:t>
                  </w:r>
                </w:p>
                <w:p w:rsidR="00000000" w:rsidDel="00000000" w:rsidP="00000000" w:rsidRDefault="00000000" w:rsidRPr="00000000" w14:paraId="00000257">
                  <w:pPr>
                    <w:widowControl w:val="0"/>
                    <w:spacing w:after="0" w:before="0" w:line="480" w:lineRule="auto"/>
                    <w:rPr>
                      <w:sz w:val="22"/>
                      <w:szCs w:val="22"/>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58">
                  <w:pPr>
                    <w:widowControl w:val="0"/>
                    <w:spacing w:after="0" w:before="0" w:line="240" w:lineRule="auto"/>
                    <w:jc w:val="center"/>
                    <w:rPr>
                      <w:b w:val="1"/>
                      <w:bCs w:val="1"/>
                      <w:sz w:val="24"/>
                      <w:szCs w:val="24"/>
                    </w:rPr>
                  </w:pPr>
                  <w:r w:rsidDel="00000000" w:rsidR="00000000" w:rsidRPr="00000000">
                    <w:rPr>
                      <w:b w:val="1"/>
                      <w:bCs w:val="1"/>
                      <w:sz w:val="24"/>
                      <w:szCs w:val="24"/>
                      <w:u w:val="single"/>
                      <w:rtl w:val="0"/>
                    </w:rPr>
                    <w:t xml:space="preserve">Task C</w:t>
                  </w:r>
                  <w:r w:rsidDel="00000000" w:rsidR="00000000" w:rsidRPr="00000000">
                    <w:rPr>
                      <w:b w:val="1"/>
                      <w:bCs w:val="1"/>
                      <w:sz w:val="24"/>
                      <w:szCs w:val="24"/>
                      <w:rtl w:val="0"/>
                    </w:rPr>
                    <w:t xml:space="preserve">: Assessing the Risk</w:t>
                  </w:r>
                </w:p>
                <w:p w:rsidR="00000000" w:rsidDel="00000000" w:rsidP="00000000" w:rsidRDefault="00000000" w:rsidRPr="00000000" w14:paraId="00000259">
                  <w:pPr>
                    <w:widowControl w:val="0"/>
                    <w:spacing w:after="0" w:before="0" w:line="240" w:lineRule="auto"/>
                    <w:jc w:val="center"/>
                    <w:rPr/>
                  </w:pPr>
                  <w:r w:rsidDel="00000000" w:rsidR="00000000" w:rsidRPr="00000000">
                    <w:rPr>
                      <w:rtl w:val="0"/>
                    </w:rPr>
                    <w:t xml:space="preserve">Using Tasks A and B for this source, assess the risk of Totalitarianism (circle your ranking below)</w:t>
                  </w:r>
                  <w:r w:rsidDel="00000000" w:rsidR="00000000" w:rsidRPr="00000000">
                    <w:rPr>
                      <w:rtl w:val="0"/>
                    </w:rPr>
                    <w:t xml:space="preserve">:</w:t>
                  </w:r>
                </w:p>
                <w:p w:rsidR="00000000" w:rsidDel="00000000" w:rsidP="00000000" w:rsidRDefault="00000000" w:rsidRPr="00000000" w14:paraId="0000025A">
                  <w:pPr>
                    <w:widowControl w:val="0"/>
                    <w:spacing w:after="0" w:before="0" w:line="240" w:lineRule="auto"/>
                    <w:rPr>
                      <w:b w:val="1"/>
                      <w:bCs w:val="1"/>
                      <w:sz w:val="22"/>
                      <w:szCs w:val="22"/>
                      <w:highlight w:val="red"/>
                    </w:rPr>
                  </w:pPr>
                  <w:r w:rsidDel="00000000" w:rsidR="00000000" w:rsidRPr="00000000">
                    <w:rPr>
                      <w:b w:val="1"/>
                      <w:bCs w:val="1"/>
                      <w:sz w:val="22"/>
                      <w:szCs w:val="22"/>
                      <w:shd w:fill="6aa84f" w:val="clear"/>
                      <w:rtl w:val="0"/>
                    </w:rPr>
                    <w:t xml:space="preserve">LOW RISK</w:t>
                  </w:r>
                  <w:r w:rsidDel="00000000" w:rsidR="00000000" w:rsidRPr="00000000">
                    <w:rPr>
                      <w:sz w:val="22"/>
                      <w:szCs w:val="22"/>
                      <w:rtl w:val="0"/>
                    </w:rPr>
                    <w:t xml:space="preserve">                                                   </w:t>
                  </w:r>
                  <w:r w:rsidDel="00000000" w:rsidR="00000000" w:rsidRPr="00000000">
                    <w:rPr>
                      <w:b w:val="1"/>
                      <w:bCs w:val="1"/>
                      <w:sz w:val="22"/>
                      <w:szCs w:val="22"/>
                      <w:shd w:fill="ffd966" w:val="clear"/>
                      <w:rtl w:val="0"/>
                    </w:rPr>
                    <w:t xml:space="preserve"> MEDIUM RISK</w:t>
                  </w:r>
                  <w:r w:rsidDel="00000000" w:rsidR="00000000" w:rsidRPr="00000000">
                    <w:rPr>
                      <w:sz w:val="22"/>
                      <w:szCs w:val="22"/>
                      <w:rtl w:val="0"/>
                    </w:rPr>
                    <w:t xml:space="preserve">                                                  </w:t>
                  </w:r>
                  <w:r w:rsidDel="00000000" w:rsidR="00000000" w:rsidRPr="00000000">
                    <w:rPr>
                      <w:b w:val="1"/>
                      <w:bCs w:val="1"/>
                      <w:sz w:val="22"/>
                      <w:szCs w:val="22"/>
                      <w:highlight w:val="red"/>
                      <w:rtl w:val="0"/>
                    </w:rPr>
                    <w:t xml:space="preserve">HIGH RISK</w:t>
                  </w:r>
                </w:p>
                <w:p w:rsidR="00000000" w:rsidDel="00000000" w:rsidP="00000000" w:rsidRDefault="00000000" w:rsidRPr="00000000" w14:paraId="0000025B">
                  <w:pPr>
                    <w:widowControl w:val="0"/>
                    <w:spacing w:after="0" w:before="0" w:line="240" w:lineRule="auto"/>
                    <w:rPr>
                      <w:b w:val="1"/>
                      <w:bCs w:val="1"/>
                      <w:sz w:val="22"/>
                      <w:szCs w:val="22"/>
                    </w:rPr>
                  </w:pPr>
                  <w:r w:rsidDel="00000000" w:rsidR="00000000" w:rsidRPr="00000000">
                    <w:rPr>
                      <w:sz w:val="22"/>
                      <w:szCs w:val="22"/>
                      <w:rtl w:val="0"/>
                    </w:rPr>
                    <w:t xml:space="preserve">      </w:t>
                  </w:r>
                  <w:r w:rsidDel="00000000" w:rsidR="00000000" w:rsidRPr="00000000">
                    <w:rPr>
                      <w:b w:val="1"/>
                      <w:bCs w:val="1"/>
                      <w:sz w:val="22"/>
                      <w:szCs w:val="22"/>
                      <w:rtl w:val="0"/>
                    </w:rPr>
                    <w:t xml:space="preserve">0             1            2           3             4               5              6           7              8              9          10</w:t>
                  </w:r>
                </w:p>
                <w:p w:rsidR="00000000" w:rsidDel="00000000" w:rsidP="00000000" w:rsidRDefault="00000000" w:rsidRPr="00000000" w14:paraId="0000025C">
                  <w:pPr>
                    <w:widowControl w:val="0"/>
                    <w:spacing w:after="0" w:before="0" w:line="240" w:lineRule="auto"/>
                    <w:rPr>
                      <w:sz w:val="22"/>
                      <w:szCs w:val="22"/>
                    </w:rPr>
                  </w:pPr>
                  <w:r w:rsidDel="00000000" w:rsidR="00000000" w:rsidRPr="00000000">
                    <w:rPr>
                      <w:sz w:val="22"/>
                      <w:szCs w:val="22"/>
                      <w:rtl w:val="0"/>
                    </w:rPr>
                    <w:t xml:space="preserve">Why</w:t>
                  </w:r>
                  <w:r w:rsidDel="00000000" w:rsidR="00000000" w:rsidRPr="00000000">
                    <w:rPr>
                      <w:sz w:val="22"/>
                      <w:szCs w:val="22"/>
                      <w:rtl w:val="0"/>
                    </w:rPr>
                    <w:t xml:space="preserve">? _____________________________________________________________________</w:t>
                  </w:r>
                </w:p>
              </w:tc>
            </w:tr>
          </w:tbl>
          <w:p w:rsidR="00000000" w:rsidDel="00000000" w:rsidP="00000000" w:rsidRDefault="00000000" w:rsidRPr="00000000" w14:paraId="0000025E">
            <w:pPr>
              <w:tabs>
                <w:tab w:val="left" w:leader="none" w:pos="10260"/>
              </w:tabs>
              <w:spacing w:after="0" w:before="0" w:lineRule="auto"/>
              <w:rPr>
                <w:sz w:val="22"/>
                <w:szCs w:val="22"/>
              </w:rPr>
            </w:pPr>
            <w:r w:rsidDel="00000000" w:rsidR="00000000" w:rsidRPr="00000000">
              <w:rPr>
                <w:rtl w:val="0"/>
              </w:rPr>
            </w:r>
          </w:p>
          <w:tbl>
            <w:tblPr>
              <w:tblStyle w:val="Table34"/>
              <w:tblW w:w="840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00"/>
              <w:gridCol w:w="4500"/>
              <w:tblGridChange w:id="0">
                <w:tblGrid>
                  <w:gridCol w:w="3900"/>
                  <w:gridCol w:w="4500"/>
                </w:tblGrid>
              </w:tblGridChange>
            </w:tblGrid>
            <w:tr>
              <w:trPr>
                <w:cantSplit w:val="0"/>
                <w:trHeight w:val="595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5F">
                  <w:pPr>
                    <w:widowControl w:val="0"/>
                    <w:spacing w:after="0" w:before="0" w:line="240" w:lineRule="auto"/>
                    <w:rPr>
                      <w:b w:val="1"/>
                      <w:bCs w:val="1"/>
                      <w:sz w:val="24"/>
                      <w:szCs w:val="24"/>
                    </w:rPr>
                  </w:pPr>
                  <w:r w:rsidDel="00000000" w:rsidR="00000000" w:rsidRPr="00000000">
                    <w:rPr>
                      <w:b w:val="1"/>
                      <w:bCs w:val="1"/>
                      <w:sz w:val="24"/>
                      <w:szCs w:val="24"/>
                      <w:rtl w:val="0"/>
                    </w:rPr>
                    <w:t xml:space="preserve">Source 2: Poster in a North Korean Elementary School</w:t>
                  </w:r>
                </w:p>
                <w:p w:rsidR="00000000" w:rsidDel="00000000" w:rsidP="00000000" w:rsidRDefault="00000000" w:rsidRPr="00000000" w14:paraId="00000260">
                  <w:pPr>
                    <w:widowControl w:val="0"/>
                    <w:spacing w:after="0" w:before="0" w:line="240" w:lineRule="auto"/>
                    <w:rPr>
                      <w:sz w:val="22"/>
                      <w:szCs w:val="22"/>
                    </w:rPr>
                  </w:pPr>
                  <w:r w:rsidDel="00000000" w:rsidR="00000000" w:rsidRPr="00000000">
                    <w:rPr>
                      <w:rtl w:val="0"/>
                    </w:rPr>
                  </w:r>
                </w:p>
                <w:p w:rsidR="00000000" w:rsidDel="00000000" w:rsidP="00000000" w:rsidRDefault="00000000" w:rsidRPr="00000000" w14:paraId="00000261">
                  <w:pPr>
                    <w:widowControl w:val="0"/>
                    <w:spacing w:after="0" w:before="0" w:line="240" w:lineRule="auto"/>
                    <w:rPr>
                      <w:rFonts w:ascii="Arial" w:cs="Arial" w:eastAsia="Arial" w:hAnsi="Arial"/>
                      <w:color w:val="626262"/>
                      <w:highlight w:val="white"/>
                    </w:rPr>
                  </w:pPr>
                  <w:r w:rsidDel="00000000" w:rsidR="00000000" w:rsidRPr="00000000">
                    <w:rPr>
                      <w:rFonts w:ascii="Arial" w:cs="Arial" w:eastAsia="Arial" w:hAnsi="Arial"/>
                      <w:sz w:val="28"/>
                      <w:szCs w:val="28"/>
                    </w:rPr>
                    <w:drawing>
                      <wp:inline distB="114300" distT="114300" distL="114300" distR="114300">
                        <wp:extent cx="5200650" cy="3022600"/>
                        <wp:effectExtent b="0" l="0" r="0" t="0"/>
                        <wp:docPr id="5"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a:off x="0" y="0"/>
                                  <a:ext cx="5200650" cy="3022600"/>
                                </a:xfrm>
                                <a:prstGeom prst="rect"/>
                                <a:ln/>
                              </pic:spPr>
                            </pic:pic>
                          </a:graphicData>
                        </a:graphic>
                      </wp:inline>
                    </w:drawing>
                  </w:r>
                  <w:r w:rsidDel="00000000" w:rsidR="00000000" w:rsidRPr="00000000">
                    <w:rPr>
                      <w:rtl w:val="0"/>
                    </w:rPr>
                  </w:r>
                </w:p>
                <w:p w:rsidR="00000000" w:rsidDel="00000000" w:rsidP="00000000" w:rsidRDefault="00000000" w:rsidRPr="00000000" w14:paraId="00000262">
                  <w:pPr>
                    <w:widowControl w:val="0"/>
                    <w:spacing w:after="0" w:before="0" w:line="240" w:lineRule="auto"/>
                    <w:jc w:val="center"/>
                    <w:rPr>
                      <w:b w:val="1"/>
                      <w:bCs w:val="1"/>
                      <w:sz w:val="22"/>
                      <w:szCs w:val="22"/>
                    </w:rPr>
                  </w:pPr>
                  <w:r w:rsidDel="00000000" w:rsidR="00000000" w:rsidRPr="00000000">
                    <w:rPr>
                      <w:b w:val="1"/>
                      <w:bCs w:val="1"/>
                      <w:sz w:val="22"/>
                      <w:szCs w:val="22"/>
                      <w:rtl w:val="0"/>
                    </w:rPr>
                    <w:t xml:space="preserve">Translation: “</w:t>
                  </w:r>
                  <w:r w:rsidDel="00000000" w:rsidR="00000000" w:rsidRPr="00000000">
                    <w:rPr>
                      <w:b w:val="1"/>
                      <w:bCs w:val="1"/>
                      <w:sz w:val="22"/>
                      <w:szCs w:val="22"/>
                      <w:rtl w:val="0"/>
                    </w:rPr>
                    <w:t xml:space="preserve">It’s exciting to play military games of battering American jerks!”</w:t>
                  </w:r>
                </w:p>
                <w:p w:rsidR="00000000" w:rsidDel="00000000" w:rsidP="00000000" w:rsidRDefault="00000000" w:rsidRPr="00000000" w14:paraId="00000263">
                  <w:pPr>
                    <w:widowControl w:val="0"/>
                    <w:spacing w:after="0" w:before="0" w:line="240" w:lineRule="auto"/>
                    <w:jc w:val="center"/>
                    <w:rPr>
                      <w:b w:val="1"/>
                      <w:bCs w:val="1"/>
                      <w:sz w:val="22"/>
                      <w:szCs w:val="22"/>
                    </w:rPr>
                  </w:pPr>
                  <w:r w:rsidDel="00000000" w:rsidR="00000000" w:rsidRPr="00000000">
                    <w:rPr>
                      <w:b w:val="1"/>
                      <w:bCs w:val="1"/>
                      <w:sz w:val="22"/>
                      <w:szCs w:val="22"/>
                      <w:rtl w:val="0"/>
                    </w:rPr>
                    <w:t xml:space="preserve">Source</w:t>
                  </w:r>
                  <w:r w:rsidDel="00000000" w:rsidR="00000000" w:rsidRPr="00000000">
                    <w:rPr>
                      <w:b w:val="1"/>
                      <w:bCs w:val="1"/>
                      <w:sz w:val="22"/>
                      <w:szCs w:val="22"/>
                      <w:rtl w:val="0"/>
                    </w:rPr>
                    <w:t xml:space="preserve">: </w:t>
                  </w:r>
                  <w:hyperlink r:id="rId23">
                    <w:r w:rsidDel="00000000" w:rsidR="00000000" w:rsidRPr="00000000">
                      <w:rPr>
                        <w:b w:val="1"/>
                        <w:bCs w:val="1"/>
                        <w:u w:val="single"/>
                        <w:rtl w:val="0"/>
                      </w:rPr>
                      <w:t xml:space="preserve">Wikimedia Commons</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5">
                  <w:pPr>
                    <w:widowControl w:val="0"/>
                    <w:spacing w:after="0" w:before="0" w:line="240" w:lineRule="auto"/>
                    <w:jc w:val="center"/>
                    <w:rPr>
                      <w:sz w:val="22"/>
                      <w:szCs w:val="22"/>
                    </w:rPr>
                  </w:pPr>
                  <w:r w:rsidDel="00000000" w:rsidR="00000000" w:rsidRPr="00000000">
                    <w:rPr>
                      <w:b w:val="1"/>
                      <w:bCs w:val="1"/>
                      <w:sz w:val="22"/>
                      <w:szCs w:val="22"/>
                      <w:u w:val="single"/>
                      <w:rtl w:val="0"/>
                    </w:rPr>
                    <w:t xml:space="preserve">Task A:</w:t>
                  </w:r>
                  <w:r w:rsidDel="00000000" w:rsidR="00000000" w:rsidRPr="00000000">
                    <w:rPr>
                      <w:b w:val="1"/>
                      <w:bCs w:val="1"/>
                      <w:sz w:val="22"/>
                      <w:szCs w:val="22"/>
                      <w:rtl w:val="0"/>
                    </w:rPr>
                    <w:t xml:space="preserve"> Assessing the Information</w:t>
                  </w:r>
                  <w:r w:rsidDel="00000000" w:rsidR="00000000" w:rsidRPr="00000000">
                    <w:rPr>
                      <w:rtl w:val="0"/>
                    </w:rPr>
                  </w:r>
                </w:p>
                <w:p w:rsidR="00000000" w:rsidDel="00000000" w:rsidP="00000000" w:rsidRDefault="00000000" w:rsidRPr="00000000" w14:paraId="00000266">
                  <w:pPr>
                    <w:widowControl w:val="0"/>
                    <w:spacing w:after="0" w:before="0" w:line="240" w:lineRule="auto"/>
                    <w:jc w:val="center"/>
                    <w:rPr>
                      <w:sz w:val="22"/>
                      <w:szCs w:val="22"/>
                    </w:rPr>
                  </w:pPr>
                  <w:r w:rsidDel="00000000" w:rsidR="00000000" w:rsidRPr="00000000">
                    <w:rPr>
                      <w:sz w:val="18"/>
                      <w:szCs w:val="18"/>
                      <w:rtl w:val="0"/>
                    </w:rPr>
                    <w:t xml:space="preserve">Which Totalitarian Warning Signs apply to this source? (Use an “X”.)</w:t>
                  </w:r>
                  <w:r w:rsidDel="00000000" w:rsidR="00000000" w:rsidRPr="00000000">
                    <w:rPr>
                      <w:rtl w:val="0"/>
                    </w:rPr>
                  </w:r>
                </w:p>
                <w:tbl>
                  <w:tblPr>
                    <w:tblStyle w:val="Table35"/>
                    <w:tblW w:w="34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45"/>
                    <w:gridCol w:w="960"/>
                    <w:tblGridChange w:id="0">
                      <w:tblGrid>
                        <w:gridCol w:w="2445"/>
                        <w:gridCol w:w="9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7">
                        <w:pPr>
                          <w:widowControl w:val="0"/>
                          <w:spacing w:after="0" w:before="0" w:line="240" w:lineRule="auto"/>
                          <w:jc w:val="center"/>
                          <w:rPr>
                            <w:sz w:val="16"/>
                            <w:szCs w:val="16"/>
                          </w:rPr>
                        </w:pPr>
                        <w:r w:rsidDel="00000000" w:rsidR="00000000" w:rsidRPr="00000000">
                          <w:rPr>
                            <w:sz w:val="16"/>
                            <w:szCs w:val="16"/>
                            <w:rtl w:val="0"/>
                          </w:rPr>
                          <w:t xml:space="preserve">APPEALS TO EXTREME NATIONALISM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8">
                        <w:pPr>
                          <w:widowControl w:val="0"/>
                          <w:spacing w:after="0" w:before="0" w:line="240" w:lineRule="auto"/>
                          <w:jc w:val="center"/>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9">
                        <w:pPr>
                          <w:widowControl w:val="0"/>
                          <w:spacing w:after="0" w:before="0" w:line="240" w:lineRule="auto"/>
                          <w:jc w:val="center"/>
                          <w:rPr>
                            <w:sz w:val="16"/>
                            <w:szCs w:val="16"/>
                          </w:rPr>
                        </w:pPr>
                        <w:r w:rsidDel="00000000" w:rsidR="00000000" w:rsidRPr="00000000">
                          <w:rPr>
                            <w:sz w:val="16"/>
                            <w:szCs w:val="16"/>
                            <w:rtl w:val="0"/>
                          </w:rPr>
                          <w:t xml:space="preserve">USE OF NATIONAL EMERGENCIES AND SCAPEGOATING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widowControl w:val="0"/>
                          <w:spacing w:after="0" w:before="0" w:line="240" w:lineRule="auto"/>
                          <w:jc w:val="center"/>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B">
                        <w:pPr>
                          <w:widowControl w:val="0"/>
                          <w:spacing w:after="0" w:before="0" w:line="240" w:lineRule="auto"/>
                          <w:jc w:val="center"/>
                          <w:rPr>
                            <w:sz w:val="16"/>
                            <w:szCs w:val="16"/>
                          </w:rPr>
                        </w:pPr>
                        <w:r w:rsidDel="00000000" w:rsidR="00000000" w:rsidRPr="00000000">
                          <w:rPr>
                            <w:sz w:val="16"/>
                            <w:szCs w:val="16"/>
                            <w:rtl w:val="0"/>
                          </w:rPr>
                          <w:t xml:space="preserve">GOVERNMENT CONTROL OF MEDIA AND TECHNOLOGY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26C">
                        <w:pPr>
                          <w:widowControl w:val="0"/>
                          <w:spacing w:after="0" w:before="0" w:line="240" w:lineRule="auto"/>
                          <w:jc w:val="center"/>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D">
                        <w:pPr>
                          <w:widowControl w:val="0"/>
                          <w:spacing w:after="0" w:before="0" w:line="240" w:lineRule="auto"/>
                          <w:jc w:val="center"/>
                          <w:rPr>
                            <w:sz w:val="16"/>
                            <w:szCs w:val="16"/>
                          </w:rPr>
                        </w:pPr>
                        <w:r w:rsidDel="00000000" w:rsidR="00000000" w:rsidRPr="00000000">
                          <w:rPr>
                            <w:sz w:val="16"/>
                            <w:szCs w:val="16"/>
                            <w:rtl w:val="0"/>
                          </w:rPr>
                          <w:t xml:space="preserve">USE OF PROPAGANDA AND CULT OF PERSONALITY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6E">
                        <w:pPr>
                          <w:widowControl w:val="0"/>
                          <w:spacing w:after="0" w:before="0" w:line="240" w:lineRule="auto"/>
                          <w:jc w:val="center"/>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F">
                        <w:pPr>
                          <w:widowControl w:val="0"/>
                          <w:spacing w:after="0" w:before="0" w:line="240" w:lineRule="auto"/>
                          <w:jc w:val="center"/>
                          <w:rPr>
                            <w:sz w:val="16"/>
                            <w:szCs w:val="16"/>
                          </w:rPr>
                        </w:pPr>
                        <w:r w:rsidDel="00000000" w:rsidR="00000000" w:rsidRPr="00000000">
                          <w:rPr>
                            <w:sz w:val="16"/>
                            <w:szCs w:val="16"/>
                            <w:rtl w:val="0"/>
                          </w:rPr>
                          <w:t xml:space="preserve">BRIBERY AND KICKBACKS</w:t>
                        </w:r>
                      </w:p>
                    </w:tc>
                    <w:tc>
                      <w:tcPr>
                        <w:shd w:fill="auto" w:val="clear"/>
                        <w:tcMar>
                          <w:top w:w="100.0" w:type="dxa"/>
                          <w:left w:w="100.0" w:type="dxa"/>
                          <w:bottom w:w="100.0" w:type="dxa"/>
                          <w:right w:w="100.0" w:type="dxa"/>
                        </w:tcMar>
                        <w:vAlign w:val="top"/>
                      </w:tcPr>
                      <w:p w:rsidR="00000000" w:rsidDel="00000000" w:rsidP="00000000" w:rsidRDefault="00000000" w:rsidRPr="00000000" w14:paraId="00000270">
                        <w:pPr>
                          <w:widowControl w:val="0"/>
                          <w:spacing w:after="0" w:before="0" w:line="240" w:lineRule="auto"/>
                          <w:jc w:val="center"/>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1">
                        <w:pPr>
                          <w:widowControl w:val="0"/>
                          <w:spacing w:after="0" w:before="0" w:line="240" w:lineRule="auto"/>
                          <w:jc w:val="center"/>
                          <w:rPr>
                            <w:sz w:val="16"/>
                            <w:szCs w:val="16"/>
                          </w:rPr>
                        </w:pPr>
                        <w:r w:rsidDel="00000000" w:rsidR="00000000" w:rsidRPr="00000000">
                          <w:rPr>
                            <w:sz w:val="16"/>
                            <w:szCs w:val="16"/>
                            <w:rtl w:val="0"/>
                          </w:rPr>
                          <w:t xml:space="preserve">USE OF FORCE AND VIOLENCE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2">
                        <w:pPr>
                          <w:widowControl w:val="0"/>
                          <w:spacing w:after="0" w:before="0" w:line="240" w:lineRule="auto"/>
                          <w:jc w:val="center"/>
                          <w:rPr>
                            <w:sz w:val="22"/>
                            <w:szCs w:val="22"/>
                          </w:rPr>
                        </w:pPr>
                        <w:r w:rsidDel="00000000" w:rsidR="00000000" w:rsidRPr="00000000">
                          <w:rPr>
                            <w:rtl w:val="0"/>
                          </w:rPr>
                        </w:r>
                      </w:p>
                    </w:tc>
                  </w:tr>
                </w:tbl>
                <w:p w:rsidR="00000000" w:rsidDel="00000000" w:rsidP="00000000" w:rsidRDefault="00000000" w:rsidRPr="00000000" w14:paraId="00000273">
                  <w:pPr>
                    <w:widowControl w:val="0"/>
                    <w:spacing w:after="0" w:before="0" w:line="240" w:lineRule="auto"/>
                    <w:rPr>
                      <w:sz w:val="2"/>
                      <w:szCs w:val="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4">
                  <w:pPr>
                    <w:widowControl w:val="0"/>
                    <w:spacing w:after="0" w:before="0" w:line="360" w:lineRule="auto"/>
                    <w:jc w:val="center"/>
                    <w:rPr>
                      <w:sz w:val="22"/>
                      <w:szCs w:val="22"/>
                    </w:rPr>
                  </w:pPr>
                  <w:r w:rsidDel="00000000" w:rsidR="00000000" w:rsidRPr="00000000">
                    <w:rPr>
                      <w:b w:val="1"/>
                      <w:bCs w:val="1"/>
                      <w:sz w:val="22"/>
                      <w:szCs w:val="22"/>
                      <w:u w:val="single"/>
                      <w:rtl w:val="0"/>
                    </w:rPr>
                    <w:t xml:space="preserve">Task B:</w:t>
                  </w:r>
                  <w:r w:rsidDel="00000000" w:rsidR="00000000" w:rsidRPr="00000000">
                    <w:rPr>
                      <w:b w:val="1"/>
                      <w:bCs w:val="1"/>
                      <w:sz w:val="22"/>
                      <w:szCs w:val="22"/>
                      <w:rtl w:val="0"/>
                    </w:rPr>
                    <w:t xml:space="preserve"> Evaluating the Problem</w:t>
                  </w:r>
                  <w:r w:rsidDel="00000000" w:rsidR="00000000" w:rsidRPr="00000000">
                    <w:rPr>
                      <w:rtl w:val="0"/>
                    </w:rPr>
                  </w:r>
                </w:p>
                <w:p w:rsidR="00000000" w:rsidDel="00000000" w:rsidP="00000000" w:rsidRDefault="00000000" w:rsidRPr="00000000" w14:paraId="00000275">
                  <w:pPr>
                    <w:widowControl w:val="0"/>
                    <w:spacing w:after="0" w:before="0" w:line="360" w:lineRule="auto"/>
                    <w:jc w:val="center"/>
                    <w:rPr>
                      <w:sz w:val="22"/>
                      <w:szCs w:val="22"/>
                    </w:rPr>
                  </w:pPr>
                  <w:r w:rsidDel="00000000" w:rsidR="00000000" w:rsidRPr="00000000">
                    <w:rPr>
                      <w:sz w:val="22"/>
                      <w:szCs w:val="22"/>
                      <w:rtl w:val="0"/>
                    </w:rPr>
                    <w:t xml:space="preserve">Evaluate why this sign might be concerning:</w:t>
                  </w:r>
                </w:p>
                <w:p w:rsidR="00000000" w:rsidDel="00000000" w:rsidP="00000000" w:rsidRDefault="00000000" w:rsidRPr="00000000" w14:paraId="00000276">
                  <w:pPr>
                    <w:widowControl w:val="0"/>
                    <w:spacing w:after="0" w:before="0" w:line="480" w:lineRule="auto"/>
                    <w:rPr>
                      <w:sz w:val="22"/>
                      <w:szCs w:val="22"/>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77">
                  <w:pPr>
                    <w:widowControl w:val="0"/>
                    <w:spacing w:after="0" w:before="0" w:line="240" w:lineRule="auto"/>
                    <w:jc w:val="center"/>
                    <w:rPr>
                      <w:b w:val="1"/>
                      <w:bCs w:val="1"/>
                      <w:sz w:val="24"/>
                      <w:szCs w:val="24"/>
                    </w:rPr>
                  </w:pPr>
                  <w:r w:rsidDel="00000000" w:rsidR="00000000" w:rsidRPr="00000000">
                    <w:rPr>
                      <w:b w:val="1"/>
                      <w:bCs w:val="1"/>
                      <w:sz w:val="24"/>
                      <w:szCs w:val="24"/>
                      <w:u w:val="single"/>
                      <w:rtl w:val="0"/>
                    </w:rPr>
                    <w:t xml:space="preserve">Task C</w:t>
                  </w:r>
                  <w:r w:rsidDel="00000000" w:rsidR="00000000" w:rsidRPr="00000000">
                    <w:rPr>
                      <w:b w:val="1"/>
                      <w:bCs w:val="1"/>
                      <w:sz w:val="24"/>
                      <w:szCs w:val="24"/>
                      <w:rtl w:val="0"/>
                    </w:rPr>
                    <w:t xml:space="preserve">: Assessing the Risk</w:t>
                  </w:r>
                </w:p>
                <w:p w:rsidR="00000000" w:rsidDel="00000000" w:rsidP="00000000" w:rsidRDefault="00000000" w:rsidRPr="00000000" w14:paraId="00000278">
                  <w:pPr>
                    <w:widowControl w:val="0"/>
                    <w:spacing w:after="0" w:before="0" w:line="240" w:lineRule="auto"/>
                    <w:jc w:val="center"/>
                    <w:rPr>
                      <w:b w:val="1"/>
                      <w:bCs w:val="1"/>
                      <w:sz w:val="24"/>
                      <w:szCs w:val="24"/>
                      <w:u w:val="single"/>
                    </w:rPr>
                  </w:pPr>
                  <w:r w:rsidDel="00000000" w:rsidR="00000000" w:rsidRPr="00000000">
                    <w:rPr>
                      <w:rtl w:val="0"/>
                    </w:rPr>
                    <w:t xml:space="preserve">Using Tasks A and B for this source, assess the risk of Totalitarianism (circle your ranking below):</w:t>
                  </w:r>
                  <w:r w:rsidDel="00000000" w:rsidR="00000000" w:rsidRPr="00000000">
                    <w:rPr>
                      <w:rtl w:val="0"/>
                    </w:rPr>
                  </w:r>
                </w:p>
                <w:p w:rsidR="00000000" w:rsidDel="00000000" w:rsidP="00000000" w:rsidRDefault="00000000" w:rsidRPr="00000000" w14:paraId="00000279">
                  <w:pPr>
                    <w:widowControl w:val="0"/>
                    <w:spacing w:after="0" w:before="0" w:line="240" w:lineRule="auto"/>
                    <w:rPr>
                      <w:b w:val="1"/>
                      <w:bCs w:val="1"/>
                      <w:sz w:val="22"/>
                      <w:szCs w:val="22"/>
                      <w:highlight w:val="red"/>
                    </w:rPr>
                  </w:pPr>
                  <w:r w:rsidDel="00000000" w:rsidR="00000000" w:rsidRPr="00000000">
                    <w:rPr>
                      <w:b w:val="1"/>
                      <w:bCs w:val="1"/>
                      <w:sz w:val="22"/>
                      <w:szCs w:val="22"/>
                      <w:shd w:fill="6aa84f" w:val="clear"/>
                      <w:rtl w:val="0"/>
                    </w:rPr>
                    <w:t xml:space="preserve">LOW RISK</w:t>
                  </w:r>
                  <w:r w:rsidDel="00000000" w:rsidR="00000000" w:rsidRPr="00000000">
                    <w:rPr>
                      <w:sz w:val="22"/>
                      <w:szCs w:val="22"/>
                      <w:rtl w:val="0"/>
                    </w:rPr>
                    <w:t xml:space="preserve">                                                   </w:t>
                  </w:r>
                  <w:r w:rsidDel="00000000" w:rsidR="00000000" w:rsidRPr="00000000">
                    <w:rPr>
                      <w:b w:val="1"/>
                      <w:bCs w:val="1"/>
                      <w:sz w:val="22"/>
                      <w:szCs w:val="22"/>
                      <w:shd w:fill="ffd966" w:val="clear"/>
                      <w:rtl w:val="0"/>
                    </w:rPr>
                    <w:t xml:space="preserve"> MEDIUM RISK</w:t>
                  </w:r>
                  <w:r w:rsidDel="00000000" w:rsidR="00000000" w:rsidRPr="00000000">
                    <w:rPr>
                      <w:sz w:val="22"/>
                      <w:szCs w:val="22"/>
                      <w:rtl w:val="0"/>
                    </w:rPr>
                    <w:t xml:space="preserve">                                                  </w:t>
                  </w:r>
                  <w:r w:rsidDel="00000000" w:rsidR="00000000" w:rsidRPr="00000000">
                    <w:rPr>
                      <w:b w:val="1"/>
                      <w:bCs w:val="1"/>
                      <w:sz w:val="22"/>
                      <w:szCs w:val="22"/>
                      <w:highlight w:val="red"/>
                      <w:rtl w:val="0"/>
                    </w:rPr>
                    <w:t xml:space="preserve">HIGH RISK</w:t>
                  </w:r>
                </w:p>
                <w:p w:rsidR="00000000" w:rsidDel="00000000" w:rsidP="00000000" w:rsidRDefault="00000000" w:rsidRPr="00000000" w14:paraId="0000027A">
                  <w:pPr>
                    <w:widowControl w:val="0"/>
                    <w:spacing w:after="0" w:before="0" w:line="240" w:lineRule="auto"/>
                    <w:rPr>
                      <w:b w:val="1"/>
                      <w:bCs w:val="1"/>
                      <w:sz w:val="22"/>
                      <w:szCs w:val="22"/>
                    </w:rPr>
                  </w:pPr>
                  <w:r w:rsidDel="00000000" w:rsidR="00000000" w:rsidRPr="00000000">
                    <w:rPr>
                      <w:sz w:val="22"/>
                      <w:szCs w:val="22"/>
                      <w:rtl w:val="0"/>
                    </w:rPr>
                    <w:t xml:space="preserve">      </w:t>
                  </w:r>
                  <w:r w:rsidDel="00000000" w:rsidR="00000000" w:rsidRPr="00000000">
                    <w:rPr>
                      <w:b w:val="1"/>
                      <w:bCs w:val="1"/>
                      <w:sz w:val="22"/>
                      <w:szCs w:val="22"/>
                      <w:rtl w:val="0"/>
                    </w:rPr>
                    <w:t xml:space="preserve">0             1            2           3             4               5              6           7              8              9          10</w:t>
                  </w:r>
                </w:p>
                <w:p w:rsidR="00000000" w:rsidDel="00000000" w:rsidP="00000000" w:rsidRDefault="00000000" w:rsidRPr="00000000" w14:paraId="0000027B">
                  <w:pPr>
                    <w:widowControl w:val="0"/>
                    <w:spacing w:after="0" w:before="0" w:line="240" w:lineRule="auto"/>
                    <w:rPr/>
                  </w:pPr>
                  <w:r w:rsidDel="00000000" w:rsidR="00000000" w:rsidRPr="00000000">
                    <w:rPr>
                      <w:sz w:val="22"/>
                      <w:szCs w:val="22"/>
                      <w:rtl w:val="0"/>
                    </w:rPr>
                    <w:t xml:space="preserve">Why? _____________________________________________________________________</w:t>
                  </w:r>
                  <w:r w:rsidDel="00000000" w:rsidR="00000000" w:rsidRPr="00000000">
                    <w:rPr>
                      <w:rtl w:val="0"/>
                    </w:rPr>
                  </w:r>
                </w:p>
              </w:tc>
            </w:tr>
          </w:tbl>
          <w:p w:rsidR="00000000" w:rsidDel="00000000" w:rsidP="00000000" w:rsidRDefault="00000000" w:rsidRPr="00000000" w14:paraId="0000027D">
            <w:pPr>
              <w:tabs>
                <w:tab w:val="left" w:leader="none" w:pos="10260"/>
              </w:tabs>
              <w:spacing w:after="0" w:before="0" w:lineRule="auto"/>
              <w:rPr>
                <w:sz w:val="22"/>
                <w:szCs w:val="22"/>
              </w:rPr>
            </w:pPr>
            <w:r w:rsidDel="00000000" w:rsidR="00000000" w:rsidRPr="00000000">
              <w:rPr>
                <w:rtl w:val="0"/>
              </w:rPr>
            </w:r>
          </w:p>
          <w:p w:rsidR="00000000" w:rsidDel="00000000" w:rsidP="00000000" w:rsidRDefault="00000000" w:rsidRPr="00000000" w14:paraId="0000027E">
            <w:pPr>
              <w:tabs>
                <w:tab w:val="left" w:leader="none" w:pos="10260"/>
              </w:tabs>
              <w:spacing w:after="0" w:before="0" w:lineRule="auto"/>
              <w:ind w:left="720" w:firstLine="0"/>
              <w:rPr>
                <w:sz w:val="8"/>
                <w:szCs w:val="8"/>
              </w:rPr>
            </w:pPr>
            <w:r w:rsidDel="00000000" w:rsidR="00000000" w:rsidRPr="00000000">
              <w:rPr>
                <w:rtl w:val="0"/>
              </w:rPr>
            </w:r>
          </w:p>
          <w:tbl>
            <w:tblPr>
              <w:tblStyle w:val="Table36"/>
              <w:tblW w:w="840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00"/>
              <w:gridCol w:w="4500"/>
              <w:tblGridChange w:id="0">
                <w:tblGrid>
                  <w:gridCol w:w="3900"/>
                  <w:gridCol w:w="4500"/>
                </w:tblGrid>
              </w:tblGridChange>
            </w:tblGrid>
            <w:tr>
              <w:trPr>
                <w:cantSplit w:val="0"/>
                <w:trHeight w:val="598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7F">
                  <w:pPr>
                    <w:widowControl w:val="0"/>
                    <w:spacing w:after="0" w:before="0" w:line="240" w:lineRule="auto"/>
                    <w:rPr>
                      <w:sz w:val="18"/>
                      <w:szCs w:val="18"/>
                    </w:rPr>
                  </w:pPr>
                  <w:r w:rsidDel="00000000" w:rsidR="00000000" w:rsidRPr="00000000">
                    <w:rPr>
                      <w:b w:val="1"/>
                      <w:bCs w:val="1"/>
                      <w:sz w:val="24"/>
                      <w:szCs w:val="24"/>
                      <w:rtl w:val="0"/>
                    </w:rPr>
                    <w:t xml:space="preserve">Source 3: </w:t>
                  </w:r>
                  <w:r w:rsidDel="00000000" w:rsidR="00000000" w:rsidRPr="00000000">
                    <w:rPr>
                      <w:b w:val="1"/>
                      <w:bCs w:val="1"/>
                      <w:sz w:val="24"/>
                      <w:szCs w:val="24"/>
                      <w:rtl w:val="0"/>
                    </w:rPr>
                    <w:t xml:space="preserve">North Korean Government Communications Vehicle</w:t>
                  </w:r>
                  <w:r w:rsidDel="00000000" w:rsidR="00000000" w:rsidRPr="00000000">
                    <w:rPr>
                      <w:b w:val="1"/>
                      <w:bCs w:val="1"/>
                      <w:sz w:val="24"/>
                      <w:szCs w:val="24"/>
                      <w:rtl w:val="0"/>
                    </w:rPr>
                    <w:t xml:space="preserve">, </w:t>
                  </w:r>
                  <w:r w:rsidDel="00000000" w:rsidR="00000000" w:rsidRPr="00000000">
                    <w:rPr>
                      <w:b w:val="1"/>
                      <w:bCs w:val="1"/>
                      <w:rtl w:val="0"/>
                    </w:rPr>
                    <w:t xml:space="preserve">sharing “inspiration </w:t>
                  </w:r>
                  <w:r w:rsidDel="00000000" w:rsidR="00000000" w:rsidRPr="00000000">
                    <w:rPr>
                      <w:b w:val="1"/>
                      <w:bCs w:val="1"/>
                      <w:rtl w:val="0"/>
                    </w:rPr>
                    <w:t xml:space="preserve">for workers to be productive,” </w:t>
                  </w:r>
                  <w:r w:rsidDel="00000000" w:rsidR="00000000" w:rsidRPr="00000000">
                    <w:rPr>
                      <w:b w:val="1"/>
                      <w:bCs w:val="1"/>
                      <w:rtl w:val="0"/>
                    </w:rPr>
                    <w:t xml:space="preserve">sometimes referred to in the West as “propaganda vans.”</w:t>
                    <w:br w:type="textWrapping"/>
                  </w:r>
                  <w:r w:rsidDel="00000000" w:rsidR="00000000" w:rsidRPr="00000000">
                    <w:rPr>
                      <w:rtl w:val="0"/>
                    </w:rPr>
                  </w:r>
                </w:p>
                <w:p w:rsidR="00000000" w:rsidDel="00000000" w:rsidP="00000000" w:rsidRDefault="00000000" w:rsidRPr="00000000" w14:paraId="00000280">
                  <w:pPr>
                    <w:widowControl w:val="0"/>
                    <w:spacing w:after="0" w:before="0" w:line="240" w:lineRule="auto"/>
                    <w:jc w:val="center"/>
                    <w:rPr>
                      <w:rFonts w:ascii="Arial" w:cs="Arial" w:eastAsia="Arial" w:hAnsi="Arial"/>
                      <w:sz w:val="28"/>
                      <w:szCs w:val="28"/>
                    </w:rPr>
                  </w:pPr>
                  <w:r w:rsidDel="00000000" w:rsidR="00000000" w:rsidRPr="00000000">
                    <w:rPr>
                      <w:rFonts w:ascii="Arial" w:cs="Arial" w:eastAsia="Arial" w:hAnsi="Arial"/>
                      <w:sz w:val="28"/>
                      <w:szCs w:val="28"/>
                    </w:rPr>
                    <w:drawing>
                      <wp:inline distB="114300" distT="114300" distL="114300" distR="114300">
                        <wp:extent cx="4929188" cy="3103906"/>
                        <wp:effectExtent b="0" l="0" r="0" t="0"/>
                        <wp:docPr id="2" name="image8.png"/>
                        <a:graphic>
                          <a:graphicData uri="http://schemas.openxmlformats.org/drawingml/2006/picture">
                            <pic:pic>
                              <pic:nvPicPr>
                                <pic:cNvPr id="0" name="image8.png"/>
                                <pic:cNvPicPr preferRelativeResize="0"/>
                              </pic:nvPicPr>
                              <pic:blipFill>
                                <a:blip r:embed="rId24"/>
                                <a:srcRect b="0" l="0" r="0" t="5494"/>
                                <a:stretch>
                                  <a:fillRect/>
                                </a:stretch>
                              </pic:blipFill>
                              <pic:spPr>
                                <a:xfrm>
                                  <a:off x="0" y="0"/>
                                  <a:ext cx="4929188" cy="3103906"/>
                                </a:xfrm>
                                <a:prstGeom prst="rect"/>
                                <a:ln/>
                              </pic:spPr>
                            </pic:pic>
                          </a:graphicData>
                        </a:graphic>
                      </wp:inline>
                    </w:drawing>
                  </w:r>
                  <w:r w:rsidDel="00000000" w:rsidR="00000000" w:rsidRPr="00000000">
                    <w:rPr>
                      <w:rtl w:val="0"/>
                    </w:rPr>
                  </w:r>
                </w:p>
                <w:p w:rsidR="00000000" w:rsidDel="00000000" w:rsidP="00000000" w:rsidRDefault="00000000" w:rsidRPr="00000000" w14:paraId="00000281">
                  <w:pPr>
                    <w:widowControl w:val="0"/>
                    <w:spacing w:after="0" w:before="0" w:line="240" w:lineRule="auto"/>
                    <w:jc w:val="center"/>
                    <w:rPr>
                      <w:rFonts w:ascii="Arial" w:cs="Arial" w:eastAsia="Arial" w:hAnsi="Arial"/>
                      <w:sz w:val="28"/>
                      <w:szCs w:val="28"/>
                    </w:rPr>
                  </w:pPr>
                  <w:r w:rsidDel="00000000" w:rsidR="00000000" w:rsidRPr="00000000">
                    <w:rPr>
                      <w:rFonts w:ascii="Arial" w:cs="Arial" w:eastAsia="Arial" w:hAnsi="Arial"/>
                      <w:rtl w:val="0"/>
                    </w:rPr>
                    <w:t xml:space="preserve">Source: </w:t>
                  </w:r>
                  <w:hyperlink r:id="rId25">
                    <w:r w:rsidDel="00000000" w:rsidR="00000000" w:rsidRPr="00000000">
                      <w:rPr>
                        <w:rFonts w:ascii="Arial" w:cs="Arial" w:eastAsia="Arial" w:hAnsi="Arial"/>
                        <w:color w:val="1155cc"/>
                        <w:u w:val="single"/>
                        <w:rtl w:val="0"/>
                      </w:rPr>
                      <w:t xml:space="preserve">Wikimedia</w:t>
                    </w:r>
                  </w:hyperlink>
                  <w:r w:rsidDel="00000000" w:rsidR="00000000" w:rsidRPr="00000000">
                    <w:rPr>
                      <w:rtl w:val="0"/>
                    </w:rPr>
                  </w:r>
                </w:p>
              </w:tc>
            </w:tr>
            <w:tr>
              <w:trPr>
                <w:cantSplit w:val="0"/>
                <w:trHeight w:val="41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3">
                  <w:pPr>
                    <w:widowControl w:val="0"/>
                    <w:spacing w:after="0" w:before="0" w:line="240" w:lineRule="auto"/>
                    <w:jc w:val="center"/>
                    <w:rPr>
                      <w:sz w:val="22"/>
                      <w:szCs w:val="22"/>
                    </w:rPr>
                  </w:pPr>
                  <w:r w:rsidDel="00000000" w:rsidR="00000000" w:rsidRPr="00000000">
                    <w:rPr>
                      <w:b w:val="1"/>
                      <w:bCs w:val="1"/>
                      <w:sz w:val="22"/>
                      <w:szCs w:val="22"/>
                      <w:u w:val="single"/>
                      <w:rtl w:val="0"/>
                    </w:rPr>
                    <w:t xml:space="preserve">Task A:</w:t>
                  </w:r>
                  <w:r w:rsidDel="00000000" w:rsidR="00000000" w:rsidRPr="00000000">
                    <w:rPr>
                      <w:b w:val="1"/>
                      <w:bCs w:val="1"/>
                      <w:sz w:val="22"/>
                      <w:szCs w:val="22"/>
                      <w:rtl w:val="0"/>
                    </w:rPr>
                    <w:t xml:space="preserve"> Assessing the Information</w:t>
                  </w:r>
                  <w:r w:rsidDel="00000000" w:rsidR="00000000" w:rsidRPr="00000000">
                    <w:rPr>
                      <w:rtl w:val="0"/>
                    </w:rPr>
                  </w:r>
                </w:p>
                <w:p w:rsidR="00000000" w:rsidDel="00000000" w:rsidP="00000000" w:rsidRDefault="00000000" w:rsidRPr="00000000" w14:paraId="00000284">
                  <w:pPr>
                    <w:widowControl w:val="0"/>
                    <w:spacing w:after="0" w:before="0" w:line="240" w:lineRule="auto"/>
                    <w:jc w:val="center"/>
                    <w:rPr>
                      <w:sz w:val="22"/>
                      <w:szCs w:val="22"/>
                    </w:rPr>
                  </w:pPr>
                  <w:r w:rsidDel="00000000" w:rsidR="00000000" w:rsidRPr="00000000">
                    <w:rPr>
                      <w:sz w:val="22"/>
                      <w:szCs w:val="22"/>
                      <w:rtl w:val="0"/>
                    </w:rPr>
                    <w:t xml:space="preserve">Which Totalitarian Warning Signs apply to this source? (Use an “X”.)</w:t>
                  </w:r>
                </w:p>
                <w:p w:rsidR="00000000" w:rsidDel="00000000" w:rsidP="00000000" w:rsidRDefault="00000000" w:rsidRPr="00000000" w14:paraId="00000285">
                  <w:pPr>
                    <w:widowControl w:val="0"/>
                    <w:spacing w:after="0" w:before="0" w:line="240" w:lineRule="auto"/>
                    <w:jc w:val="center"/>
                    <w:rPr>
                      <w:sz w:val="22"/>
                      <w:szCs w:val="22"/>
                    </w:rPr>
                  </w:pPr>
                  <w:r w:rsidDel="00000000" w:rsidR="00000000" w:rsidRPr="00000000">
                    <w:rPr>
                      <w:rtl w:val="0"/>
                    </w:rPr>
                  </w:r>
                </w:p>
                <w:tbl>
                  <w:tblPr>
                    <w:tblStyle w:val="Table37"/>
                    <w:tblW w:w="34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45"/>
                    <w:gridCol w:w="960"/>
                    <w:tblGridChange w:id="0">
                      <w:tblGrid>
                        <w:gridCol w:w="2445"/>
                        <w:gridCol w:w="9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6">
                        <w:pPr>
                          <w:widowControl w:val="0"/>
                          <w:spacing w:after="0" w:before="0" w:line="240" w:lineRule="auto"/>
                          <w:jc w:val="center"/>
                          <w:rPr>
                            <w:sz w:val="16"/>
                            <w:szCs w:val="16"/>
                          </w:rPr>
                        </w:pPr>
                        <w:r w:rsidDel="00000000" w:rsidR="00000000" w:rsidRPr="00000000">
                          <w:rPr>
                            <w:sz w:val="16"/>
                            <w:szCs w:val="16"/>
                            <w:rtl w:val="0"/>
                          </w:rPr>
                          <w:t xml:space="preserve">APPEALS TO EXTREME NATIONALISM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7">
                        <w:pPr>
                          <w:widowControl w:val="0"/>
                          <w:spacing w:after="0" w:before="0" w:line="240" w:lineRule="auto"/>
                          <w:jc w:val="center"/>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8">
                        <w:pPr>
                          <w:widowControl w:val="0"/>
                          <w:spacing w:after="0" w:before="0" w:line="240" w:lineRule="auto"/>
                          <w:jc w:val="center"/>
                          <w:rPr>
                            <w:sz w:val="16"/>
                            <w:szCs w:val="16"/>
                          </w:rPr>
                        </w:pPr>
                        <w:r w:rsidDel="00000000" w:rsidR="00000000" w:rsidRPr="00000000">
                          <w:rPr>
                            <w:sz w:val="16"/>
                            <w:szCs w:val="16"/>
                            <w:rtl w:val="0"/>
                          </w:rPr>
                          <w:t xml:space="preserve">USE OF NATIONAL EMERGENCIES AND SCAPEGOATING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89">
                        <w:pPr>
                          <w:widowControl w:val="0"/>
                          <w:spacing w:after="0" w:before="0" w:line="240" w:lineRule="auto"/>
                          <w:jc w:val="center"/>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A">
                        <w:pPr>
                          <w:widowControl w:val="0"/>
                          <w:spacing w:after="0" w:before="0" w:line="240" w:lineRule="auto"/>
                          <w:jc w:val="center"/>
                          <w:rPr>
                            <w:sz w:val="16"/>
                            <w:szCs w:val="16"/>
                          </w:rPr>
                        </w:pPr>
                        <w:r w:rsidDel="00000000" w:rsidR="00000000" w:rsidRPr="00000000">
                          <w:rPr>
                            <w:sz w:val="16"/>
                            <w:szCs w:val="16"/>
                            <w:rtl w:val="0"/>
                          </w:rPr>
                          <w:t xml:space="preserve">GOVERNMENT CONTROL OF MEDIA AND TECHNOLOGY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28B">
                        <w:pPr>
                          <w:widowControl w:val="0"/>
                          <w:spacing w:after="0" w:before="0" w:line="240" w:lineRule="auto"/>
                          <w:jc w:val="center"/>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C">
                        <w:pPr>
                          <w:widowControl w:val="0"/>
                          <w:spacing w:after="0" w:before="0" w:line="240" w:lineRule="auto"/>
                          <w:jc w:val="center"/>
                          <w:rPr>
                            <w:sz w:val="16"/>
                            <w:szCs w:val="16"/>
                          </w:rPr>
                        </w:pPr>
                        <w:r w:rsidDel="00000000" w:rsidR="00000000" w:rsidRPr="00000000">
                          <w:rPr>
                            <w:sz w:val="16"/>
                            <w:szCs w:val="16"/>
                            <w:rtl w:val="0"/>
                          </w:rPr>
                          <w:t xml:space="preserve">USE OF PROPAGANDA AND CULT OF PERSONALITY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8D">
                        <w:pPr>
                          <w:widowControl w:val="0"/>
                          <w:spacing w:after="0" w:before="0" w:line="240" w:lineRule="auto"/>
                          <w:jc w:val="center"/>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E">
                        <w:pPr>
                          <w:widowControl w:val="0"/>
                          <w:spacing w:after="0" w:before="0" w:line="240" w:lineRule="auto"/>
                          <w:jc w:val="center"/>
                          <w:rPr>
                            <w:sz w:val="16"/>
                            <w:szCs w:val="16"/>
                          </w:rPr>
                        </w:pPr>
                        <w:r w:rsidDel="00000000" w:rsidR="00000000" w:rsidRPr="00000000">
                          <w:rPr>
                            <w:sz w:val="16"/>
                            <w:szCs w:val="16"/>
                            <w:rtl w:val="0"/>
                          </w:rPr>
                          <w:t xml:space="preserve">BRIBERY AND KICKBACKS</w:t>
                        </w:r>
                      </w:p>
                    </w:tc>
                    <w:tc>
                      <w:tcPr>
                        <w:shd w:fill="auto" w:val="clear"/>
                        <w:tcMar>
                          <w:top w:w="100.0" w:type="dxa"/>
                          <w:left w:w="100.0" w:type="dxa"/>
                          <w:bottom w:w="100.0" w:type="dxa"/>
                          <w:right w:w="100.0" w:type="dxa"/>
                        </w:tcMar>
                        <w:vAlign w:val="top"/>
                      </w:tcPr>
                      <w:p w:rsidR="00000000" w:rsidDel="00000000" w:rsidP="00000000" w:rsidRDefault="00000000" w:rsidRPr="00000000" w14:paraId="0000028F">
                        <w:pPr>
                          <w:widowControl w:val="0"/>
                          <w:spacing w:after="0" w:before="0" w:line="240" w:lineRule="auto"/>
                          <w:jc w:val="center"/>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0">
                        <w:pPr>
                          <w:widowControl w:val="0"/>
                          <w:spacing w:after="0" w:before="0" w:line="240" w:lineRule="auto"/>
                          <w:jc w:val="center"/>
                          <w:rPr>
                            <w:sz w:val="16"/>
                            <w:szCs w:val="16"/>
                          </w:rPr>
                        </w:pPr>
                        <w:r w:rsidDel="00000000" w:rsidR="00000000" w:rsidRPr="00000000">
                          <w:rPr>
                            <w:sz w:val="16"/>
                            <w:szCs w:val="16"/>
                            <w:rtl w:val="0"/>
                          </w:rPr>
                          <w:t xml:space="preserve">USE OF FORCE AND VIOLENCE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291">
                        <w:pPr>
                          <w:widowControl w:val="0"/>
                          <w:spacing w:after="0" w:before="0" w:line="240" w:lineRule="auto"/>
                          <w:jc w:val="center"/>
                          <w:rPr>
                            <w:sz w:val="22"/>
                            <w:szCs w:val="22"/>
                          </w:rPr>
                        </w:pPr>
                        <w:r w:rsidDel="00000000" w:rsidR="00000000" w:rsidRPr="00000000">
                          <w:rPr>
                            <w:rtl w:val="0"/>
                          </w:rPr>
                        </w:r>
                      </w:p>
                    </w:tc>
                  </w:tr>
                </w:tbl>
                <w:p w:rsidR="00000000" w:rsidDel="00000000" w:rsidP="00000000" w:rsidRDefault="00000000" w:rsidRPr="00000000" w14:paraId="00000292">
                  <w:pPr>
                    <w:widowControl w:val="0"/>
                    <w:spacing w:after="0" w:before="0" w:line="240" w:lineRule="auto"/>
                    <w:rPr>
                      <w:sz w:val="2"/>
                      <w:szCs w:val="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3">
                  <w:pPr>
                    <w:widowControl w:val="0"/>
                    <w:spacing w:after="0" w:before="0" w:line="360" w:lineRule="auto"/>
                    <w:jc w:val="center"/>
                    <w:rPr>
                      <w:sz w:val="22"/>
                      <w:szCs w:val="22"/>
                    </w:rPr>
                  </w:pPr>
                  <w:r w:rsidDel="00000000" w:rsidR="00000000" w:rsidRPr="00000000">
                    <w:rPr>
                      <w:b w:val="1"/>
                      <w:bCs w:val="1"/>
                      <w:sz w:val="22"/>
                      <w:szCs w:val="22"/>
                      <w:u w:val="single"/>
                      <w:rtl w:val="0"/>
                    </w:rPr>
                    <w:t xml:space="preserve">Task B:</w:t>
                  </w:r>
                  <w:r w:rsidDel="00000000" w:rsidR="00000000" w:rsidRPr="00000000">
                    <w:rPr>
                      <w:b w:val="1"/>
                      <w:bCs w:val="1"/>
                      <w:sz w:val="22"/>
                      <w:szCs w:val="22"/>
                      <w:rtl w:val="0"/>
                    </w:rPr>
                    <w:t xml:space="preserve"> Evaluating the Problem</w:t>
                  </w:r>
                  <w:r w:rsidDel="00000000" w:rsidR="00000000" w:rsidRPr="00000000">
                    <w:rPr>
                      <w:rtl w:val="0"/>
                    </w:rPr>
                  </w:r>
                </w:p>
                <w:p w:rsidR="00000000" w:rsidDel="00000000" w:rsidP="00000000" w:rsidRDefault="00000000" w:rsidRPr="00000000" w14:paraId="00000294">
                  <w:pPr>
                    <w:widowControl w:val="0"/>
                    <w:spacing w:after="0" w:before="0" w:line="360" w:lineRule="auto"/>
                    <w:jc w:val="center"/>
                    <w:rPr>
                      <w:sz w:val="22"/>
                      <w:szCs w:val="22"/>
                    </w:rPr>
                  </w:pPr>
                  <w:r w:rsidDel="00000000" w:rsidR="00000000" w:rsidRPr="00000000">
                    <w:rPr>
                      <w:sz w:val="22"/>
                      <w:szCs w:val="22"/>
                      <w:rtl w:val="0"/>
                    </w:rPr>
                    <w:t xml:space="preserve">Evaluate why this sign might be concerning:</w:t>
                  </w:r>
                </w:p>
                <w:p w:rsidR="00000000" w:rsidDel="00000000" w:rsidP="00000000" w:rsidRDefault="00000000" w:rsidRPr="00000000" w14:paraId="00000295">
                  <w:pPr>
                    <w:widowControl w:val="0"/>
                    <w:spacing w:after="0" w:before="0" w:line="480" w:lineRule="auto"/>
                    <w:rPr>
                      <w:sz w:val="22"/>
                      <w:szCs w:val="22"/>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96">
                  <w:pPr>
                    <w:widowControl w:val="0"/>
                    <w:spacing w:after="0" w:before="0" w:line="240" w:lineRule="auto"/>
                    <w:jc w:val="center"/>
                    <w:rPr>
                      <w:b w:val="1"/>
                      <w:bCs w:val="1"/>
                      <w:sz w:val="24"/>
                      <w:szCs w:val="24"/>
                    </w:rPr>
                  </w:pPr>
                  <w:r w:rsidDel="00000000" w:rsidR="00000000" w:rsidRPr="00000000">
                    <w:rPr>
                      <w:b w:val="1"/>
                      <w:bCs w:val="1"/>
                      <w:sz w:val="24"/>
                      <w:szCs w:val="24"/>
                      <w:u w:val="single"/>
                      <w:rtl w:val="0"/>
                    </w:rPr>
                    <w:t xml:space="preserve">Task C</w:t>
                  </w:r>
                  <w:r w:rsidDel="00000000" w:rsidR="00000000" w:rsidRPr="00000000">
                    <w:rPr>
                      <w:b w:val="1"/>
                      <w:bCs w:val="1"/>
                      <w:sz w:val="24"/>
                      <w:szCs w:val="24"/>
                      <w:rtl w:val="0"/>
                    </w:rPr>
                    <w:t xml:space="preserve">: Assessing the Risk</w:t>
                  </w:r>
                </w:p>
                <w:p w:rsidR="00000000" w:rsidDel="00000000" w:rsidP="00000000" w:rsidRDefault="00000000" w:rsidRPr="00000000" w14:paraId="00000297">
                  <w:pPr>
                    <w:widowControl w:val="0"/>
                    <w:spacing w:after="0" w:before="0" w:line="240" w:lineRule="auto"/>
                    <w:jc w:val="center"/>
                    <w:rPr>
                      <w:b w:val="1"/>
                      <w:bCs w:val="1"/>
                      <w:sz w:val="24"/>
                      <w:szCs w:val="24"/>
                      <w:u w:val="single"/>
                    </w:rPr>
                  </w:pPr>
                  <w:r w:rsidDel="00000000" w:rsidR="00000000" w:rsidRPr="00000000">
                    <w:rPr>
                      <w:rtl w:val="0"/>
                    </w:rPr>
                    <w:t xml:space="preserve">Using Tasks A and B for this source, assess the risk of Totalitarianism (circle your ranking below):</w:t>
                  </w:r>
                  <w:r w:rsidDel="00000000" w:rsidR="00000000" w:rsidRPr="00000000">
                    <w:rPr>
                      <w:rtl w:val="0"/>
                    </w:rPr>
                  </w:r>
                </w:p>
                <w:p w:rsidR="00000000" w:rsidDel="00000000" w:rsidP="00000000" w:rsidRDefault="00000000" w:rsidRPr="00000000" w14:paraId="00000298">
                  <w:pPr>
                    <w:widowControl w:val="0"/>
                    <w:spacing w:after="0" w:before="0" w:line="240" w:lineRule="auto"/>
                    <w:rPr>
                      <w:b w:val="1"/>
                      <w:bCs w:val="1"/>
                      <w:sz w:val="22"/>
                      <w:szCs w:val="22"/>
                      <w:highlight w:val="red"/>
                    </w:rPr>
                  </w:pPr>
                  <w:r w:rsidDel="00000000" w:rsidR="00000000" w:rsidRPr="00000000">
                    <w:rPr>
                      <w:b w:val="1"/>
                      <w:bCs w:val="1"/>
                      <w:sz w:val="22"/>
                      <w:szCs w:val="22"/>
                      <w:shd w:fill="6aa84f" w:val="clear"/>
                      <w:rtl w:val="0"/>
                    </w:rPr>
                    <w:t xml:space="preserve">LOW RISK</w:t>
                  </w:r>
                  <w:r w:rsidDel="00000000" w:rsidR="00000000" w:rsidRPr="00000000">
                    <w:rPr>
                      <w:sz w:val="22"/>
                      <w:szCs w:val="22"/>
                      <w:rtl w:val="0"/>
                    </w:rPr>
                    <w:t xml:space="preserve">                                                   </w:t>
                  </w:r>
                  <w:r w:rsidDel="00000000" w:rsidR="00000000" w:rsidRPr="00000000">
                    <w:rPr>
                      <w:b w:val="1"/>
                      <w:bCs w:val="1"/>
                      <w:sz w:val="22"/>
                      <w:szCs w:val="22"/>
                      <w:shd w:fill="ffd966" w:val="clear"/>
                      <w:rtl w:val="0"/>
                    </w:rPr>
                    <w:t xml:space="preserve"> MEDIUM RISK</w:t>
                  </w:r>
                  <w:r w:rsidDel="00000000" w:rsidR="00000000" w:rsidRPr="00000000">
                    <w:rPr>
                      <w:sz w:val="22"/>
                      <w:szCs w:val="22"/>
                      <w:rtl w:val="0"/>
                    </w:rPr>
                    <w:t xml:space="preserve">                                                  </w:t>
                  </w:r>
                  <w:r w:rsidDel="00000000" w:rsidR="00000000" w:rsidRPr="00000000">
                    <w:rPr>
                      <w:b w:val="1"/>
                      <w:bCs w:val="1"/>
                      <w:sz w:val="22"/>
                      <w:szCs w:val="22"/>
                      <w:highlight w:val="red"/>
                      <w:rtl w:val="0"/>
                    </w:rPr>
                    <w:t xml:space="preserve">HIGH RISK</w:t>
                  </w:r>
                </w:p>
                <w:p w:rsidR="00000000" w:rsidDel="00000000" w:rsidP="00000000" w:rsidRDefault="00000000" w:rsidRPr="00000000" w14:paraId="00000299">
                  <w:pPr>
                    <w:widowControl w:val="0"/>
                    <w:spacing w:after="0" w:before="0" w:line="240" w:lineRule="auto"/>
                    <w:rPr>
                      <w:b w:val="1"/>
                      <w:bCs w:val="1"/>
                      <w:sz w:val="22"/>
                      <w:szCs w:val="22"/>
                    </w:rPr>
                  </w:pPr>
                  <w:r w:rsidDel="00000000" w:rsidR="00000000" w:rsidRPr="00000000">
                    <w:rPr>
                      <w:sz w:val="22"/>
                      <w:szCs w:val="22"/>
                      <w:rtl w:val="0"/>
                    </w:rPr>
                    <w:t xml:space="preserve">      </w:t>
                  </w:r>
                  <w:r w:rsidDel="00000000" w:rsidR="00000000" w:rsidRPr="00000000">
                    <w:rPr>
                      <w:b w:val="1"/>
                      <w:bCs w:val="1"/>
                      <w:sz w:val="22"/>
                      <w:szCs w:val="22"/>
                      <w:rtl w:val="0"/>
                    </w:rPr>
                    <w:t xml:space="preserve">0             1            2           3             4               5              6           7              8              9          10</w:t>
                  </w:r>
                </w:p>
                <w:p w:rsidR="00000000" w:rsidDel="00000000" w:rsidP="00000000" w:rsidRDefault="00000000" w:rsidRPr="00000000" w14:paraId="0000029A">
                  <w:pPr>
                    <w:widowControl w:val="0"/>
                    <w:spacing w:after="0" w:before="0" w:line="240" w:lineRule="auto"/>
                    <w:rPr/>
                  </w:pPr>
                  <w:r w:rsidDel="00000000" w:rsidR="00000000" w:rsidRPr="00000000">
                    <w:rPr>
                      <w:sz w:val="22"/>
                      <w:szCs w:val="22"/>
                      <w:rtl w:val="0"/>
                    </w:rPr>
                    <w:t xml:space="preserve">Why? _____________________________________________________________________</w:t>
                  </w:r>
                  <w:r w:rsidDel="00000000" w:rsidR="00000000" w:rsidRPr="00000000">
                    <w:rPr>
                      <w:rtl w:val="0"/>
                    </w:rPr>
                  </w:r>
                </w:p>
              </w:tc>
            </w:tr>
          </w:tbl>
          <w:p w:rsidR="00000000" w:rsidDel="00000000" w:rsidP="00000000" w:rsidRDefault="00000000" w:rsidRPr="00000000" w14:paraId="0000029C">
            <w:pPr>
              <w:tabs>
                <w:tab w:val="left" w:leader="none" w:pos="10260"/>
              </w:tabs>
              <w:spacing w:after="0" w:before="0" w:lineRule="auto"/>
              <w:ind w:left="0" w:firstLine="0"/>
              <w:rPr>
                <w:sz w:val="22"/>
                <w:szCs w:val="22"/>
              </w:rPr>
            </w:pPr>
            <w:r w:rsidDel="00000000" w:rsidR="00000000" w:rsidRPr="00000000">
              <w:rPr>
                <w:rtl w:val="0"/>
              </w:rPr>
            </w:r>
          </w:p>
          <w:tbl>
            <w:tblPr>
              <w:tblStyle w:val="Table38"/>
              <w:tblW w:w="840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00"/>
              <w:gridCol w:w="4500"/>
              <w:tblGridChange w:id="0">
                <w:tblGrid>
                  <w:gridCol w:w="3900"/>
                  <w:gridCol w:w="4500"/>
                </w:tblGrid>
              </w:tblGridChange>
            </w:tblGrid>
            <w:tr>
              <w:trPr>
                <w:cantSplit w:val="0"/>
                <w:trHeight w:val="553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9D">
                  <w:pPr>
                    <w:widowControl w:val="0"/>
                    <w:spacing w:after="0" w:before="0" w:line="240" w:lineRule="auto"/>
                    <w:rPr>
                      <w:b w:val="1"/>
                      <w:bCs w:val="1"/>
                      <w:sz w:val="24"/>
                      <w:szCs w:val="24"/>
                    </w:rPr>
                  </w:pPr>
                  <w:r w:rsidDel="00000000" w:rsidR="00000000" w:rsidRPr="00000000">
                    <w:rPr>
                      <w:b w:val="1"/>
                      <w:bCs w:val="1"/>
                      <w:sz w:val="24"/>
                      <w:szCs w:val="24"/>
                      <w:rtl w:val="0"/>
                    </w:rPr>
                    <w:t xml:space="preserve">Source 4: </w:t>
                  </w:r>
                  <w:r w:rsidDel="00000000" w:rsidR="00000000" w:rsidRPr="00000000">
                    <w:rPr>
                      <w:rFonts w:ascii="Arial" w:cs="Arial" w:eastAsia="Arial" w:hAnsi="Arial"/>
                      <w:b w:val="1"/>
                      <w:bCs w:val="1"/>
                      <w:color w:val="202122"/>
                      <w:rtl w:val="0"/>
                    </w:rPr>
                    <w:t xml:space="preserve">The Victorious Fatherland Liberation War Museum mural, September 2008, North Korea. </w:t>
                  </w:r>
                  <w:r w:rsidDel="00000000" w:rsidR="00000000" w:rsidRPr="00000000">
                    <w:rPr>
                      <w:rtl w:val="0"/>
                    </w:rPr>
                  </w:r>
                </w:p>
                <w:p w:rsidR="00000000" w:rsidDel="00000000" w:rsidP="00000000" w:rsidRDefault="00000000" w:rsidRPr="00000000" w14:paraId="0000029E">
                  <w:pPr>
                    <w:widowControl w:val="0"/>
                    <w:spacing w:after="0" w:before="0" w:line="240" w:lineRule="auto"/>
                    <w:rPr>
                      <w:b w:val="1"/>
                      <w:bCs w:val="1"/>
                      <w:sz w:val="24"/>
                      <w:szCs w:val="24"/>
                    </w:rPr>
                  </w:pPr>
                  <w:r w:rsidDel="00000000" w:rsidR="00000000" w:rsidRPr="00000000">
                    <w:rPr>
                      <w:b w:val="1"/>
                      <w:bCs w:val="1"/>
                      <w:sz w:val="24"/>
                      <w:szCs w:val="24"/>
                    </w:rPr>
                    <w:drawing>
                      <wp:inline distB="114300" distT="114300" distL="114300" distR="114300">
                        <wp:extent cx="4995863" cy="2937128"/>
                        <wp:effectExtent b="0" l="0" r="0" t="0"/>
                        <wp:docPr id="7" name="image6.png"/>
                        <a:graphic>
                          <a:graphicData uri="http://schemas.openxmlformats.org/drawingml/2006/picture">
                            <pic:pic>
                              <pic:nvPicPr>
                                <pic:cNvPr id="0" name="image6.png"/>
                                <pic:cNvPicPr preferRelativeResize="0"/>
                              </pic:nvPicPr>
                              <pic:blipFill>
                                <a:blip r:embed="rId26"/>
                                <a:srcRect b="0" l="0" r="0" t="11813"/>
                                <a:stretch>
                                  <a:fillRect/>
                                </a:stretch>
                              </pic:blipFill>
                              <pic:spPr>
                                <a:xfrm>
                                  <a:off x="0" y="0"/>
                                  <a:ext cx="4995863" cy="2937128"/>
                                </a:xfrm>
                                <a:prstGeom prst="rect"/>
                                <a:ln/>
                              </pic:spPr>
                            </pic:pic>
                          </a:graphicData>
                        </a:graphic>
                      </wp:inline>
                    </w:drawing>
                  </w:r>
                  <w:r w:rsidDel="00000000" w:rsidR="00000000" w:rsidRPr="00000000">
                    <w:rPr>
                      <w:rtl w:val="0"/>
                    </w:rPr>
                  </w:r>
                </w:p>
                <w:p w:rsidR="00000000" w:rsidDel="00000000" w:rsidP="00000000" w:rsidRDefault="00000000" w:rsidRPr="00000000" w14:paraId="0000029F">
                  <w:pPr>
                    <w:widowControl w:val="0"/>
                    <w:spacing w:after="0" w:before="0" w:line="240" w:lineRule="auto"/>
                    <w:jc w:val="center"/>
                    <w:rPr>
                      <w:b w:val="1"/>
                      <w:bCs w:val="1"/>
                      <w:sz w:val="22"/>
                      <w:szCs w:val="22"/>
                    </w:rPr>
                  </w:pPr>
                  <w:r w:rsidDel="00000000" w:rsidR="00000000" w:rsidRPr="00000000">
                    <w:rPr>
                      <w:b w:val="1"/>
                      <w:bCs w:val="1"/>
                      <w:color w:val="202122"/>
                      <w:sz w:val="22"/>
                      <w:szCs w:val="22"/>
                      <w:rtl w:val="0"/>
                    </w:rPr>
                    <w:t xml:space="preserve">The central figure is </w:t>
                  </w:r>
                  <w:r w:rsidDel="00000000" w:rsidR="00000000" w:rsidRPr="00000000">
                    <w:rPr>
                      <w:b w:val="1"/>
                      <w:bCs w:val="1"/>
                      <w:sz w:val="22"/>
                      <w:szCs w:val="22"/>
                      <w:rtl w:val="0"/>
                    </w:rPr>
                    <w:t xml:space="preserve">Kim Il-Sung.</w:t>
                  </w:r>
                </w:p>
                <w:p w:rsidR="00000000" w:rsidDel="00000000" w:rsidP="00000000" w:rsidRDefault="00000000" w:rsidRPr="00000000" w14:paraId="000002A0">
                  <w:pPr>
                    <w:widowControl w:val="0"/>
                    <w:spacing w:after="0" w:before="0" w:line="240" w:lineRule="auto"/>
                    <w:jc w:val="center"/>
                    <w:rPr>
                      <w:b w:val="1"/>
                      <w:bCs w:val="1"/>
                      <w:sz w:val="22"/>
                      <w:szCs w:val="22"/>
                    </w:rPr>
                  </w:pPr>
                  <w:r w:rsidDel="00000000" w:rsidR="00000000" w:rsidRPr="00000000">
                    <w:rPr>
                      <w:b w:val="1"/>
                      <w:bCs w:val="1"/>
                      <w:sz w:val="22"/>
                      <w:szCs w:val="22"/>
                      <w:rtl w:val="0"/>
                    </w:rPr>
                    <w:t xml:space="preserve">Source: </w:t>
                  </w:r>
                  <w:hyperlink r:id="rId27">
                    <w:r w:rsidDel="00000000" w:rsidR="00000000" w:rsidRPr="00000000">
                      <w:rPr>
                        <w:b w:val="1"/>
                        <w:bCs w:val="1"/>
                        <w:color w:val="1155cc"/>
                        <w:sz w:val="22"/>
                        <w:szCs w:val="22"/>
                        <w:u w:val="single"/>
                        <w:rtl w:val="0"/>
                      </w:rPr>
                      <w:t xml:space="preserve">Wikimedia</w:t>
                    </w:r>
                  </w:hyperlink>
                  <w:r w:rsidDel="00000000" w:rsidR="00000000" w:rsidRPr="00000000">
                    <w:rPr>
                      <w:rtl w:val="0"/>
                    </w:rPr>
                  </w:r>
                </w:p>
              </w:tc>
            </w:tr>
            <w:tr>
              <w:trPr>
                <w:cantSplit w:val="0"/>
                <w:trHeight w:val="43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2">
                  <w:pPr>
                    <w:widowControl w:val="0"/>
                    <w:spacing w:after="0" w:before="0" w:line="240" w:lineRule="auto"/>
                    <w:jc w:val="center"/>
                    <w:rPr>
                      <w:sz w:val="22"/>
                      <w:szCs w:val="22"/>
                    </w:rPr>
                  </w:pPr>
                  <w:r w:rsidDel="00000000" w:rsidR="00000000" w:rsidRPr="00000000">
                    <w:rPr>
                      <w:b w:val="1"/>
                      <w:bCs w:val="1"/>
                      <w:sz w:val="22"/>
                      <w:szCs w:val="22"/>
                      <w:u w:val="single"/>
                      <w:rtl w:val="0"/>
                    </w:rPr>
                    <w:t xml:space="preserve">Task A:</w:t>
                  </w:r>
                  <w:r w:rsidDel="00000000" w:rsidR="00000000" w:rsidRPr="00000000">
                    <w:rPr>
                      <w:b w:val="1"/>
                      <w:bCs w:val="1"/>
                      <w:sz w:val="22"/>
                      <w:szCs w:val="22"/>
                      <w:rtl w:val="0"/>
                    </w:rPr>
                    <w:t xml:space="preserve"> Assessing the Information</w:t>
                  </w:r>
                  <w:r w:rsidDel="00000000" w:rsidR="00000000" w:rsidRPr="00000000">
                    <w:rPr>
                      <w:rtl w:val="0"/>
                    </w:rPr>
                  </w:r>
                </w:p>
                <w:p w:rsidR="00000000" w:rsidDel="00000000" w:rsidP="00000000" w:rsidRDefault="00000000" w:rsidRPr="00000000" w14:paraId="000002A3">
                  <w:pPr>
                    <w:widowControl w:val="0"/>
                    <w:spacing w:after="0" w:before="0" w:line="240" w:lineRule="auto"/>
                    <w:jc w:val="center"/>
                    <w:rPr>
                      <w:sz w:val="22"/>
                      <w:szCs w:val="22"/>
                    </w:rPr>
                  </w:pPr>
                  <w:r w:rsidDel="00000000" w:rsidR="00000000" w:rsidRPr="00000000">
                    <w:rPr>
                      <w:sz w:val="22"/>
                      <w:szCs w:val="22"/>
                      <w:rtl w:val="0"/>
                    </w:rPr>
                    <w:t xml:space="preserve">Which Totalitarian Warning Signs apply to this source? (Use an “X”.)</w:t>
                  </w:r>
                </w:p>
                <w:p w:rsidR="00000000" w:rsidDel="00000000" w:rsidP="00000000" w:rsidRDefault="00000000" w:rsidRPr="00000000" w14:paraId="000002A4">
                  <w:pPr>
                    <w:widowControl w:val="0"/>
                    <w:spacing w:after="0" w:before="0" w:line="240" w:lineRule="auto"/>
                    <w:jc w:val="center"/>
                    <w:rPr>
                      <w:sz w:val="22"/>
                      <w:szCs w:val="22"/>
                    </w:rPr>
                  </w:pPr>
                  <w:r w:rsidDel="00000000" w:rsidR="00000000" w:rsidRPr="00000000">
                    <w:rPr>
                      <w:rtl w:val="0"/>
                    </w:rPr>
                  </w:r>
                </w:p>
                <w:tbl>
                  <w:tblPr>
                    <w:tblStyle w:val="Table39"/>
                    <w:tblW w:w="34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45"/>
                    <w:gridCol w:w="960"/>
                    <w:tblGridChange w:id="0">
                      <w:tblGrid>
                        <w:gridCol w:w="2445"/>
                        <w:gridCol w:w="9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5">
                        <w:pPr>
                          <w:widowControl w:val="0"/>
                          <w:spacing w:after="0" w:before="0" w:line="240" w:lineRule="auto"/>
                          <w:jc w:val="center"/>
                          <w:rPr>
                            <w:sz w:val="16"/>
                            <w:szCs w:val="16"/>
                          </w:rPr>
                        </w:pPr>
                        <w:r w:rsidDel="00000000" w:rsidR="00000000" w:rsidRPr="00000000">
                          <w:rPr>
                            <w:sz w:val="16"/>
                            <w:szCs w:val="16"/>
                            <w:rtl w:val="0"/>
                          </w:rPr>
                          <w:t xml:space="preserve">APPEALS TO EXTREME NATIONALISM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6">
                        <w:pPr>
                          <w:widowControl w:val="0"/>
                          <w:spacing w:after="0" w:before="0" w:line="240" w:lineRule="auto"/>
                          <w:jc w:val="center"/>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7">
                        <w:pPr>
                          <w:widowControl w:val="0"/>
                          <w:spacing w:after="0" w:before="0" w:line="240" w:lineRule="auto"/>
                          <w:jc w:val="center"/>
                          <w:rPr>
                            <w:sz w:val="16"/>
                            <w:szCs w:val="16"/>
                          </w:rPr>
                        </w:pPr>
                        <w:r w:rsidDel="00000000" w:rsidR="00000000" w:rsidRPr="00000000">
                          <w:rPr>
                            <w:sz w:val="16"/>
                            <w:szCs w:val="16"/>
                            <w:rtl w:val="0"/>
                          </w:rPr>
                          <w:t xml:space="preserve">USE OF NATIONAL EMERGENCIES AND SCAPEGOATING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A8">
                        <w:pPr>
                          <w:widowControl w:val="0"/>
                          <w:spacing w:after="0" w:before="0" w:line="240" w:lineRule="auto"/>
                          <w:jc w:val="center"/>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9">
                        <w:pPr>
                          <w:widowControl w:val="0"/>
                          <w:spacing w:after="0" w:before="0" w:line="240" w:lineRule="auto"/>
                          <w:jc w:val="center"/>
                          <w:rPr>
                            <w:sz w:val="16"/>
                            <w:szCs w:val="16"/>
                          </w:rPr>
                        </w:pPr>
                        <w:r w:rsidDel="00000000" w:rsidR="00000000" w:rsidRPr="00000000">
                          <w:rPr>
                            <w:sz w:val="16"/>
                            <w:szCs w:val="16"/>
                            <w:rtl w:val="0"/>
                          </w:rPr>
                          <w:t xml:space="preserve">GOVERNMENT CONTROL OF MEDIA AND TECHNOLOGY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2AA">
                        <w:pPr>
                          <w:widowControl w:val="0"/>
                          <w:spacing w:after="0" w:before="0" w:line="240" w:lineRule="auto"/>
                          <w:jc w:val="center"/>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B">
                        <w:pPr>
                          <w:widowControl w:val="0"/>
                          <w:spacing w:after="0" w:before="0" w:line="240" w:lineRule="auto"/>
                          <w:jc w:val="center"/>
                          <w:rPr>
                            <w:sz w:val="16"/>
                            <w:szCs w:val="16"/>
                          </w:rPr>
                        </w:pPr>
                        <w:r w:rsidDel="00000000" w:rsidR="00000000" w:rsidRPr="00000000">
                          <w:rPr>
                            <w:sz w:val="16"/>
                            <w:szCs w:val="16"/>
                            <w:rtl w:val="0"/>
                          </w:rPr>
                          <w:t xml:space="preserve">USE OF PROPAGANDA AND CULT OF PERSONALITY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AC">
                        <w:pPr>
                          <w:widowControl w:val="0"/>
                          <w:spacing w:after="0" w:before="0" w:line="240" w:lineRule="auto"/>
                          <w:jc w:val="center"/>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D">
                        <w:pPr>
                          <w:widowControl w:val="0"/>
                          <w:spacing w:after="0" w:before="0" w:line="240" w:lineRule="auto"/>
                          <w:jc w:val="center"/>
                          <w:rPr>
                            <w:sz w:val="16"/>
                            <w:szCs w:val="16"/>
                          </w:rPr>
                        </w:pPr>
                        <w:r w:rsidDel="00000000" w:rsidR="00000000" w:rsidRPr="00000000">
                          <w:rPr>
                            <w:sz w:val="16"/>
                            <w:szCs w:val="16"/>
                            <w:rtl w:val="0"/>
                          </w:rPr>
                          <w:t xml:space="preserve">BRIBERY AND KICKBACKS</w:t>
                        </w:r>
                      </w:p>
                    </w:tc>
                    <w:tc>
                      <w:tcPr>
                        <w:shd w:fill="auto" w:val="clear"/>
                        <w:tcMar>
                          <w:top w:w="100.0" w:type="dxa"/>
                          <w:left w:w="100.0" w:type="dxa"/>
                          <w:bottom w:w="100.0" w:type="dxa"/>
                          <w:right w:w="100.0" w:type="dxa"/>
                        </w:tcMar>
                        <w:vAlign w:val="top"/>
                      </w:tcPr>
                      <w:p w:rsidR="00000000" w:rsidDel="00000000" w:rsidP="00000000" w:rsidRDefault="00000000" w:rsidRPr="00000000" w14:paraId="000002AE">
                        <w:pPr>
                          <w:widowControl w:val="0"/>
                          <w:spacing w:after="0" w:before="0" w:line="240" w:lineRule="auto"/>
                          <w:jc w:val="center"/>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F">
                        <w:pPr>
                          <w:widowControl w:val="0"/>
                          <w:spacing w:after="0" w:before="0" w:line="240" w:lineRule="auto"/>
                          <w:jc w:val="center"/>
                          <w:rPr>
                            <w:sz w:val="16"/>
                            <w:szCs w:val="16"/>
                          </w:rPr>
                        </w:pPr>
                        <w:r w:rsidDel="00000000" w:rsidR="00000000" w:rsidRPr="00000000">
                          <w:rPr>
                            <w:sz w:val="16"/>
                            <w:szCs w:val="16"/>
                            <w:rtl w:val="0"/>
                          </w:rPr>
                          <w:t xml:space="preserve">USE OF FORCE AND VIOLENCE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2B0">
                        <w:pPr>
                          <w:widowControl w:val="0"/>
                          <w:spacing w:after="0" w:before="0" w:line="240" w:lineRule="auto"/>
                          <w:jc w:val="center"/>
                          <w:rPr>
                            <w:sz w:val="22"/>
                            <w:szCs w:val="22"/>
                          </w:rPr>
                        </w:pPr>
                        <w:r w:rsidDel="00000000" w:rsidR="00000000" w:rsidRPr="00000000">
                          <w:rPr>
                            <w:rtl w:val="0"/>
                          </w:rPr>
                        </w:r>
                      </w:p>
                    </w:tc>
                  </w:tr>
                </w:tbl>
                <w:p w:rsidR="00000000" w:rsidDel="00000000" w:rsidP="00000000" w:rsidRDefault="00000000" w:rsidRPr="00000000" w14:paraId="000002B1">
                  <w:pPr>
                    <w:widowControl w:val="0"/>
                    <w:spacing w:after="0" w:before="0" w:line="240" w:lineRule="auto"/>
                    <w:rPr>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2">
                  <w:pPr>
                    <w:widowControl w:val="0"/>
                    <w:spacing w:after="0" w:before="0" w:line="360" w:lineRule="auto"/>
                    <w:jc w:val="center"/>
                    <w:rPr>
                      <w:sz w:val="22"/>
                      <w:szCs w:val="22"/>
                    </w:rPr>
                  </w:pPr>
                  <w:r w:rsidDel="00000000" w:rsidR="00000000" w:rsidRPr="00000000">
                    <w:rPr>
                      <w:b w:val="1"/>
                      <w:bCs w:val="1"/>
                      <w:sz w:val="22"/>
                      <w:szCs w:val="22"/>
                      <w:u w:val="single"/>
                      <w:rtl w:val="0"/>
                    </w:rPr>
                    <w:t xml:space="preserve">Task B:</w:t>
                  </w:r>
                  <w:r w:rsidDel="00000000" w:rsidR="00000000" w:rsidRPr="00000000">
                    <w:rPr>
                      <w:b w:val="1"/>
                      <w:bCs w:val="1"/>
                      <w:sz w:val="22"/>
                      <w:szCs w:val="22"/>
                      <w:rtl w:val="0"/>
                    </w:rPr>
                    <w:t xml:space="preserve"> Evaluating the Problem</w:t>
                  </w:r>
                  <w:r w:rsidDel="00000000" w:rsidR="00000000" w:rsidRPr="00000000">
                    <w:rPr>
                      <w:rtl w:val="0"/>
                    </w:rPr>
                  </w:r>
                </w:p>
                <w:p w:rsidR="00000000" w:rsidDel="00000000" w:rsidP="00000000" w:rsidRDefault="00000000" w:rsidRPr="00000000" w14:paraId="000002B3">
                  <w:pPr>
                    <w:widowControl w:val="0"/>
                    <w:spacing w:after="0" w:before="0" w:line="360" w:lineRule="auto"/>
                    <w:jc w:val="center"/>
                    <w:rPr>
                      <w:sz w:val="22"/>
                      <w:szCs w:val="22"/>
                    </w:rPr>
                  </w:pPr>
                  <w:r w:rsidDel="00000000" w:rsidR="00000000" w:rsidRPr="00000000">
                    <w:rPr>
                      <w:sz w:val="22"/>
                      <w:szCs w:val="22"/>
                      <w:rtl w:val="0"/>
                    </w:rPr>
                    <w:t xml:space="preserve">Evaluate why this sign might be concerning:</w:t>
                  </w:r>
                </w:p>
                <w:p w:rsidR="00000000" w:rsidDel="00000000" w:rsidP="00000000" w:rsidRDefault="00000000" w:rsidRPr="00000000" w14:paraId="000002B4">
                  <w:pPr>
                    <w:widowControl w:val="0"/>
                    <w:spacing w:after="0" w:before="0" w:line="480" w:lineRule="auto"/>
                    <w:rPr>
                      <w:sz w:val="22"/>
                      <w:szCs w:val="22"/>
                    </w:rPr>
                  </w:pPr>
                  <w:r w:rsidDel="00000000" w:rsidR="00000000" w:rsidRPr="00000000">
                    <w:rPr>
                      <w:rtl w:val="0"/>
                    </w:rPr>
                  </w:r>
                </w:p>
              </w:tc>
            </w:tr>
            <w:tr>
              <w:trPr>
                <w:cantSplit w:val="0"/>
                <w:trHeight w:val="148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B5">
                  <w:pPr>
                    <w:widowControl w:val="0"/>
                    <w:spacing w:after="0" w:before="0" w:line="240" w:lineRule="auto"/>
                    <w:jc w:val="center"/>
                    <w:rPr>
                      <w:b w:val="1"/>
                      <w:bCs w:val="1"/>
                      <w:sz w:val="24"/>
                      <w:szCs w:val="24"/>
                    </w:rPr>
                  </w:pPr>
                  <w:r w:rsidDel="00000000" w:rsidR="00000000" w:rsidRPr="00000000">
                    <w:rPr>
                      <w:b w:val="1"/>
                      <w:bCs w:val="1"/>
                      <w:sz w:val="24"/>
                      <w:szCs w:val="24"/>
                      <w:u w:val="single"/>
                      <w:rtl w:val="0"/>
                    </w:rPr>
                    <w:t xml:space="preserve">Task C</w:t>
                  </w:r>
                  <w:r w:rsidDel="00000000" w:rsidR="00000000" w:rsidRPr="00000000">
                    <w:rPr>
                      <w:b w:val="1"/>
                      <w:bCs w:val="1"/>
                      <w:sz w:val="24"/>
                      <w:szCs w:val="24"/>
                      <w:rtl w:val="0"/>
                    </w:rPr>
                    <w:t xml:space="preserve">: Assessing the Risk</w:t>
                  </w:r>
                </w:p>
                <w:p w:rsidR="00000000" w:rsidDel="00000000" w:rsidP="00000000" w:rsidRDefault="00000000" w:rsidRPr="00000000" w14:paraId="000002B6">
                  <w:pPr>
                    <w:widowControl w:val="0"/>
                    <w:spacing w:after="0" w:before="0" w:line="240" w:lineRule="auto"/>
                    <w:jc w:val="center"/>
                    <w:rPr>
                      <w:b w:val="1"/>
                      <w:bCs w:val="1"/>
                      <w:sz w:val="24"/>
                      <w:szCs w:val="24"/>
                      <w:u w:val="single"/>
                    </w:rPr>
                  </w:pPr>
                  <w:r w:rsidDel="00000000" w:rsidR="00000000" w:rsidRPr="00000000">
                    <w:rPr>
                      <w:rtl w:val="0"/>
                    </w:rPr>
                    <w:t xml:space="preserve">Using Tasks A and B for this source, assess the risk of Totalitarianism (circle your ranking below):</w:t>
                  </w:r>
                  <w:r w:rsidDel="00000000" w:rsidR="00000000" w:rsidRPr="00000000">
                    <w:rPr>
                      <w:rtl w:val="0"/>
                    </w:rPr>
                  </w:r>
                </w:p>
                <w:p w:rsidR="00000000" w:rsidDel="00000000" w:rsidP="00000000" w:rsidRDefault="00000000" w:rsidRPr="00000000" w14:paraId="000002B7">
                  <w:pPr>
                    <w:widowControl w:val="0"/>
                    <w:spacing w:after="0" w:before="0" w:line="240" w:lineRule="auto"/>
                    <w:rPr>
                      <w:b w:val="1"/>
                      <w:bCs w:val="1"/>
                      <w:sz w:val="22"/>
                      <w:szCs w:val="22"/>
                      <w:highlight w:val="red"/>
                    </w:rPr>
                  </w:pPr>
                  <w:r w:rsidDel="00000000" w:rsidR="00000000" w:rsidRPr="00000000">
                    <w:rPr>
                      <w:b w:val="1"/>
                      <w:bCs w:val="1"/>
                      <w:sz w:val="22"/>
                      <w:szCs w:val="22"/>
                      <w:shd w:fill="6aa84f" w:val="clear"/>
                      <w:rtl w:val="0"/>
                    </w:rPr>
                    <w:t xml:space="preserve">LOW RISK</w:t>
                  </w:r>
                  <w:r w:rsidDel="00000000" w:rsidR="00000000" w:rsidRPr="00000000">
                    <w:rPr>
                      <w:sz w:val="22"/>
                      <w:szCs w:val="22"/>
                      <w:rtl w:val="0"/>
                    </w:rPr>
                    <w:t xml:space="preserve">                                                   </w:t>
                  </w:r>
                  <w:r w:rsidDel="00000000" w:rsidR="00000000" w:rsidRPr="00000000">
                    <w:rPr>
                      <w:b w:val="1"/>
                      <w:bCs w:val="1"/>
                      <w:sz w:val="22"/>
                      <w:szCs w:val="22"/>
                      <w:shd w:fill="ffd966" w:val="clear"/>
                      <w:rtl w:val="0"/>
                    </w:rPr>
                    <w:t xml:space="preserve"> MEDIUM RISK</w:t>
                  </w:r>
                  <w:r w:rsidDel="00000000" w:rsidR="00000000" w:rsidRPr="00000000">
                    <w:rPr>
                      <w:sz w:val="22"/>
                      <w:szCs w:val="22"/>
                      <w:rtl w:val="0"/>
                    </w:rPr>
                    <w:t xml:space="preserve">                                                  </w:t>
                  </w:r>
                  <w:r w:rsidDel="00000000" w:rsidR="00000000" w:rsidRPr="00000000">
                    <w:rPr>
                      <w:b w:val="1"/>
                      <w:bCs w:val="1"/>
                      <w:sz w:val="22"/>
                      <w:szCs w:val="22"/>
                      <w:highlight w:val="red"/>
                      <w:rtl w:val="0"/>
                    </w:rPr>
                    <w:t xml:space="preserve">HIGH RISK</w:t>
                  </w:r>
                </w:p>
                <w:p w:rsidR="00000000" w:rsidDel="00000000" w:rsidP="00000000" w:rsidRDefault="00000000" w:rsidRPr="00000000" w14:paraId="000002B8">
                  <w:pPr>
                    <w:widowControl w:val="0"/>
                    <w:spacing w:after="0" w:before="0" w:line="240" w:lineRule="auto"/>
                    <w:rPr>
                      <w:b w:val="1"/>
                      <w:bCs w:val="1"/>
                      <w:sz w:val="22"/>
                      <w:szCs w:val="22"/>
                    </w:rPr>
                  </w:pPr>
                  <w:r w:rsidDel="00000000" w:rsidR="00000000" w:rsidRPr="00000000">
                    <w:rPr>
                      <w:sz w:val="22"/>
                      <w:szCs w:val="22"/>
                      <w:rtl w:val="0"/>
                    </w:rPr>
                    <w:t xml:space="preserve">      </w:t>
                  </w:r>
                  <w:r w:rsidDel="00000000" w:rsidR="00000000" w:rsidRPr="00000000">
                    <w:rPr>
                      <w:b w:val="1"/>
                      <w:bCs w:val="1"/>
                      <w:sz w:val="22"/>
                      <w:szCs w:val="22"/>
                      <w:rtl w:val="0"/>
                    </w:rPr>
                    <w:t xml:space="preserve">0             1            2           3             4               5              6           7              8              9          10</w:t>
                  </w:r>
                </w:p>
                <w:p w:rsidR="00000000" w:rsidDel="00000000" w:rsidP="00000000" w:rsidRDefault="00000000" w:rsidRPr="00000000" w14:paraId="000002B9">
                  <w:pPr>
                    <w:widowControl w:val="0"/>
                    <w:spacing w:after="0" w:before="0" w:line="240" w:lineRule="auto"/>
                    <w:rPr/>
                  </w:pPr>
                  <w:r w:rsidDel="00000000" w:rsidR="00000000" w:rsidRPr="00000000">
                    <w:rPr>
                      <w:sz w:val="22"/>
                      <w:szCs w:val="22"/>
                      <w:rtl w:val="0"/>
                    </w:rPr>
                    <w:t xml:space="preserve">Why? _____________________________________________________________________</w:t>
                  </w:r>
                  <w:r w:rsidDel="00000000" w:rsidR="00000000" w:rsidRPr="00000000">
                    <w:rPr>
                      <w:rtl w:val="0"/>
                    </w:rPr>
                  </w:r>
                </w:p>
              </w:tc>
            </w:tr>
          </w:tbl>
          <w:p w:rsidR="00000000" w:rsidDel="00000000" w:rsidP="00000000" w:rsidRDefault="00000000" w:rsidRPr="00000000" w14:paraId="000002BB">
            <w:pPr>
              <w:tabs>
                <w:tab w:val="left" w:leader="none" w:pos="10260"/>
              </w:tabs>
              <w:spacing w:after="0" w:before="0" w:lineRule="auto"/>
              <w:ind w:left="0" w:firstLine="0"/>
              <w:rPr>
                <w:sz w:val="22"/>
                <w:szCs w:val="22"/>
              </w:rPr>
            </w:pPr>
            <w:r w:rsidDel="00000000" w:rsidR="00000000" w:rsidRPr="00000000">
              <w:rPr>
                <w:rtl w:val="0"/>
              </w:rPr>
            </w:r>
          </w:p>
          <w:tbl>
            <w:tblPr>
              <w:tblStyle w:val="Table40"/>
              <w:tblW w:w="840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00"/>
              <w:gridCol w:w="4500"/>
              <w:tblGridChange w:id="0">
                <w:tblGrid>
                  <w:gridCol w:w="3900"/>
                  <w:gridCol w:w="4500"/>
                </w:tblGrid>
              </w:tblGridChange>
            </w:tblGrid>
            <w:tr>
              <w:trPr>
                <w:cantSplit w:val="0"/>
                <w:trHeight w:val="513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BC">
                  <w:pPr>
                    <w:widowControl w:val="0"/>
                    <w:spacing w:after="0" w:before="0" w:line="240" w:lineRule="auto"/>
                    <w:rPr>
                      <w:b w:val="1"/>
                      <w:bCs w:val="1"/>
                      <w:sz w:val="24"/>
                      <w:szCs w:val="24"/>
                    </w:rPr>
                  </w:pPr>
                  <w:r w:rsidDel="00000000" w:rsidR="00000000" w:rsidRPr="00000000">
                    <w:rPr>
                      <w:b w:val="1"/>
                      <w:bCs w:val="1"/>
                      <w:sz w:val="24"/>
                      <w:szCs w:val="24"/>
                      <w:rtl w:val="0"/>
                    </w:rPr>
                    <w:t xml:space="preserve">Source 5:  Human Rights Watch*, Report on North Korea</w:t>
                  </w:r>
                </w:p>
                <w:p w:rsidR="00000000" w:rsidDel="00000000" w:rsidP="00000000" w:rsidRDefault="00000000" w:rsidRPr="00000000" w14:paraId="000002BD">
                  <w:pPr>
                    <w:widowControl w:val="0"/>
                    <w:spacing w:after="0" w:before="0" w:line="240" w:lineRule="auto"/>
                    <w:rPr>
                      <w:b w:val="1"/>
                      <w:bCs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257175</wp:posOffset>
                        </wp:positionV>
                        <wp:extent cx="1147763" cy="1147763"/>
                        <wp:effectExtent b="0" l="0" r="0" t="0"/>
                        <wp:wrapSquare wrapText="bothSides" distB="114300" distT="114300" distL="114300" distR="114300"/>
                        <wp:docPr id="6" name="image5.png"/>
                        <a:graphic>
                          <a:graphicData uri="http://schemas.openxmlformats.org/drawingml/2006/picture">
                            <pic:pic>
                              <pic:nvPicPr>
                                <pic:cNvPr id="0" name="image5.png"/>
                                <pic:cNvPicPr preferRelativeResize="0"/>
                              </pic:nvPicPr>
                              <pic:blipFill>
                                <a:blip r:embed="rId28"/>
                                <a:srcRect b="0" l="0" r="0" t="0"/>
                                <a:stretch>
                                  <a:fillRect/>
                                </a:stretch>
                              </pic:blipFill>
                              <pic:spPr>
                                <a:xfrm>
                                  <a:off x="0" y="0"/>
                                  <a:ext cx="1147763" cy="1147763"/>
                                </a:xfrm>
                                <a:prstGeom prst="rect"/>
                                <a:ln/>
                              </pic:spPr>
                            </pic:pic>
                          </a:graphicData>
                        </a:graphic>
                      </wp:anchor>
                    </w:drawing>
                  </w:r>
                </w:p>
                <w:tbl>
                  <w:tblPr>
                    <w:tblStyle w:val="Table41"/>
                    <w:tblW w:w="37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00"/>
                    <w:tblGridChange w:id="0">
                      <w:tblGrid>
                        <w:gridCol w:w="3700"/>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6"/>
                            <w:szCs w:val="26"/>
                          </w:rPr>
                        </w:pPr>
                        <w:r w:rsidDel="00000000" w:rsidR="00000000" w:rsidRPr="00000000">
                          <w:rPr>
                            <w:b w:val="1"/>
                            <w:bCs w:val="1"/>
                            <w:sz w:val="26"/>
                            <w:szCs w:val="26"/>
                            <w:rtl w:val="0"/>
                          </w:rPr>
                          <w:t xml:space="preserve">“The government (of North Korea) does not tolerate pluralism, bans independent media, civil society organizations, and trade unions, and systematically denies all basic liberties, including freedom of expression, public assembly, association, and religion.  Fear of collective punishment is used to silence dissent.  Authorities in North Korea routinely send perceived opponents of the government to secretive political prison camps (</w:t>
                        </w:r>
                        <w:r w:rsidDel="00000000" w:rsidR="00000000" w:rsidRPr="00000000">
                          <w:rPr>
                            <w:b w:val="1"/>
                            <w:bCs w:val="1"/>
                            <w:i w:val="1"/>
                            <w:iCs w:val="1"/>
                            <w:sz w:val="26"/>
                            <w:szCs w:val="26"/>
                            <w:rtl w:val="0"/>
                          </w:rPr>
                          <w:t xml:space="preserve">kwanliso</w:t>
                        </w:r>
                        <w:r w:rsidDel="00000000" w:rsidR="00000000" w:rsidRPr="00000000">
                          <w:rPr>
                            <w:b w:val="1"/>
                            <w:bCs w:val="1"/>
                            <w:sz w:val="26"/>
                            <w:szCs w:val="26"/>
                            <w:rtl w:val="0"/>
                          </w:rPr>
                          <w:t xml:space="preserve">) in remote regions where they face torture by guards, starvation rations, and forced labor.”</w:t>
                        </w:r>
                      </w:p>
                    </w:tc>
                  </w:tr>
                </w:tbl>
                <w:p w:rsidR="00000000" w:rsidDel="00000000" w:rsidP="00000000" w:rsidRDefault="00000000" w:rsidRPr="00000000" w14:paraId="000002BF">
                  <w:pPr>
                    <w:widowControl w:val="0"/>
                    <w:spacing w:after="100" w:line="276" w:lineRule="auto"/>
                    <w:jc w:val="both"/>
                    <w:rPr>
                      <w:rFonts w:ascii="Arial" w:cs="Arial" w:eastAsia="Arial" w:hAnsi="Arial"/>
                      <w:color w:val="202122"/>
                      <w:sz w:val="5"/>
                      <w:szCs w:val="5"/>
                      <w:highlight w:val="white"/>
                    </w:rPr>
                  </w:pPr>
                  <w:r w:rsidDel="00000000" w:rsidR="00000000" w:rsidRPr="00000000">
                    <w:rPr>
                      <w:rtl w:val="0"/>
                    </w:rPr>
                  </w:r>
                </w:p>
                <w:p w:rsidR="00000000" w:rsidDel="00000000" w:rsidP="00000000" w:rsidRDefault="00000000" w:rsidRPr="00000000" w14:paraId="000002C0">
                  <w:pPr>
                    <w:widowControl w:val="0"/>
                    <w:spacing w:after="100" w:line="276" w:lineRule="auto"/>
                    <w:jc w:val="both"/>
                    <w:rPr>
                      <w:b w:val="1"/>
                      <w:bCs w:val="1"/>
                      <w:sz w:val="28"/>
                      <w:szCs w:val="28"/>
                    </w:rPr>
                  </w:pPr>
                  <w:r w:rsidDel="00000000" w:rsidR="00000000" w:rsidRPr="00000000">
                    <w:rPr>
                      <w:rFonts w:ascii="Arial" w:cs="Arial" w:eastAsia="Arial" w:hAnsi="Arial"/>
                      <w:color w:val="202122"/>
                      <w:sz w:val="19"/>
                      <w:szCs w:val="19"/>
                      <w:highlight w:val="white"/>
                      <w:rtl w:val="0"/>
                    </w:rPr>
                    <w:t xml:space="preserve">*Human Rights Watch (HRW) is an international </w:t>
                  </w:r>
                  <w:hyperlink r:id="rId29">
                    <w:r w:rsidDel="00000000" w:rsidR="00000000" w:rsidRPr="00000000">
                      <w:rPr>
                        <w:rFonts w:ascii="Arial" w:cs="Arial" w:eastAsia="Arial" w:hAnsi="Arial"/>
                        <w:color w:val="202122"/>
                        <w:sz w:val="19"/>
                        <w:szCs w:val="19"/>
                        <w:highlight w:val="white"/>
                        <w:rtl w:val="0"/>
                      </w:rPr>
                      <w:t xml:space="preserve">non-governmental organization</w:t>
                    </w:r>
                  </w:hyperlink>
                  <w:r w:rsidDel="00000000" w:rsidR="00000000" w:rsidRPr="00000000">
                    <w:rPr>
                      <w:rFonts w:ascii="Arial" w:cs="Arial" w:eastAsia="Arial" w:hAnsi="Arial"/>
                      <w:color w:val="202122"/>
                      <w:sz w:val="19"/>
                      <w:szCs w:val="19"/>
                      <w:highlight w:val="white"/>
                      <w:rtl w:val="0"/>
                    </w:rPr>
                    <w:t xml:space="preserve"> headquartered in New York City</w:t>
                  </w:r>
                  <w:r w:rsidDel="00000000" w:rsidR="00000000" w:rsidRPr="00000000">
                    <w:rPr>
                      <w:rFonts w:ascii="Arial" w:cs="Arial" w:eastAsia="Arial" w:hAnsi="Arial"/>
                      <w:color w:val="202122"/>
                      <w:sz w:val="19"/>
                      <w:szCs w:val="19"/>
                      <w:highlight w:val="white"/>
                      <w:rtl w:val="0"/>
                    </w:rPr>
                    <w:t xml:space="preserve"> </w:t>
                  </w:r>
                  <w:r w:rsidDel="00000000" w:rsidR="00000000" w:rsidRPr="00000000">
                    <w:rPr>
                      <w:rFonts w:ascii="Arial" w:cs="Arial" w:eastAsia="Arial" w:hAnsi="Arial"/>
                      <w:color w:val="202122"/>
                      <w:sz w:val="19"/>
                      <w:szCs w:val="19"/>
                      <w:highlight w:val="white"/>
                      <w:rtl w:val="0"/>
                    </w:rPr>
                    <w:t xml:space="preserve">that conducts research and </w:t>
                  </w:r>
                  <w:hyperlink r:id="rId30">
                    <w:r w:rsidDel="00000000" w:rsidR="00000000" w:rsidRPr="00000000">
                      <w:rPr>
                        <w:rFonts w:ascii="Arial" w:cs="Arial" w:eastAsia="Arial" w:hAnsi="Arial"/>
                        <w:color w:val="202122"/>
                        <w:sz w:val="19"/>
                        <w:szCs w:val="19"/>
                        <w:highlight w:val="white"/>
                        <w:rtl w:val="0"/>
                      </w:rPr>
                      <w:t xml:space="preserve">advocacy</w:t>
                    </w:r>
                  </w:hyperlink>
                  <w:r w:rsidDel="00000000" w:rsidR="00000000" w:rsidRPr="00000000">
                    <w:rPr>
                      <w:rFonts w:ascii="Arial" w:cs="Arial" w:eastAsia="Arial" w:hAnsi="Arial"/>
                      <w:color w:val="202122"/>
                      <w:sz w:val="19"/>
                      <w:szCs w:val="19"/>
                      <w:highlight w:val="white"/>
                      <w:rtl w:val="0"/>
                    </w:rPr>
                    <w:t xml:space="preserve"> on </w:t>
                  </w:r>
                  <w:hyperlink r:id="rId31">
                    <w:r w:rsidDel="00000000" w:rsidR="00000000" w:rsidRPr="00000000">
                      <w:rPr>
                        <w:rFonts w:ascii="Arial" w:cs="Arial" w:eastAsia="Arial" w:hAnsi="Arial"/>
                        <w:color w:val="202122"/>
                        <w:sz w:val="19"/>
                        <w:szCs w:val="19"/>
                        <w:highlight w:val="white"/>
                        <w:rtl w:val="0"/>
                      </w:rPr>
                      <w:t xml:space="preserve">human rights</w:t>
                    </w:r>
                  </w:hyperlink>
                  <w:r w:rsidDel="00000000" w:rsidR="00000000" w:rsidRPr="00000000">
                    <w:rPr>
                      <w:rFonts w:ascii="Arial" w:cs="Arial" w:eastAsia="Arial" w:hAnsi="Arial"/>
                      <w:color w:val="202122"/>
                      <w:sz w:val="19"/>
                      <w:szCs w:val="19"/>
                      <w:highlight w:val="white"/>
                      <w:rtl w:val="0"/>
                    </w:rPr>
                    <w:t xml:space="preserve">.The group pressures governments, policymakers, companies, and individual human rights abusers to denounce abuse and respect human rights, and often works on behalf of refugees, children, migrants, and political prisoners. In 1997, it won the Nobel Peace Prize.</w:t>
                  </w:r>
                  <w:r w:rsidDel="00000000" w:rsidR="00000000" w:rsidRPr="00000000">
                    <w:rPr>
                      <w:rtl w:val="0"/>
                    </w:rPr>
                  </w:r>
                </w:p>
                <w:p w:rsidR="00000000" w:rsidDel="00000000" w:rsidP="00000000" w:rsidRDefault="00000000" w:rsidRPr="00000000" w14:paraId="000002C1">
                  <w:pPr>
                    <w:widowControl w:val="0"/>
                    <w:spacing w:after="0" w:before="0" w:line="240" w:lineRule="auto"/>
                    <w:rPr>
                      <w:sz w:val="14"/>
                      <w:szCs w:val="14"/>
                    </w:rPr>
                  </w:pPr>
                  <w:r w:rsidDel="00000000" w:rsidR="00000000" w:rsidRPr="00000000">
                    <w:rPr>
                      <w:rtl w:val="0"/>
                    </w:rPr>
                    <w:t xml:space="preserve">Source: Human Rights Watch </w:t>
                  </w:r>
                  <w:hyperlink r:id="rId32">
                    <w:r w:rsidDel="00000000" w:rsidR="00000000" w:rsidRPr="00000000">
                      <w:rPr>
                        <w:color w:val="1155cc"/>
                        <w:u w:val="single"/>
                        <w:rtl w:val="0"/>
                      </w:rPr>
                      <w:t xml:space="preserve">website</w:t>
                    </w:r>
                  </w:hyperlink>
                  <w:r w:rsidDel="00000000" w:rsidR="00000000" w:rsidRPr="00000000">
                    <w:rPr>
                      <w:rtl w:val="0"/>
                    </w:rPr>
                    <w:t xml:space="preserve">, 2-7-22, Logo from </w:t>
                  </w:r>
                  <w:hyperlink r:id="rId33">
                    <w:r w:rsidDel="00000000" w:rsidR="00000000" w:rsidRPr="00000000">
                      <w:rPr>
                        <w:color w:val="1155cc"/>
                        <w:u w:val="single"/>
                        <w:rtl w:val="0"/>
                      </w:rPr>
                      <w:t xml:space="preserve">Wikipedia</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3">
                  <w:pPr>
                    <w:widowControl w:val="0"/>
                    <w:spacing w:after="0" w:before="0" w:line="240" w:lineRule="auto"/>
                    <w:jc w:val="center"/>
                    <w:rPr>
                      <w:sz w:val="22"/>
                      <w:szCs w:val="22"/>
                    </w:rPr>
                  </w:pPr>
                  <w:r w:rsidDel="00000000" w:rsidR="00000000" w:rsidRPr="00000000">
                    <w:rPr>
                      <w:b w:val="1"/>
                      <w:bCs w:val="1"/>
                      <w:sz w:val="22"/>
                      <w:szCs w:val="22"/>
                      <w:u w:val="single"/>
                      <w:rtl w:val="0"/>
                    </w:rPr>
                    <w:t xml:space="preserve">Task A:</w:t>
                  </w:r>
                  <w:r w:rsidDel="00000000" w:rsidR="00000000" w:rsidRPr="00000000">
                    <w:rPr>
                      <w:b w:val="1"/>
                      <w:bCs w:val="1"/>
                      <w:sz w:val="22"/>
                      <w:szCs w:val="22"/>
                      <w:rtl w:val="0"/>
                    </w:rPr>
                    <w:t xml:space="preserve"> Assessing the Information</w:t>
                  </w:r>
                  <w:r w:rsidDel="00000000" w:rsidR="00000000" w:rsidRPr="00000000">
                    <w:rPr>
                      <w:rtl w:val="0"/>
                    </w:rPr>
                  </w:r>
                </w:p>
                <w:p w:rsidR="00000000" w:rsidDel="00000000" w:rsidP="00000000" w:rsidRDefault="00000000" w:rsidRPr="00000000" w14:paraId="000002C4">
                  <w:pPr>
                    <w:widowControl w:val="0"/>
                    <w:spacing w:after="0" w:before="0" w:line="240" w:lineRule="auto"/>
                    <w:jc w:val="center"/>
                    <w:rPr>
                      <w:sz w:val="22"/>
                      <w:szCs w:val="22"/>
                    </w:rPr>
                  </w:pPr>
                  <w:r w:rsidDel="00000000" w:rsidR="00000000" w:rsidRPr="00000000">
                    <w:rPr>
                      <w:sz w:val="22"/>
                      <w:szCs w:val="22"/>
                      <w:rtl w:val="0"/>
                    </w:rPr>
                    <w:t xml:space="preserve">Which Totalitarian Warning Signs apply to this source? (Use an “X”.)</w:t>
                  </w:r>
                </w:p>
                <w:p w:rsidR="00000000" w:rsidDel="00000000" w:rsidP="00000000" w:rsidRDefault="00000000" w:rsidRPr="00000000" w14:paraId="000002C5">
                  <w:pPr>
                    <w:widowControl w:val="0"/>
                    <w:spacing w:after="0" w:before="0" w:line="240" w:lineRule="auto"/>
                    <w:jc w:val="center"/>
                    <w:rPr>
                      <w:sz w:val="22"/>
                      <w:szCs w:val="22"/>
                    </w:rPr>
                  </w:pPr>
                  <w:r w:rsidDel="00000000" w:rsidR="00000000" w:rsidRPr="00000000">
                    <w:rPr>
                      <w:rtl w:val="0"/>
                    </w:rPr>
                  </w:r>
                </w:p>
                <w:tbl>
                  <w:tblPr>
                    <w:tblStyle w:val="Table42"/>
                    <w:tblW w:w="34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45"/>
                    <w:gridCol w:w="960"/>
                    <w:tblGridChange w:id="0">
                      <w:tblGrid>
                        <w:gridCol w:w="2445"/>
                        <w:gridCol w:w="9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6">
                        <w:pPr>
                          <w:widowControl w:val="0"/>
                          <w:spacing w:after="0" w:before="0" w:line="240" w:lineRule="auto"/>
                          <w:jc w:val="center"/>
                          <w:rPr>
                            <w:sz w:val="16"/>
                            <w:szCs w:val="16"/>
                          </w:rPr>
                        </w:pPr>
                        <w:r w:rsidDel="00000000" w:rsidR="00000000" w:rsidRPr="00000000">
                          <w:rPr>
                            <w:sz w:val="16"/>
                            <w:szCs w:val="16"/>
                            <w:rtl w:val="0"/>
                          </w:rPr>
                          <w:t xml:space="preserve">APPEALS TO EXTREME NATIONALISM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7">
                        <w:pPr>
                          <w:widowControl w:val="0"/>
                          <w:spacing w:after="0" w:before="0" w:line="240" w:lineRule="auto"/>
                          <w:jc w:val="center"/>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8">
                        <w:pPr>
                          <w:widowControl w:val="0"/>
                          <w:spacing w:after="0" w:before="0" w:line="240" w:lineRule="auto"/>
                          <w:jc w:val="center"/>
                          <w:rPr>
                            <w:sz w:val="16"/>
                            <w:szCs w:val="16"/>
                          </w:rPr>
                        </w:pPr>
                        <w:r w:rsidDel="00000000" w:rsidR="00000000" w:rsidRPr="00000000">
                          <w:rPr>
                            <w:sz w:val="16"/>
                            <w:szCs w:val="16"/>
                            <w:rtl w:val="0"/>
                          </w:rPr>
                          <w:t xml:space="preserve">USE OF NATIONAL EMERGENCIES AND SCAPEGOATING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C9">
                        <w:pPr>
                          <w:widowControl w:val="0"/>
                          <w:spacing w:after="0" w:before="0" w:line="240" w:lineRule="auto"/>
                          <w:jc w:val="center"/>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A">
                        <w:pPr>
                          <w:widowControl w:val="0"/>
                          <w:spacing w:after="0" w:before="0" w:line="240" w:lineRule="auto"/>
                          <w:jc w:val="center"/>
                          <w:rPr>
                            <w:sz w:val="16"/>
                            <w:szCs w:val="16"/>
                          </w:rPr>
                        </w:pPr>
                        <w:r w:rsidDel="00000000" w:rsidR="00000000" w:rsidRPr="00000000">
                          <w:rPr>
                            <w:sz w:val="16"/>
                            <w:szCs w:val="16"/>
                            <w:rtl w:val="0"/>
                          </w:rPr>
                          <w:t xml:space="preserve">GOVERNMENT CONTROL OF MEDIA AND TECHNOLOGY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2CB">
                        <w:pPr>
                          <w:widowControl w:val="0"/>
                          <w:spacing w:after="0" w:before="0" w:line="240" w:lineRule="auto"/>
                          <w:jc w:val="center"/>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C">
                        <w:pPr>
                          <w:widowControl w:val="0"/>
                          <w:spacing w:after="0" w:before="0" w:line="240" w:lineRule="auto"/>
                          <w:jc w:val="center"/>
                          <w:rPr>
                            <w:sz w:val="16"/>
                            <w:szCs w:val="16"/>
                          </w:rPr>
                        </w:pPr>
                        <w:r w:rsidDel="00000000" w:rsidR="00000000" w:rsidRPr="00000000">
                          <w:rPr>
                            <w:sz w:val="16"/>
                            <w:szCs w:val="16"/>
                            <w:rtl w:val="0"/>
                          </w:rPr>
                          <w:t xml:space="preserve">USE OF PROPAGANDA AND CULT OF PERSONALITY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CD">
                        <w:pPr>
                          <w:widowControl w:val="0"/>
                          <w:spacing w:after="0" w:before="0" w:line="240" w:lineRule="auto"/>
                          <w:jc w:val="center"/>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E">
                        <w:pPr>
                          <w:widowControl w:val="0"/>
                          <w:spacing w:after="0" w:before="0" w:line="240" w:lineRule="auto"/>
                          <w:jc w:val="center"/>
                          <w:rPr>
                            <w:sz w:val="16"/>
                            <w:szCs w:val="16"/>
                          </w:rPr>
                        </w:pPr>
                        <w:r w:rsidDel="00000000" w:rsidR="00000000" w:rsidRPr="00000000">
                          <w:rPr>
                            <w:sz w:val="16"/>
                            <w:szCs w:val="16"/>
                            <w:rtl w:val="0"/>
                          </w:rPr>
                          <w:t xml:space="preserve">BRIBERY AND KICKBACKS</w:t>
                        </w:r>
                      </w:p>
                    </w:tc>
                    <w:tc>
                      <w:tcPr>
                        <w:shd w:fill="auto" w:val="clear"/>
                        <w:tcMar>
                          <w:top w:w="100.0" w:type="dxa"/>
                          <w:left w:w="100.0" w:type="dxa"/>
                          <w:bottom w:w="100.0" w:type="dxa"/>
                          <w:right w:w="100.0" w:type="dxa"/>
                        </w:tcMar>
                        <w:vAlign w:val="top"/>
                      </w:tcPr>
                      <w:p w:rsidR="00000000" w:rsidDel="00000000" w:rsidP="00000000" w:rsidRDefault="00000000" w:rsidRPr="00000000" w14:paraId="000002CF">
                        <w:pPr>
                          <w:widowControl w:val="0"/>
                          <w:spacing w:after="0" w:before="0" w:line="240" w:lineRule="auto"/>
                          <w:jc w:val="center"/>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0">
                        <w:pPr>
                          <w:widowControl w:val="0"/>
                          <w:spacing w:after="0" w:before="0" w:line="240" w:lineRule="auto"/>
                          <w:jc w:val="center"/>
                          <w:rPr>
                            <w:sz w:val="16"/>
                            <w:szCs w:val="16"/>
                          </w:rPr>
                        </w:pPr>
                        <w:r w:rsidDel="00000000" w:rsidR="00000000" w:rsidRPr="00000000">
                          <w:rPr>
                            <w:sz w:val="16"/>
                            <w:szCs w:val="16"/>
                            <w:rtl w:val="0"/>
                          </w:rPr>
                          <w:t xml:space="preserve">USE OF FORCE AND VIOLENCE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2D1">
                        <w:pPr>
                          <w:widowControl w:val="0"/>
                          <w:spacing w:after="0" w:before="0" w:line="240" w:lineRule="auto"/>
                          <w:jc w:val="center"/>
                          <w:rPr>
                            <w:sz w:val="22"/>
                            <w:szCs w:val="22"/>
                          </w:rPr>
                        </w:pPr>
                        <w:r w:rsidDel="00000000" w:rsidR="00000000" w:rsidRPr="00000000">
                          <w:rPr>
                            <w:rtl w:val="0"/>
                          </w:rPr>
                        </w:r>
                      </w:p>
                    </w:tc>
                  </w:tr>
                </w:tbl>
                <w:p w:rsidR="00000000" w:rsidDel="00000000" w:rsidP="00000000" w:rsidRDefault="00000000" w:rsidRPr="00000000" w14:paraId="000002D2">
                  <w:pPr>
                    <w:widowControl w:val="0"/>
                    <w:spacing w:after="0" w:before="0" w:line="240" w:lineRule="auto"/>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3">
                  <w:pPr>
                    <w:widowControl w:val="0"/>
                    <w:spacing w:after="0" w:before="0" w:line="360" w:lineRule="auto"/>
                    <w:jc w:val="center"/>
                    <w:rPr>
                      <w:sz w:val="22"/>
                      <w:szCs w:val="22"/>
                    </w:rPr>
                  </w:pPr>
                  <w:r w:rsidDel="00000000" w:rsidR="00000000" w:rsidRPr="00000000">
                    <w:rPr>
                      <w:b w:val="1"/>
                      <w:bCs w:val="1"/>
                      <w:sz w:val="22"/>
                      <w:szCs w:val="22"/>
                      <w:u w:val="single"/>
                      <w:rtl w:val="0"/>
                    </w:rPr>
                    <w:t xml:space="preserve">Task B:</w:t>
                  </w:r>
                  <w:r w:rsidDel="00000000" w:rsidR="00000000" w:rsidRPr="00000000">
                    <w:rPr>
                      <w:b w:val="1"/>
                      <w:bCs w:val="1"/>
                      <w:sz w:val="22"/>
                      <w:szCs w:val="22"/>
                      <w:rtl w:val="0"/>
                    </w:rPr>
                    <w:t xml:space="preserve"> Evaluating the Problem</w:t>
                  </w:r>
                  <w:r w:rsidDel="00000000" w:rsidR="00000000" w:rsidRPr="00000000">
                    <w:rPr>
                      <w:rtl w:val="0"/>
                    </w:rPr>
                  </w:r>
                </w:p>
                <w:p w:rsidR="00000000" w:rsidDel="00000000" w:rsidP="00000000" w:rsidRDefault="00000000" w:rsidRPr="00000000" w14:paraId="000002D4">
                  <w:pPr>
                    <w:widowControl w:val="0"/>
                    <w:spacing w:after="0" w:before="0" w:line="360" w:lineRule="auto"/>
                    <w:jc w:val="center"/>
                    <w:rPr>
                      <w:sz w:val="22"/>
                      <w:szCs w:val="22"/>
                    </w:rPr>
                  </w:pPr>
                  <w:r w:rsidDel="00000000" w:rsidR="00000000" w:rsidRPr="00000000">
                    <w:rPr>
                      <w:sz w:val="22"/>
                      <w:szCs w:val="22"/>
                      <w:rtl w:val="0"/>
                    </w:rPr>
                    <w:t xml:space="preserve">Evaluate why this sign might be concerning:</w:t>
                  </w:r>
                </w:p>
                <w:p w:rsidR="00000000" w:rsidDel="00000000" w:rsidP="00000000" w:rsidRDefault="00000000" w:rsidRPr="00000000" w14:paraId="000002D5">
                  <w:pPr>
                    <w:widowControl w:val="0"/>
                    <w:spacing w:after="0" w:before="0" w:line="480" w:lineRule="auto"/>
                    <w:rPr>
                      <w:sz w:val="22"/>
                      <w:szCs w:val="22"/>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D6">
                  <w:pPr>
                    <w:widowControl w:val="0"/>
                    <w:spacing w:after="0" w:before="0" w:line="240" w:lineRule="auto"/>
                    <w:jc w:val="center"/>
                    <w:rPr>
                      <w:b w:val="1"/>
                      <w:bCs w:val="1"/>
                      <w:sz w:val="24"/>
                      <w:szCs w:val="24"/>
                    </w:rPr>
                  </w:pPr>
                  <w:r w:rsidDel="00000000" w:rsidR="00000000" w:rsidRPr="00000000">
                    <w:rPr>
                      <w:b w:val="1"/>
                      <w:bCs w:val="1"/>
                      <w:sz w:val="24"/>
                      <w:szCs w:val="24"/>
                      <w:u w:val="single"/>
                      <w:rtl w:val="0"/>
                    </w:rPr>
                    <w:t xml:space="preserve">Task C</w:t>
                  </w:r>
                  <w:r w:rsidDel="00000000" w:rsidR="00000000" w:rsidRPr="00000000">
                    <w:rPr>
                      <w:b w:val="1"/>
                      <w:bCs w:val="1"/>
                      <w:sz w:val="24"/>
                      <w:szCs w:val="24"/>
                      <w:rtl w:val="0"/>
                    </w:rPr>
                    <w:t xml:space="preserve">: Assessing the Risk</w:t>
                  </w:r>
                </w:p>
                <w:p w:rsidR="00000000" w:rsidDel="00000000" w:rsidP="00000000" w:rsidRDefault="00000000" w:rsidRPr="00000000" w14:paraId="000002D7">
                  <w:pPr>
                    <w:widowControl w:val="0"/>
                    <w:spacing w:after="0" w:before="0" w:line="240" w:lineRule="auto"/>
                    <w:jc w:val="center"/>
                    <w:rPr>
                      <w:b w:val="1"/>
                      <w:bCs w:val="1"/>
                      <w:sz w:val="24"/>
                      <w:szCs w:val="24"/>
                      <w:u w:val="single"/>
                    </w:rPr>
                  </w:pPr>
                  <w:r w:rsidDel="00000000" w:rsidR="00000000" w:rsidRPr="00000000">
                    <w:rPr>
                      <w:rtl w:val="0"/>
                    </w:rPr>
                    <w:t xml:space="preserve">Using Tasks A and B for this source, assess the risk of Totalitarianism (circle your ranking below):</w:t>
                  </w:r>
                  <w:r w:rsidDel="00000000" w:rsidR="00000000" w:rsidRPr="00000000">
                    <w:rPr>
                      <w:rtl w:val="0"/>
                    </w:rPr>
                  </w:r>
                </w:p>
                <w:p w:rsidR="00000000" w:rsidDel="00000000" w:rsidP="00000000" w:rsidRDefault="00000000" w:rsidRPr="00000000" w14:paraId="000002D8">
                  <w:pPr>
                    <w:widowControl w:val="0"/>
                    <w:spacing w:after="0" w:before="0" w:line="240" w:lineRule="auto"/>
                    <w:rPr>
                      <w:b w:val="1"/>
                      <w:bCs w:val="1"/>
                      <w:sz w:val="22"/>
                      <w:szCs w:val="22"/>
                      <w:highlight w:val="red"/>
                    </w:rPr>
                  </w:pPr>
                  <w:r w:rsidDel="00000000" w:rsidR="00000000" w:rsidRPr="00000000">
                    <w:rPr>
                      <w:b w:val="1"/>
                      <w:bCs w:val="1"/>
                      <w:sz w:val="22"/>
                      <w:szCs w:val="22"/>
                      <w:shd w:fill="6aa84f" w:val="clear"/>
                      <w:rtl w:val="0"/>
                    </w:rPr>
                    <w:t xml:space="preserve">LOW RISK</w:t>
                  </w:r>
                  <w:r w:rsidDel="00000000" w:rsidR="00000000" w:rsidRPr="00000000">
                    <w:rPr>
                      <w:sz w:val="22"/>
                      <w:szCs w:val="22"/>
                      <w:rtl w:val="0"/>
                    </w:rPr>
                    <w:t xml:space="preserve">                                                   </w:t>
                  </w:r>
                  <w:r w:rsidDel="00000000" w:rsidR="00000000" w:rsidRPr="00000000">
                    <w:rPr>
                      <w:b w:val="1"/>
                      <w:bCs w:val="1"/>
                      <w:sz w:val="22"/>
                      <w:szCs w:val="22"/>
                      <w:shd w:fill="ffd966" w:val="clear"/>
                      <w:rtl w:val="0"/>
                    </w:rPr>
                    <w:t xml:space="preserve"> MEDIUM RISK</w:t>
                  </w:r>
                  <w:r w:rsidDel="00000000" w:rsidR="00000000" w:rsidRPr="00000000">
                    <w:rPr>
                      <w:sz w:val="22"/>
                      <w:szCs w:val="22"/>
                      <w:rtl w:val="0"/>
                    </w:rPr>
                    <w:t xml:space="preserve">                                                  </w:t>
                  </w:r>
                  <w:r w:rsidDel="00000000" w:rsidR="00000000" w:rsidRPr="00000000">
                    <w:rPr>
                      <w:b w:val="1"/>
                      <w:bCs w:val="1"/>
                      <w:sz w:val="22"/>
                      <w:szCs w:val="22"/>
                      <w:highlight w:val="red"/>
                      <w:rtl w:val="0"/>
                    </w:rPr>
                    <w:t xml:space="preserve">HIGH RISK</w:t>
                  </w:r>
                </w:p>
                <w:p w:rsidR="00000000" w:rsidDel="00000000" w:rsidP="00000000" w:rsidRDefault="00000000" w:rsidRPr="00000000" w14:paraId="000002D9">
                  <w:pPr>
                    <w:widowControl w:val="0"/>
                    <w:spacing w:after="0" w:before="0" w:line="240" w:lineRule="auto"/>
                    <w:rPr>
                      <w:b w:val="1"/>
                      <w:bCs w:val="1"/>
                      <w:sz w:val="22"/>
                      <w:szCs w:val="22"/>
                    </w:rPr>
                  </w:pPr>
                  <w:r w:rsidDel="00000000" w:rsidR="00000000" w:rsidRPr="00000000">
                    <w:rPr>
                      <w:sz w:val="22"/>
                      <w:szCs w:val="22"/>
                      <w:rtl w:val="0"/>
                    </w:rPr>
                    <w:t xml:space="preserve">      </w:t>
                  </w:r>
                  <w:r w:rsidDel="00000000" w:rsidR="00000000" w:rsidRPr="00000000">
                    <w:rPr>
                      <w:b w:val="1"/>
                      <w:bCs w:val="1"/>
                      <w:sz w:val="22"/>
                      <w:szCs w:val="22"/>
                      <w:rtl w:val="0"/>
                    </w:rPr>
                    <w:t xml:space="preserve">0             1            2           3             4               5              6           7              8              9          10</w:t>
                  </w:r>
                </w:p>
                <w:p w:rsidR="00000000" w:rsidDel="00000000" w:rsidP="00000000" w:rsidRDefault="00000000" w:rsidRPr="00000000" w14:paraId="000002DA">
                  <w:pPr>
                    <w:widowControl w:val="0"/>
                    <w:spacing w:after="0" w:before="0" w:line="240" w:lineRule="auto"/>
                    <w:rPr/>
                  </w:pPr>
                  <w:r w:rsidDel="00000000" w:rsidR="00000000" w:rsidRPr="00000000">
                    <w:rPr>
                      <w:sz w:val="22"/>
                      <w:szCs w:val="22"/>
                      <w:rtl w:val="0"/>
                    </w:rPr>
                    <w:t xml:space="preserve">Why? _____________________________________________________________________</w:t>
                  </w:r>
                  <w:r w:rsidDel="00000000" w:rsidR="00000000" w:rsidRPr="00000000">
                    <w:rPr>
                      <w:rtl w:val="0"/>
                    </w:rPr>
                  </w:r>
                </w:p>
              </w:tc>
            </w:tr>
          </w:tbl>
          <w:p w:rsidR="00000000" w:rsidDel="00000000" w:rsidP="00000000" w:rsidRDefault="00000000" w:rsidRPr="00000000" w14:paraId="000002DC">
            <w:pPr>
              <w:tabs>
                <w:tab w:val="left" w:leader="none" w:pos="10260"/>
              </w:tabs>
              <w:spacing w:after="0" w:before="0" w:lineRule="auto"/>
              <w:ind w:left="0" w:firstLine="0"/>
              <w:rPr>
                <w:sz w:val="22"/>
                <w:szCs w:val="22"/>
              </w:rPr>
            </w:pPr>
            <w:r w:rsidDel="00000000" w:rsidR="00000000" w:rsidRPr="00000000">
              <w:rPr>
                <w:rtl w:val="0"/>
              </w:rPr>
            </w:r>
          </w:p>
          <w:tbl>
            <w:tblPr>
              <w:tblStyle w:val="Table43"/>
              <w:tblW w:w="840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00"/>
              <w:gridCol w:w="4500"/>
              <w:tblGridChange w:id="0">
                <w:tblGrid>
                  <w:gridCol w:w="3900"/>
                  <w:gridCol w:w="4500"/>
                </w:tblGrid>
              </w:tblGridChange>
            </w:tblGrid>
            <w:tr>
              <w:trPr>
                <w:cantSplit w:val="0"/>
                <w:trHeight w:val="513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DD">
                  <w:pPr>
                    <w:widowControl w:val="0"/>
                    <w:spacing w:after="0" w:before="0" w:line="240" w:lineRule="auto"/>
                    <w:rPr>
                      <w:b w:val="1"/>
                      <w:bCs w:val="1"/>
                      <w:sz w:val="24"/>
                      <w:szCs w:val="24"/>
                    </w:rPr>
                  </w:pPr>
                  <w:r w:rsidDel="00000000" w:rsidR="00000000" w:rsidRPr="00000000">
                    <w:rPr>
                      <w:b w:val="1"/>
                      <w:bCs w:val="1"/>
                      <w:sz w:val="24"/>
                      <w:szCs w:val="24"/>
                      <w:rtl w:val="0"/>
                    </w:rPr>
                    <w:t xml:space="preserve">Source 6:  United Nations High Commissioner for Human Rights, Michelle Bachelet, May 28, 2019.</w:t>
                  </w:r>
                </w:p>
                <w:p w:rsidR="00000000" w:rsidDel="00000000" w:rsidP="00000000" w:rsidRDefault="00000000" w:rsidRPr="00000000" w14:paraId="000002DE">
                  <w:pPr>
                    <w:widowControl w:val="0"/>
                    <w:spacing w:after="0" w:before="0" w:line="240" w:lineRule="auto"/>
                    <w:jc w:val="center"/>
                    <w:rPr>
                      <w:b w:val="1"/>
                      <w:bCs w:val="1"/>
                      <w:sz w:val="24"/>
                      <w:szCs w:val="24"/>
                    </w:rPr>
                  </w:pPr>
                  <w:r w:rsidDel="00000000" w:rsidR="00000000" w:rsidRPr="00000000">
                    <w:rPr>
                      <w:b w:val="1"/>
                      <w:bCs w:val="1"/>
                      <w:sz w:val="24"/>
                      <w:szCs w:val="24"/>
                    </w:rPr>
                    <w:drawing>
                      <wp:inline distB="114300" distT="114300" distL="114300" distR="114300">
                        <wp:extent cx="2619375" cy="1743075"/>
                        <wp:effectExtent b="0" l="0" r="0" t="0"/>
                        <wp:docPr id="13" name="image13.png"/>
                        <a:graphic>
                          <a:graphicData uri="http://schemas.openxmlformats.org/drawingml/2006/picture">
                            <pic:pic>
                              <pic:nvPicPr>
                                <pic:cNvPr id="0" name="image13.png"/>
                                <pic:cNvPicPr preferRelativeResize="0"/>
                              </pic:nvPicPr>
                              <pic:blipFill>
                                <a:blip r:embed="rId34"/>
                                <a:srcRect b="0" l="0" r="0" t="0"/>
                                <a:stretch>
                                  <a:fillRect/>
                                </a:stretch>
                              </pic:blipFill>
                              <pic:spPr>
                                <a:xfrm>
                                  <a:off x="0" y="0"/>
                                  <a:ext cx="2619375" cy="1743075"/>
                                </a:xfrm>
                                <a:prstGeom prst="rect"/>
                                <a:ln/>
                              </pic:spPr>
                            </pic:pic>
                          </a:graphicData>
                        </a:graphic>
                      </wp:inline>
                    </w:drawing>
                  </w:r>
                  <w:r w:rsidDel="00000000" w:rsidR="00000000" w:rsidRPr="00000000">
                    <w:rPr>
                      <w:rtl w:val="0"/>
                    </w:rPr>
                  </w:r>
                </w:p>
                <w:p w:rsidR="00000000" w:rsidDel="00000000" w:rsidP="00000000" w:rsidRDefault="00000000" w:rsidRPr="00000000" w14:paraId="000002DF">
                  <w:pPr>
                    <w:widowControl w:val="0"/>
                    <w:spacing w:after="0" w:before="0" w:line="240" w:lineRule="auto"/>
                    <w:rPr>
                      <w:b w:val="1"/>
                      <w:bCs w:val="1"/>
                      <w:sz w:val="24"/>
                      <w:szCs w:val="24"/>
                    </w:rPr>
                  </w:pPr>
                  <w:r w:rsidDel="00000000" w:rsidR="00000000" w:rsidRPr="00000000">
                    <w:rPr>
                      <w:b w:val="1"/>
                      <w:bCs w:val="1"/>
                      <w:sz w:val="24"/>
                      <w:szCs w:val="24"/>
                    </w:rPr>
                    <w:drawing>
                      <wp:inline distB="114300" distT="114300" distL="114300" distR="114300">
                        <wp:extent cx="5200650" cy="1047750"/>
                        <wp:effectExtent b="0" l="0" r="0" t="0"/>
                        <wp:docPr id="14" name="image3.jpg"/>
                        <a:graphic>
                          <a:graphicData uri="http://schemas.openxmlformats.org/drawingml/2006/picture">
                            <pic:pic>
                              <pic:nvPicPr>
                                <pic:cNvPr id="0" name="image3.jpg"/>
                                <pic:cNvPicPr preferRelativeResize="0"/>
                              </pic:nvPicPr>
                              <pic:blipFill>
                                <a:blip r:embed="rId35"/>
                                <a:srcRect b="0" l="0" r="0" t="64169"/>
                                <a:stretch>
                                  <a:fillRect/>
                                </a:stretch>
                              </pic:blipFill>
                              <pic:spPr>
                                <a:xfrm>
                                  <a:off x="0" y="0"/>
                                  <a:ext cx="5200650" cy="1047750"/>
                                </a:xfrm>
                                <a:prstGeom prst="rect"/>
                                <a:ln/>
                              </pic:spPr>
                            </pic:pic>
                          </a:graphicData>
                        </a:graphic>
                      </wp:inline>
                    </w:drawing>
                  </w:r>
                  <w:r w:rsidDel="00000000" w:rsidR="00000000" w:rsidRPr="00000000">
                    <w:rPr>
                      <w:rtl w:val="0"/>
                    </w:rPr>
                  </w:r>
                </w:p>
                <w:p w:rsidR="00000000" w:rsidDel="00000000" w:rsidP="00000000" w:rsidRDefault="00000000" w:rsidRPr="00000000" w14:paraId="000002E0">
                  <w:pPr>
                    <w:widowControl w:val="0"/>
                    <w:spacing w:after="0" w:before="0" w:line="240" w:lineRule="auto"/>
                    <w:jc w:val="center"/>
                    <w:rPr/>
                  </w:pPr>
                  <w:r w:rsidDel="00000000" w:rsidR="00000000" w:rsidRPr="00000000">
                    <w:rPr>
                      <w:rtl w:val="0"/>
                    </w:rPr>
                    <w:t xml:space="preserve">Source: </w:t>
                  </w:r>
                  <w:hyperlink r:id="rId36">
                    <w:r w:rsidDel="00000000" w:rsidR="00000000" w:rsidRPr="00000000">
                      <w:rPr>
                        <w:color w:val="1155cc"/>
                        <w:u w:val="single"/>
                        <w:rtl w:val="0"/>
                      </w:rPr>
                      <w:t xml:space="preserve">UN News</w:t>
                    </w:r>
                  </w:hyperlink>
                  <w:r w:rsidDel="00000000" w:rsidR="00000000" w:rsidRPr="00000000">
                    <w:rPr>
                      <w:rtl w:val="0"/>
                    </w:rPr>
                    <w:t xml:space="preserve">, May 28, 2018, photo from </w:t>
                  </w:r>
                  <w:hyperlink r:id="rId37">
                    <w:r w:rsidDel="00000000" w:rsidR="00000000" w:rsidRPr="00000000">
                      <w:rPr>
                        <w:color w:val="1155cc"/>
                        <w:u w:val="single"/>
                        <w:rtl w:val="0"/>
                      </w:rPr>
                      <w:t xml:space="preserve">Flickr </w:t>
                    </w:r>
                  </w:hyperlink>
                  <w:r w:rsidDel="00000000" w:rsidR="00000000" w:rsidRPr="00000000">
                    <w:rPr>
                      <w:rtl w:val="0"/>
                    </w:rPr>
                    <w:t xml:space="preserv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2">
                  <w:pPr>
                    <w:widowControl w:val="0"/>
                    <w:spacing w:after="0" w:before="0" w:line="240" w:lineRule="auto"/>
                    <w:jc w:val="center"/>
                    <w:rPr>
                      <w:sz w:val="22"/>
                      <w:szCs w:val="22"/>
                    </w:rPr>
                  </w:pPr>
                  <w:r w:rsidDel="00000000" w:rsidR="00000000" w:rsidRPr="00000000">
                    <w:rPr>
                      <w:b w:val="1"/>
                      <w:bCs w:val="1"/>
                      <w:sz w:val="22"/>
                      <w:szCs w:val="22"/>
                      <w:u w:val="single"/>
                      <w:rtl w:val="0"/>
                    </w:rPr>
                    <w:t xml:space="preserve">Task A:</w:t>
                  </w:r>
                  <w:r w:rsidDel="00000000" w:rsidR="00000000" w:rsidRPr="00000000">
                    <w:rPr>
                      <w:b w:val="1"/>
                      <w:bCs w:val="1"/>
                      <w:sz w:val="22"/>
                      <w:szCs w:val="22"/>
                      <w:rtl w:val="0"/>
                    </w:rPr>
                    <w:t xml:space="preserve"> Assessing the Information</w:t>
                  </w:r>
                  <w:r w:rsidDel="00000000" w:rsidR="00000000" w:rsidRPr="00000000">
                    <w:rPr>
                      <w:rtl w:val="0"/>
                    </w:rPr>
                  </w:r>
                </w:p>
                <w:p w:rsidR="00000000" w:rsidDel="00000000" w:rsidP="00000000" w:rsidRDefault="00000000" w:rsidRPr="00000000" w14:paraId="000002E3">
                  <w:pPr>
                    <w:widowControl w:val="0"/>
                    <w:spacing w:after="0" w:before="0" w:line="240" w:lineRule="auto"/>
                    <w:jc w:val="center"/>
                    <w:rPr/>
                  </w:pPr>
                  <w:r w:rsidDel="00000000" w:rsidR="00000000" w:rsidRPr="00000000">
                    <w:rPr>
                      <w:rtl w:val="0"/>
                    </w:rPr>
                    <w:t xml:space="preserve">Which Totalitarian Warning Signs apply to this source? (Use an “X”.)</w:t>
                  </w:r>
                </w:p>
                <w:tbl>
                  <w:tblPr>
                    <w:tblStyle w:val="Table44"/>
                    <w:tblW w:w="34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45"/>
                    <w:gridCol w:w="960"/>
                    <w:tblGridChange w:id="0">
                      <w:tblGrid>
                        <w:gridCol w:w="2445"/>
                        <w:gridCol w:w="9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4">
                        <w:pPr>
                          <w:widowControl w:val="0"/>
                          <w:spacing w:after="0" w:before="0" w:line="240" w:lineRule="auto"/>
                          <w:jc w:val="center"/>
                          <w:rPr>
                            <w:sz w:val="16"/>
                            <w:szCs w:val="16"/>
                          </w:rPr>
                        </w:pPr>
                        <w:r w:rsidDel="00000000" w:rsidR="00000000" w:rsidRPr="00000000">
                          <w:rPr>
                            <w:sz w:val="16"/>
                            <w:szCs w:val="16"/>
                            <w:rtl w:val="0"/>
                          </w:rPr>
                          <w:t xml:space="preserve">APPEALS TO EXTREME NATIONALISM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5">
                        <w:pPr>
                          <w:widowControl w:val="0"/>
                          <w:spacing w:after="0" w:before="0" w:line="240" w:lineRule="auto"/>
                          <w:jc w:val="center"/>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6">
                        <w:pPr>
                          <w:widowControl w:val="0"/>
                          <w:spacing w:after="0" w:before="0" w:line="240" w:lineRule="auto"/>
                          <w:jc w:val="center"/>
                          <w:rPr>
                            <w:sz w:val="16"/>
                            <w:szCs w:val="16"/>
                          </w:rPr>
                        </w:pPr>
                        <w:r w:rsidDel="00000000" w:rsidR="00000000" w:rsidRPr="00000000">
                          <w:rPr>
                            <w:sz w:val="16"/>
                            <w:szCs w:val="16"/>
                            <w:rtl w:val="0"/>
                          </w:rPr>
                          <w:t xml:space="preserve">USE OF NATIONAL EMERGENCIES AND SCAPEGOATING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E7">
                        <w:pPr>
                          <w:widowControl w:val="0"/>
                          <w:spacing w:after="0" w:before="0" w:line="240" w:lineRule="auto"/>
                          <w:jc w:val="center"/>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8">
                        <w:pPr>
                          <w:widowControl w:val="0"/>
                          <w:spacing w:after="0" w:before="0" w:line="240" w:lineRule="auto"/>
                          <w:jc w:val="center"/>
                          <w:rPr>
                            <w:sz w:val="16"/>
                            <w:szCs w:val="16"/>
                          </w:rPr>
                        </w:pPr>
                        <w:r w:rsidDel="00000000" w:rsidR="00000000" w:rsidRPr="00000000">
                          <w:rPr>
                            <w:sz w:val="16"/>
                            <w:szCs w:val="16"/>
                            <w:rtl w:val="0"/>
                          </w:rPr>
                          <w:t xml:space="preserve">GOVERNMENT CONTROL OF MEDIA AND TECHNOLOGY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2E9">
                        <w:pPr>
                          <w:widowControl w:val="0"/>
                          <w:spacing w:after="0" w:before="0" w:line="240" w:lineRule="auto"/>
                          <w:jc w:val="center"/>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A">
                        <w:pPr>
                          <w:widowControl w:val="0"/>
                          <w:spacing w:after="0" w:before="0" w:line="240" w:lineRule="auto"/>
                          <w:jc w:val="center"/>
                          <w:rPr>
                            <w:sz w:val="16"/>
                            <w:szCs w:val="16"/>
                          </w:rPr>
                        </w:pPr>
                        <w:r w:rsidDel="00000000" w:rsidR="00000000" w:rsidRPr="00000000">
                          <w:rPr>
                            <w:sz w:val="16"/>
                            <w:szCs w:val="16"/>
                            <w:rtl w:val="0"/>
                          </w:rPr>
                          <w:t xml:space="preserve">USE OF PROPAGANDA AND CULT OF PERSONALITY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EB">
                        <w:pPr>
                          <w:widowControl w:val="0"/>
                          <w:spacing w:after="0" w:before="0" w:line="240" w:lineRule="auto"/>
                          <w:jc w:val="center"/>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C">
                        <w:pPr>
                          <w:widowControl w:val="0"/>
                          <w:spacing w:after="0" w:before="0" w:line="240" w:lineRule="auto"/>
                          <w:jc w:val="center"/>
                          <w:rPr>
                            <w:sz w:val="16"/>
                            <w:szCs w:val="16"/>
                          </w:rPr>
                        </w:pPr>
                        <w:r w:rsidDel="00000000" w:rsidR="00000000" w:rsidRPr="00000000">
                          <w:rPr>
                            <w:sz w:val="16"/>
                            <w:szCs w:val="16"/>
                            <w:rtl w:val="0"/>
                          </w:rPr>
                          <w:t xml:space="preserve">BRIBERY AND KICKBACKS</w:t>
                        </w:r>
                      </w:p>
                    </w:tc>
                    <w:tc>
                      <w:tcPr>
                        <w:shd w:fill="auto" w:val="clear"/>
                        <w:tcMar>
                          <w:top w:w="100.0" w:type="dxa"/>
                          <w:left w:w="100.0" w:type="dxa"/>
                          <w:bottom w:w="100.0" w:type="dxa"/>
                          <w:right w:w="100.0" w:type="dxa"/>
                        </w:tcMar>
                        <w:vAlign w:val="top"/>
                      </w:tcPr>
                      <w:p w:rsidR="00000000" w:rsidDel="00000000" w:rsidP="00000000" w:rsidRDefault="00000000" w:rsidRPr="00000000" w14:paraId="000002ED">
                        <w:pPr>
                          <w:widowControl w:val="0"/>
                          <w:spacing w:after="0" w:before="0" w:line="240" w:lineRule="auto"/>
                          <w:jc w:val="center"/>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E">
                        <w:pPr>
                          <w:widowControl w:val="0"/>
                          <w:spacing w:after="0" w:before="0" w:line="240" w:lineRule="auto"/>
                          <w:jc w:val="center"/>
                          <w:rPr>
                            <w:sz w:val="16"/>
                            <w:szCs w:val="16"/>
                          </w:rPr>
                        </w:pPr>
                        <w:r w:rsidDel="00000000" w:rsidR="00000000" w:rsidRPr="00000000">
                          <w:rPr>
                            <w:sz w:val="16"/>
                            <w:szCs w:val="16"/>
                            <w:rtl w:val="0"/>
                          </w:rPr>
                          <w:t xml:space="preserve">USE OF FORCE AND VIOLENCE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2EF">
                        <w:pPr>
                          <w:widowControl w:val="0"/>
                          <w:spacing w:after="0" w:before="0" w:line="240" w:lineRule="auto"/>
                          <w:jc w:val="center"/>
                          <w:rPr>
                            <w:sz w:val="22"/>
                            <w:szCs w:val="22"/>
                          </w:rPr>
                        </w:pPr>
                        <w:r w:rsidDel="00000000" w:rsidR="00000000" w:rsidRPr="00000000">
                          <w:rPr>
                            <w:rtl w:val="0"/>
                          </w:rPr>
                        </w:r>
                      </w:p>
                    </w:tc>
                  </w:tr>
                </w:tbl>
                <w:p w:rsidR="00000000" w:rsidDel="00000000" w:rsidP="00000000" w:rsidRDefault="00000000" w:rsidRPr="00000000" w14:paraId="000002F0">
                  <w:pPr>
                    <w:widowControl w:val="0"/>
                    <w:spacing w:after="0" w:before="0" w:line="240" w:lineRule="auto"/>
                    <w:rPr>
                      <w:sz w:val="2"/>
                      <w:szCs w:val="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1">
                  <w:pPr>
                    <w:widowControl w:val="0"/>
                    <w:spacing w:after="0" w:before="0" w:line="360" w:lineRule="auto"/>
                    <w:jc w:val="center"/>
                    <w:rPr>
                      <w:sz w:val="22"/>
                      <w:szCs w:val="22"/>
                    </w:rPr>
                  </w:pPr>
                  <w:r w:rsidDel="00000000" w:rsidR="00000000" w:rsidRPr="00000000">
                    <w:rPr>
                      <w:b w:val="1"/>
                      <w:bCs w:val="1"/>
                      <w:sz w:val="22"/>
                      <w:szCs w:val="22"/>
                      <w:u w:val="single"/>
                      <w:rtl w:val="0"/>
                    </w:rPr>
                    <w:t xml:space="preserve">Task B:</w:t>
                  </w:r>
                  <w:r w:rsidDel="00000000" w:rsidR="00000000" w:rsidRPr="00000000">
                    <w:rPr>
                      <w:b w:val="1"/>
                      <w:bCs w:val="1"/>
                      <w:sz w:val="22"/>
                      <w:szCs w:val="22"/>
                      <w:rtl w:val="0"/>
                    </w:rPr>
                    <w:t xml:space="preserve"> Evaluating the Problem</w:t>
                  </w:r>
                  <w:r w:rsidDel="00000000" w:rsidR="00000000" w:rsidRPr="00000000">
                    <w:rPr>
                      <w:rtl w:val="0"/>
                    </w:rPr>
                  </w:r>
                </w:p>
                <w:p w:rsidR="00000000" w:rsidDel="00000000" w:rsidP="00000000" w:rsidRDefault="00000000" w:rsidRPr="00000000" w14:paraId="000002F2">
                  <w:pPr>
                    <w:widowControl w:val="0"/>
                    <w:spacing w:after="0" w:before="0" w:line="360" w:lineRule="auto"/>
                    <w:jc w:val="center"/>
                    <w:rPr>
                      <w:sz w:val="22"/>
                      <w:szCs w:val="22"/>
                    </w:rPr>
                  </w:pPr>
                  <w:r w:rsidDel="00000000" w:rsidR="00000000" w:rsidRPr="00000000">
                    <w:rPr>
                      <w:sz w:val="22"/>
                      <w:szCs w:val="22"/>
                      <w:rtl w:val="0"/>
                    </w:rPr>
                    <w:t xml:space="preserve">Evaluate why this sign might be concerning:</w:t>
                  </w:r>
                </w:p>
                <w:p w:rsidR="00000000" w:rsidDel="00000000" w:rsidP="00000000" w:rsidRDefault="00000000" w:rsidRPr="00000000" w14:paraId="000002F3">
                  <w:pPr>
                    <w:widowControl w:val="0"/>
                    <w:spacing w:after="0" w:before="0" w:line="480" w:lineRule="auto"/>
                    <w:rPr>
                      <w:sz w:val="22"/>
                      <w:szCs w:val="22"/>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F4">
                  <w:pPr>
                    <w:widowControl w:val="0"/>
                    <w:spacing w:after="0" w:before="0" w:line="240" w:lineRule="auto"/>
                    <w:jc w:val="center"/>
                    <w:rPr>
                      <w:b w:val="1"/>
                      <w:bCs w:val="1"/>
                      <w:sz w:val="24"/>
                      <w:szCs w:val="24"/>
                    </w:rPr>
                  </w:pPr>
                  <w:r w:rsidDel="00000000" w:rsidR="00000000" w:rsidRPr="00000000">
                    <w:rPr>
                      <w:b w:val="1"/>
                      <w:bCs w:val="1"/>
                      <w:sz w:val="24"/>
                      <w:szCs w:val="24"/>
                      <w:u w:val="single"/>
                      <w:rtl w:val="0"/>
                    </w:rPr>
                    <w:t xml:space="preserve">Task C</w:t>
                  </w:r>
                  <w:r w:rsidDel="00000000" w:rsidR="00000000" w:rsidRPr="00000000">
                    <w:rPr>
                      <w:b w:val="1"/>
                      <w:bCs w:val="1"/>
                      <w:sz w:val="24"/>
                      <w:szCs w:val="24"/>
                      <w:rtl w:val="0"/>
                    </w:rPr>
                    <w:t xml:space="preserve">: Assessing the Risk</w:t>
                  </w:r>
                </w:p>
                <w:p w:rsidR="00000000" w:rsidDel="00000000" w:rsidP="00000000" w:rsidRDefault="00000000" w:rsidRPr="00000000" w14:paraId="000002F5">
                  <w:pPr>
                    <w:widowControl w:val="0"/>
                    <w:spacing w:after="0" w:before="0" w:line="240" w:lineRule="auto"/>
                    <w:jc w:val="center"/>
                    <w:rPr>
                      <w:b w:val="1"/>
                      <w:bCs w:val="1"/>
                      <w:sz w:val="24"/>
                      <w:szCs w:val="24"/>
                      <w:u w:val="single"/>
                    </w:rPr>
                  </w:pPr>
                  <w:r w:rsidDel="00000000" w:rsidR="00000000" w:rsidRPr="00000000">
                    <w:rPr>
                      <w:rtl w:val="0"/>
                    </w:rPr>
                    <w:t xml:space="preserve">Using Tasks A and B for this source, assess the risk of Totalitarianism (circle your ranking below):</w:t>
                  </w:r>
                  <w:r w:rsidDel="00000000" w:rsidR="00000000" w:rsidRPr="00000000">
                    <w:rPr>
                      <w:rtl w:val="0"/>
                    </w:rPr>
                  </w:r>
                </w:p>
                <w:p w:rsidR="00000000" w:rsidDel="00000000" w:rsidP="00000000" w:rsidRDefault="00000000" w:rsidRPr="00000000" w14:paraId="000002F6">
                  <w:pPr>
                    <w:widowControl w:val="0"/>
                    <w:spacing w:after="0" w:before="0" w:line="240" w:lineRule="auto"/>
                    <w:rPr>
                      <w:b w:val="1"/>
                      <w:bCs w:val="1"/>
                      <w:sz w:val="22"/>
                      <w:szCs w:val="22"/>
                      <w:highlight w:val="red"/>
                    </w:rPr>
                  </w:pPr>
                  <w:r w:rsidDel="00000000" w:rsidR="00000000" w:rsidRPr="00000000">
                    <w:rPr>
                      <w:b w:val="1"/>
                      <w:bCs w:val="1"/>
                      <w:sz w:val="22"/>
                      <w:szCs w:val="22"/>
                      <w:shd w:fill="6aa84f" w:val="clear"/>
                      <w:rtl w:val="0"/>
                    </w:rPr>
                    <w:t xml:space="preserve">LOW RISK</w:t>
                  </w:r>
                  <w:r w:rsidDel="00000000" w:rsidR="00000000" w:rsidRPr="00000000">
                    <w:rPr>
                      <w:sz w:val="22"/>
                      <w:szCs w:val="22"/>
                      <w:rtl w:val="0"/>
                    </w:rPr>
                    <w:t xml:space="preserve">                                                   </w:t>
                  </w:r>
                  <w:r w:rsidDel="00000000" w:rsidR="00000000" w:rsidRPr="00000000">
                    <w:rPr>
                      <w:b w:val="1"/>
                      <w:bCs w:val="1"/>
                      <w:sz w:val="22"/>
                      <w:szCs w:val="22"/>
                      <w:shd w:fill="ffd966" w:val="clear"/>
                      <w:rtl w:val="0"/>
                    </w:rPr>
                    <w:t xml:space="preserve"> MEDIUM RISK</w:t>
                  </w:r>
                  <w:r w:rsidDel="00000000" w:rsidR="00000000" w:rsidRPr="00000000">
                    <w:rPr>
                      <w:sz w:val="22"/>
                      <w:szCs w:val="22"/>
                      <w:rtl w:val="0"/>
                    </w:rPr>
                    <w:t xml:space="preserve">                                                  </w:t>
                  </w:r>
                  <w:r w:rsidDel="00000000" w:rsidR="00000000" w:rsidRPr="00000000">
                    <w:rPr>
                      <w:b w:val="1"/>
                      <w:bCs w:val="1"/>
                      <w:sz w:val="22"/>
                      <w:szCs w:val="22"/>
                      <w:highlight w:val="red"/>
                      <w:rtl w:val="0"/>
                    </w:rPr>
                    <w:t xml:space="preserve">HIGH RISK</w:t>
                  </w:r>
                </w:p>
                <w:p w:rsidR="00000000" w:rsidDel="00000000" w:rsidP="00000000" w:rsidRDefault="00000000" w:rsidRPr="00000000" w14:paraId="000002F7">
                  <w:pPr>
                    <w:widowControl w:val="0"/>
                    <w:spacing w:after="0" w:before="0" w:line="240" w:lineRule="auto"/>
                    <w:rPr>
                      <w:b w:val="1"/>
                      <w:bCs w:val="1"/>
                      <w:sz w:val="22"/>
                      <w:szCs w:val="22"/>
                    </w:rPr>
                  </w:pPr>
                  <w:r w:rsidDel="00000000" w:rsidR="00000000" w:rsidRPr="00000000">
                    <w:rPr>
                      <w:sz w:val="22"/>
                      <w:szCs w:val="22"/>
                      <w:rtl w:val="0"/>
                    </w:rPr>
                    <w:t xml:space="preserve">      </w:t>
                  </w:r>
                  <w:r w:rsidDel="00000000" w:rsidR="00000000" w:rsidRPr="00000000">
                    <w:rPr>
                      <w:b w:val="1"/>
                      <w:bCs w:val="1"/>
                      <w:sz w:val="22"/>
                      <w:szCs w:val="22"/>
                      <w:rtl w:val="0"/>
                    </w:rPr>
                    <w:t xml:space="preserve">0             1            2           3             4               5              6           7              8              9          10</w:t>
                  </w:r>
                </w:p>
                <w:p w:rsidR="00000000" w:rsidDel="00000000" w:rsidP="00000000" w:rsidRDefault="00000000" w:rsidRPr="00000000" w14:paraId="000002F8">
                  <w:pPr>
                    <w:widowControl w:val="0"/>
                    <w:spacing w:after="0" w:before="0" w:line="240" w:lineRule="auto"/>
                    <w:rPr/>
                  </w:pPr>
                  <w:r w:rsidDel="00000000" w:rsidR="00000000" w:rsidRPr="00000000">
                    <w:rPr>
                      <w:sz w:val="22"/>
                      <w:szCs w:val="22"/>
                      <w:rtl w:val="0"/>
                    </w:rPr>
                    <w:t xml:space="preserve">Why? _____________________________________________________________________</w:t>
                  </w:r>
                  <w:r w:rsidDel="00000000" w:rsidR="00000000" w:rsidRPr="00000000">
                    <w:rPr>
                      <w:rtl w:val="0"/>
                    </w:rPr>
                  </w:r>
                </w:p>
                <w:p w:rsidR="00000000" w:rsidDel="00000000" w:rsidP="00000000" w:rsidRDefault="00000000" w:rsidRPr="00000000" w14:paraId="000002F9">
                  <w:pPr>
                    <w:widowControl w:val="0"/>
                    <w:spacing w:after="0" w:before="0" w:line="240" w:lineRule="auto"/>
                    <w:rPr>
                      <w:sz w:val="22"/>
                      <w:szCs w:val="22"/>
                    </w:rPr>
                  </w:pPr>
                  <w:r w:rsidDel="00000000" w:rsidR="00000000" w:rsidRPr="00000000">
                    <w:rPr>
                      <w:rtl w:val="0"/>
                    </w:rPr>
                  </w:r>
                </w:p>
              </w:tc>
            </w:tr>
          </w:tbl>
          <w:p w:rsidR="00000000" w:rsidDel="00000000" w:rsidP="00000000" w:rsidRDefault="00000000" w:rsidRPr="00000000" w14:paraId="000002FB">
            <w:pPr>
              <w:tabs>
                <w:tab w:val="left" w:leader="none" w:pos="10260"/>
              </w:tabs>
              <w:spacing w:after="0" w:before="0" w:line="240" w:lineRule="auto"/>
              <w:jc w:val="center"/>
              <w:rPr/>
            </w:pPr>
            <w:r w:rsidDel="00000000" w:rsidR="00000000" w:rsidRPr="00000000">
              <w:rPr>
                <w:rtl w:val="0"/>
              </w:rPr>
            </w:r>
          </w:p>
          <w:p w:rsidR="00000000" w:rsidDel="00000000" w:rsidP="00000000" w:rsidRDefault="00000000" w:rsidRPr="00000000" w14:paraId="000002FC">
            <w:pPr>
              <w:widowControl w:val="0"/>
              <w:spacing w:after="0" w:before="0" w:line="240" w:lineRule="auto"/>
              <w:rPr/>
            </w:pPr>
            <w:r w:rsidDel="00000000" w:rsidR="00000000" w:rsidRPr="00000000">
              <w:rPr>
                <w:rtl w:val="0"/>
              </w:rPr>
            </w:r>
          </w:p>
          <w:p w:rsidR="00000000" w:rsidDel="00000000" w:rsidP="00000000" w:rsidRDefault="00000000" w:rsidRPr="00000000" w14:paraId="000002FD">
            <w:pPr>
              <w:widowControl w:val="0"/>
              <w:spacing w:after="0" w:before="0" w:line="240" w:lineRule="auto"/>
              <w:rPr/>
            </w:pPr>
            <w:r w:rsidDel="00000000" w:rsidR="00000000" w:rsidRPr="00000000">
              <w:rPr>
                <w:rtl w:val="0"/>
              </w:rPr>
            </w:r>
          </w:p>
          <w:tbl>
            <w:tblPr>
              <w:tblStyle w:val="Table45"/>
              <w:tblW w:w="91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60"/>
              <w:tblGridChange w:id="0">
                <w:tblGrid>
                  <w:gridCol w:w="91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E">
                  <w:pPr>
                    <w:widowControl w:val="0"/>
                    <w:spacing w:after="0" w:before="0" w:line="240" w:lineRule="auto"/>
                    <w:rPr>
                      <w:b w:val="1"/>
                      <w:bCs w:val="1"/>
                      <w:sz w:val="24"/>
                      <w:szCs w:val="24"/>
                    </w:rPr>
                  </w:pPr>
                  <w:r w:rsidDel="00000000" w:rsidR="00000000" w:rsidRPr="00000000">
                    <w:rPr>
                      <w:b w:val="1"/>
                      <w:bCs w:val="1"/>
                      <w:sz w:val="24"/>
                      <w:szCs w:val="24"/>
                      <w:rtl w:val="0"/>
                    </w:rPr>
                    <w:t xml:space="preserve">Source 7:  </w:t>
                  </w:r>
                  <w:r w:rsidDel="00000000" w:rsidR="00000000" w:rsidRPr="00000000">
                    <w:rPr>
                      <w:b w:val="1"/>
                      <w:bCs w:val="1"/>
                      <w:sz w:val="24"/>
                      <w:szCs w:val="24"/>
                      <w:rtl w:val="0"/>
                    </w:rPr>
                    <w:t xml:space="preserve">The Impact of Religion and Culture</w:t>
                  </w:r>
                  <w:r w:rsidDel="00000000" w:rsidR="00000000" w:rsidRPr="00000000">
                    <w:rPr>
                      <w:rtl w:val="0"/>
                    </w:rPr>
                  </w:r>
                </w:p>
                <w:p w:rsidR="00000000" w:rsidDel="00000000" w:rsidP="00000000" w:rsidRDefault="00000000" w:rsidRPr="00000000" w14:paraId="000002FF">
                  <w:pPr>
                    <w:widowControl w:val="0"/>
                    <w:spacing w:after="0" w:before="0" w:line="240" w:lineRule="auto"/>
                    <w:rPr>
                      <w:b w:val="1"/>
                      <w:bCs w:val="1"/>
                    </w:rPr>
                  </w:pPr>
                  <w:r w:rsidDel="00000000" w:rsidR="00000000" w:rsidRPr="00000000">
                    <w:rPr>
                      <w:b w:val="1"/>
                      <w:bCs w:val="1"/>
                      <w:rtl w:val="0"/>
                    </w:rPr>
                    <w:t xml:space="preserve">A passage from </w:t>
                  </w:r>
                  <w:r w:rsidDel="00000000" w:rsidR="00000000" w:rsidRPr="00000000">
                    <w:rPr>
                      <w:b w:val="1"/>
                      <w:bCs w:val="1"/>
                      <w:i w:val="1"/>
                      <w:iCs w:val="1"/>
                      <w:rtl w:val="0"/>
                    </w:rPr>
                    <w:t xml:space="preserve">Power, Place, and State-Society Relations in Korea</w:t>
                  </w:r>
                  <w:r w:rsidDel="00000000" w:rsidR="00000000" w:rsidRPr="00000000">
                    <w:rPr>
                      <w:b w:val="1"/>
                      <w:bCs w:val="1"/>
                      <w:rtl w:val="0"/>
                    </w:rPr>
                    <w:t xml:space="preserve">, by Dr. Jongwoo Han.</w:t>
                  </w:r>
                </w:p>
                <w:p w:rsidR="00000000" w:rsidDel="00000000" w:rsidP="00000000" w:rsidRDefault="00000000" w:rsidRPr="00000000" w14:paraId="00000300">
                  <w:pPr>
                    <w:widowControl w:val="0"/>
                    <w:spacing w:after="0" w:before="0" w:line="240" w:lineRule="auto"/>
                    <w:rPr>
                      <w:b w:val="1"/>
                      <w:bCs w:val="1"/>
                      <w:sz w:val="26"/>
                      <w:szCs w:val="26"/>
                    </w:rPr>
                  </w:pPr>
                  <w:r w:rsidDel="00000000" w:rsidR="00000000" w:rsidRPr="00000000">
                    <w:rPr>
                      <w:rtl w:val="0"/>
                    </w:rPr>
                  </w:r>
                </w:p>
                <w:p w:rsidR="00000000" w:rsidDel="00000000" w:rsidP="00000000" w:rsidRDefault="00000000" w:rsidRPr="00000000" w14:paraId="00000301">
                  <w:pPr>
                    <w:spacing w:after="160" w:before="0" w:line="259" w:lineRule="auto"/>
                    <w:jc w:val="both"/>
                    <w:rPr>
                      <w:sz w:val="26"/>
                      <w:szCs w:val="26"/>
                    </w:rPr>
                  </w:pPr>
                  <w:r w:rsidDel="00000000" w:rsidR="00000000" w:rsidRPr="00000000">
                    <w:rPr>
                      <w:sz w:val="26"/>
                      <w:szCs w:val="26"/>
                      <w:rtl w:val="0"/>
                    </w:rPr>
                    <w:t xml:space="preserve">“To describe the various types of relations that exist, Confucius set forth the ‘Five Codes of Conduct’…In short, it is evident in Chinese classical literature that parents and the ruling elites have a status linked to that of Heaven, while the public is regarded as children. In this set of relations, the </w:t>
                  </w:r>
                  <w:r w:rsidDel="00000000" w:rsidR="00000000" w:rsidRPr="00000000">
                    <w:rPr>
                      <w:sz w:val="26"/>
                      <w:szCs w:val="26"/>
                      <w:rtl w:val="0"/>
                    </w:rPr>
                    <w:t xml:space="preserve">patriarchal</w:t>
                  </w:r>
                  <w:r w:rsidDel="00000000" w:rsidR="00000000" w:rsidRPr="00000000">
                    <w:rPr>
                      <w:sz w:val="26"/>
                      <w:szCs w:val="26"/>
                      <w:rtl w:val="0"/>
                    </w:rPr>
                    <w:t xml:space="preserve"> (male-dominated) power relationship within the family automatically extends to the public domain…</w:t>
                  </w:r>
                  <w:r w:rsidDel="00000000" w:rsidR="00000000" w:rsidRPr="00000000">
                    <w:rPr>
                      <w:sz w:val="26"/>
                      <w:szCs w:val="26"/>
                      <w:rtl w:val="0"/>
                    </w:rPr>
                    <w:t xml:space="preserve">This Confucian hierarchy has a long history in North Korea that encouraged citizens to obey those in power. In fact, to quote the thinker Michel Foucault, these Confuscian beliefs are the “concrete soil in which their state  power is grounded..allowing it to function.” </w:t>
                  </w:r>
                  <w:r w:rsidDel="00000000" w:rsidR="00000000" w:rsidRPr="00000000">
                    <w:rPr>
                      <w:rtl w:val="0"/>
                    </w:rPr>
                  </w:r>
                </w:p>
              </w:tc>
            </w:tr>
          </w:tbl>
          <w:p w:rsidR="00000000" w:rsidDel="00000000" w:rsidP="00000000" w:rsidRDefault="00000000" w:rsidRPr="00000000" w14:paraId="00000302">
            <w:pPr>
              <w:widowControl w:val="0"/>
              <w:spacing w:after="0" w:before="0" w:line="240" w:lineRule="auto"/>
              <w:rPr/>
            </w:pPr>
            <w:r w:rsidDel="00000000" w:rsidR="00000000" w:rsidRPr="00000000">
              <w:rPr>
                <w:rtl w:val="0"/>
              </w:rPr>
            </w:r>
          </w:p>
          <w:tbl>
            <w:tblPr>
              <w:tblStyle w:val="Table46"/>
              <w:tblW w:w="91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80"/>
              <w:gridCol w:w="4580"/>
              <w:tblGridChange w:id="0">
                <w:tblGrid>
                  <w:gridCol w:w="4580"/>
                  <w:gridCol w:w="45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3">
                  <w:pPr>
                    <w:widowControl w:val="0"/>
                    <w:spacing w:after="0" w:before="0" w:line="240" w:lineRule="auto"/>
                    <w:jc w:val="center"/>
                    <w:rPr>
                      <w:sz w:val="22"/>
                      <w:szCs w:val="22"/>
                    </w:rPr>
                  </w:pPr>
                  <w:r w:rsidDel="00000000" w:rsidR="00000000" w:rsidRPr="00000000">
                    <w:rPr>
                      <w:b w:val="1"/>
                      <w:bCs w:val="1"/>
                      <w:sz w:val="22"/>
                      <w:szCs w:val="22"/>
                      <w:u w:val="single"/>
                      <w:rtl w:val="0"/>
                    </w:rPr>
                    <w:t xml:space="preserve">Task A:</w:t>
                  </w:r>
                  <w:r w:rsidDel="00000000" w:rsidR="00000000" w:rsidRPr="00000000">
                    <w:rPr>
                      <w:b w:val="1"/>
                      <w:bCs w:val="1"/>
                      <w:sz w:val="22"/>
                      <w:szCs w:val="22"/>
                      <w:rtl w:val="0"/>
                    </w:rPr>
                    <w:t xml:space="preserve"> Assessing the Information</w:t>
                  </w:r>
                  <w:r w:rsidDel="00000000" w:rsidR="00000000" w:rsidRPr="00000000">
                    <w:rPr>
                      <w:rtl w:val="0"/>
                    </w:rPr>
                  </w:r>
                </w:p>
                <w:p w:rsidR="00000000" w:rsidDel="00000000" w:rsidP="00000000" w:rsidRDefault="00000000" w:rsidRPr="00000000" w14:paraId="00000304">
                  <w:pPr>
                    <w:widowControl w:val="0"/>
                    <w:spacing w:after="0" w:before="0" w:line="240" w:lineRule="auto"/>
                    <w:jc w:val="center"/>
                    <w:rPr>
                      <w:sz w:val="22"/>
                      <w:szCs w:val="22"/>
                    </w:rPr>
                  </w:pPr>
                  <w:r w:rsidDel="00000000" w:rsidR="00000000" w:rsidRPr="00000000">
                    <w:rPr>
                      <w:sz w:val="22"/>
                      <w:szCs w:val="22"/>
                      <w:rtl w:val="0"/>
                    </w:rPr>
                    <w:t xml:space="preserve">Which Totalitarian Warning Signs apply to this source? (Use an “X”.)</w:t>
                  </w:r>
                </w:p>
                <w:p w:rsidR="00000000" w:rsidDel="00000000" w:rsidP="00000000" w:rsidRDefault="00000000" w:rsidRPr="00000000" w14:paraId="00000305">
                  <w:pPr>
                    <w:widowControl w:val="0"/>
                    <w:spacing w:after="0" w:before="0" w:line="240" w:lineRule="auto"/>
                    <w:jc w:val="center"/>
                    <w:rPr>
                      <w:sz w:val="6"/>
                      <w:szCs w:val="6"/>
                    </w:rPr>
                  </w:pPr>
                  <w:r w:rsidDel="00000000" w:rsidR="00000000" w:rsidRPr="00000000">
                    <w:rPr>
                      <w:rtl w:val="0"/>
                    </w:rPr>
                  </w:r>
                </w:p>
                <w:tbl>
                  <w:tblPr>
                    <w:tblStyle w:val="Table47"/>
                    <w:tblW w:w="34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45"/>
                    <w:gridCol w:w="960"/>
                    <w:tblGridChange w:id="0">
                      <w:tblGrid>
                        <w:gridCol w:w="2445"/>
                        <w:gridCol w:w="9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6">
                        <w:pPr>
                          <w:widowControl w:val="0"/>
                          <w:spacing w:after="0" w:before="0" w:line="240" w:lineRule="auto"/>
                          <w:jc w:val="center"/>
                          <w:rPr>
                            <w:sz w:val="16"/>
                            <w:szCs w:val="16"/>
                          </w:rPr>
                        </w:pPr>
                        <w:r w:rsidDel="00000000" w:rsidR="00000000" w:rsidRPr="00000000">
                          <w:rPr>
                            <w:sz w:val="16"/>
                            <w:szCs w:val="16"/>
                            <w:rtl w:val="0"/>
                          </w:rPr>
                          <w:t xml:space="preserve">APPEALS TO EXTREME NATIONALISM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7">
                        <w:pPr>
                          <w:widowControl w:val="0"/>
                          <w:spacing w:after="0" w:before="0" w:line="240" w:lineRule="auto"/>
                          <w:jc w:val="center"/>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8">
                        <w:pPr>
                          <w:widowControl w:val="0"/>
                          <w:spacing w:after="0" w:before="0" w:line="240" w:lineRule="auto"/>
                          <w:jc w:val="center"/>
                          <w:rPr>
                            <w:sz w:val="16"/>
                            <w:szCs w:val="16"/>
                          </w:rPr>
                        </w:pPr>
                        <w:r w:rsidDel="00000000" w:rsidR="00000000" w:rsidRPr="00000000">
                          <w:rPr>
                            <w:sz w:val="16"/>
                            <w:szCs w:val="16"/>
                            <w:rtl w:val="0"/>
                          </w:rPr>
                          <w:t xml:space="preserve">USE OF NATIONAL EMERGENCIES AND SCAPEGOATING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309">
                        <w:pPr>
                          <w:widowControl w:val="0"/>
                          <w:spacing w:after="0" w:before="0" w:line="240" w:lineRule="auto"/>
                          <w:jc w:val="center"/>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A">
                        <w:pPr>
                          <w:widowControl w:val="0"/>
                          <w:spacing w:after="0" w:before="0" w:line="240" w:lineRule="auto"/>
                          <w:jc w:val="center"/>
                          <w:rPr>
                            <w:sz w:val="16"/>
                            <w:szCs w:val="16"/>
                          </w:rPr>
                        </w:pPr>
                        <w:r w:rsidDel="00000000" w:rsidR="00000000" w:rsidRPr="00000000">
                          <w:rPr>
                            <w:sz w:val="16"/>
                            <w:szCs w:val="16"/>
                            <w:rtl w:val="0"/>
                          </w:rPr>
                          <w:t xml:space="preserve">GOVERNMENT CONTROL OF MEDIA AND TECHNOLOGY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30B">
                        <w:pPr>
                          <w:widowControl w:val="0"/>
                          <w:spacing w:after="0" w:before="0" w:line="240" w:lineRule="auto"/>
                          <w:jc w:val="center"/>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C">
                        <w:pPr>
                          <w:widowControl w:val="0"/>
                          <w:spacing w:after="0" w:before="0" w:line="240" w:lineRule="auto"/>
                          <w:jc w:val="center"/>
                          <w:rPr>
                            <w:sz w:val="16"/>
                            <w:szCs w:val="16"/>
                          </w:rPr>
                        </w:pPr>
                        <w:r w:rsidDel="00000000" w:rsidR="00000000" w:rsidRPr="00000000">
                          <w:rPr>
                            <w:sz w:val="16"/>
                            <w:szCs w:val="16"/>
                            <w:rtl w:val="0"/>
                          </w:rPr>
                          <w:t xml:space="preserve">USE OF PROPAGANDA AND CULT OF PERSONALITY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30D">
                        <w:pPr>
                          <w:widowControl w:val="0"/>
                          <w:spacing w:after="0" w:before="0" w:line="240" w:lineRule="auto"/>
                          <w:jc w:val="center"/>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E">
                        <w:pPr>
                          <w:widowControl w:val="0"/>
                          <w:spacing w:after="0" w:before="0" w:line="240" w:lineRule="auto"/>
                          <w:jc w:val="center"/>
                          <w:rPr>
                            <w:sz w:val="16"/>
                            <w:szCs w:val="16"/>
                          </w:rPr>
                        </w:pPr>
                        <w:r w:rsidDel="00000000" w:rsidR="00000000" w:rsidRPr="00000000">
                          <w:rPr>
                            <w:sz w:val="16"/>
                            <w:szCs w:val="16"/>
                            <w:rtl w:val="0"/>
                          </w:rPr>
                          <w:t xml:space="preserve">BRIBERY AND KICKBACKS</w:t>
                        </w:r>
                      </w:p>
                    </w:tc>
                    <w:tc>
                      <w:tcPr>
                        <w:shd w:fill="auto" w:val="clear"/>
                        <w:tcMar>
                          <w:top w:w="100.0" w:type="dxa"/>
                          <w:left w:w="100.0" w:type="dxa"/>
                          <w:bottom w:w="100.0" w:type="dxa"/>
                          <w:right w:w="100.0" w:type="dxa"/>
                        </w:tcMar>
                        <w:vAlign w:val="top"/>
                      </w:tcPr>
                      <w:p w:rsidR="00000000" w:rsidDel="00000000" w:rsidP="00000000" w:rsidRDefault="00000000" w:rsidRPr="00000000" w14:paraId="0000030F">
                        <w:pPr>
                          <w:widowControl w:val="0"/>
                          <w:spacing w:after="0" w:before="0" w:line="240" w:lineRule="auto"/>
                          <w:jc w:val="center"/>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0">
                        <w:pPr>
                          <w:widowControl w:val="0"/>
                          <w:spacing w:after="0" w:before="0" w:line="240" w:lineRule="auto"/>
                          <w:jc w:val="center"/>
                          <w:rPr>
                            <w:sz w:val="16"/>
                            <w:szCs w:val="16"/>
                          </w:rPr>
                        </w:pPr>
                        <w:r w:rsidDel="00000000" w:rsidR="00000000" w:rsidRPr="00000000">
                          <w:rPr>
                            <w:sz w:val="16"/>
                            <w:szCs w:val="16"/>
                            <w:rtl w:val="0"/>
                          </w:rPr>
                          <w:t xml:space="preserve">USE OF FORCE AND VIOLENCE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311">
                        <w:pPr>
                          <w:widowControl w:val="0"/>
                          <w:spacing w:after="0" w:before="0" w:line="240" w:lineRule="auto"/>
                          <w:jc w:val="center"/>
                          <w:rPr>
                            <w:sz w:val="22"/>
                            <w:szCs w:val="22"/>
                          </w:rPr>
                        </w:pPr>
                        <w:r w:rsidDel="00000000" w:rsidR="00000000" w:rsidRPr="00000000">
                          <w:rPr>
                            <w:rtl w:val="0"/>
                          </w:rPr>
                        </w:r>
                      </w:p>
                    </w:tc>
                  </w:tr>
                </w:tbl>
                <w:p w:rsidR="00000000" w:rsidDel="00000000" w:rsidP="00000000" w:rsidRDefault="00000000" w:rsidRPr="00000000" w14:paraId="00000312">
                  <w:pPr>
                    <w:widowControl w:val="0"/>
                    <w:spacing w:after="0" w:before="0" w:line="240" w:lineRule="auto"/>
                    <w:rPr>
                      <w:sz w:val="2"/>
                      <w:szCs w:val="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3">
                  <w:pPr>
                    <w:widowControl w:val="0"/>
                    <w:spacing w:after="0" w:before="0" w:line="360" w:lineRule="auto"/>
                    <w:jc w:val="center"/>
                    <w:rPr>
                      <w:sz w:val="22"/>
                      <w:szCs w:val="22"/>
                    </w:rPr>
                  </w:pPr>
                  <w:r w:rsidDel="00000000" w:rsidR="00000000" w:rsidRPr="00000000">
                    <w:rPr>
                      <w:b w:val="1"/>
                      <w:bCs w:val="1"/>
                      <w:sz w:val="22"/>
                      <w:szCs w:val="22"/>
                      <w:u w:val="single"/>
                      <w:rtl w:val="0"/>
                    </w:rPr>
                    <w:t xml:space="preserve">Task B:</w:t>
                  </w:r>
                  <w:r w:rsidDel="00000000" w:rsidR="00000000" w:rsidRPr="00000000">
                    <w:rPr>
                      <w:b w:val="1"/>
                      <w:bCs w:val="1"/>
                      <w:sz w:val="22"/>
                      <w:szCs w:val="22"/>
                      <w:rtl w:val="0"/>
                    </w:rPr>
                    <w:t xml:space="preserve"> Evaluating the Problem</w:t>
                  </w:r>
                  <w:r w:rsidDel="00000000" w:rsidR="00000000" w:rsidRPr="00000000">
                    <w:rPr>
                      <w:rtl w:val="0"/>
                    </w:rPr>
                  </w:r>
                </w:p>
                <w:p w:rsidR="00000000" w:rsidDel="00000000" w:rsidP="00000000" w:rsidRDefault="00000000" w:rsidRPr="00000000" w14:paraId="00000314">
                  <w:pPr>
                    <w:widowControl w:val="0"/>
                    <w:spacing w:after="0" w:before="0" w:line="360" w:lineRule="auto"/>
                    <w:jc w:val="center"/>
                    <w:rPr/>
                  </w:pPr>
                  <w:r w:rsidDel="00000000" w:rsidR="00000000" w:rsidRPr="00000000">
                    <w:rPr>
                      <w:sz w:val="22"/>
                      <w:szCs w:val="22"/>
                      <w:rtl w:val="0"/>
                    </w:rPr>
                    <w:t xml:space="preserve">Evaluate why this sign might be concerning:</w:t>
                  </w:r>
                  <w:r w:rsidDel="00000000" w:rsidR="00000000" w:rsidRPr="00000000">
                    <w:rPr>
                      <w:rtl w:val="0"/>
                    </w:rPr>
                  </w:r>
                </w:p>
              </w:tc>
            </w:tr>
          </w:tbl>
          <w:p w:rsidR="00000000" w:rsidDel="00000000" w:rsidP="00000000" w:rsidRDefault="00000000" w:rsidRPr="00000000" w14:paraId="00000315">
            <w:pPr>
              <w:widowControl w:val="0"/>
              <w:spacing w:after="0" w:before="0" w:line="240" w:lineRule="auto"/>
              <w:rPr/>
            </w:pPr>
            <w:r w:rsidDel="00000000" w:rsidR="00000000" w:rsidRPr="00000000">
              <w:rPr>
                <w:rtl w:val="0"/>
              </w:rPr>
            </w:r>
          </w:p>
          <w:tbl>
            <w:tblPr>
              <w:tblStyle w:val="Table48"/>
              <w:tblW w:w="91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60"/>
              <w:tblGridChange w:id="0">
                <w:tblGrid>
                  <w:gridCol w:w="91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6">
                  <w:pPr>
                    <w:widowControl w:val="0"/>
                    <w:spacing w:after="0" w:before="0" w:line="240" w:lineRule="auto"/>
                    <w:jc w:val="center"/>
                    <w:rPr>
                      <w:b w:val="1"/>
                      <w:bCs w:val="1"/>
                      <w:sz w:val="24"/>
                      <w:szCs w:val="24"/>
                    </w:rPr>
                  </w:pPr>
                  <w:r w:rsidDel="00000000" w:rsidR="00000000" w:rsidRPr="00000000">
                    <w:rPr>
                      <w:b w:val="1"/>
                      <w:bCs w:val="1"/>
                      <w:sz w:val="24"/>
                      <w:szCs w:val="24"/>
                      <w:u w:val="single"/>
                      <w:rtl w:val="0"/>
                    </w:rPr>
                    <w:t xml:space="preserve">Task C</w:t>
                  </w:r>
                  <w:r w:rsidDel="00000000" w:rsidR="00000000" w:rsidRPr="00000000">
                    <w:rPr>
                      <w:b w:val="1"/>
                      <w:bCs w:val="1"/>
                      <w:sz w:val="24"/>
                      <w:szCs w:val="24"/>
                      <w:rtl w:val="0"/>
                    </w:rPr>
                    <w:t xml:space="preserve">: Assessing the Risk</w:t>
                  </w:r>
                </w:p>
                <w:p w:rsidR="00000000" w:rsidDel="00000000" w:rsidP="00000000" w:rsidRDefault="00000000" w:rsidRPr="00000000" w14:paraId="00000317">
                  <w:pPr>
                    <w:widowControl w:val="0"/>
                    <w:spacing w:after="0" w:before="0" w:line="240" w:lineRule="auto"/>
                    <w:jc w:val="center"/>
                    <w:rPr>
                      <w:b w:val="1"/>
                      <w:bCs w:val="1"/>
                      <w:sz w:val="24"/>
                      <w:szCs w:val="24"/>
                      <w:u w:val="single"/>
                    </w:rPr>
                  </w:pPr>
                  <w:r w:rsidDel="00000000" w:rsidR="00000000" w:rsidRPr="00000000">
                    <w:rPr>
                      <w:rtl w:val="0"/>
                    </w:rPr>
                    <w:t xml:space="preserve">Using Tasks A and B for this source, assess the risk of Totalitarianism (circle your ranking below):</w:t>
                  </w:r>
                  <w:r w:rsidDel="00000000" w:rsidR="00000000" w:rsidRPr="00000000">
                    <w:rPr>
                      <w:rtl w:val="0"/>
                    </w:rPr>
                  </w:r>
                </w:p>
                <w:p w:rsidR="00000000" w:rsidDel="00000000" w:rsidP="00000000" w:rsidRDefault="00000000" w:rsidRPr="00000000" w14:paraId="00000318">
                  <w:pPr>
                    <w:widowControl w:val="0"/>
                    <w:spacing w:after="0" w:before="0" w:line="240" w:lineRule="auto"/>
                    <w:jc w:val="center"/>
                    <w:rPr>
                      <w:b w:val="1"/>
                      <w:bCs w:val="1"/>
                      <w:sz w:val="22"/>
                      <w:szCs w:val="22"/>
                      <w:highlight w:val="red"/>
                    </w:rPr>
                  </w:pPr>
                  <w:r w:rsidDel="00000000" w:rsidR="00000000" w:rsidRPr="00000000">
                    <w:rPr>
                      <w:b w:val="1"/>
                      <w:bCs w:val="1"/>
                      <w:sz w:val="22"/>
                      <w:szCs w:val="22"/>
                      <w:shd w:fill="6aa84f" w:val="clear"/>
                      <w:rtl w:val="0"/>
                    </w:rPr>
                    <w:t xml:space="preserve">LOW RISK</w:t>
                  </w:r>
                  <w:r w:rsidDel="00000000" w:rsidR="00000000" w:rsidRPr="00000000">
                    <w:rPr>
                      <w:sz w:val="22"/>
                      <w:szCs w:val="22"/>
                      <w:rtl w:val="0"/>
                    </w:rPr>
                    <w:t xml:space="preserve">                                                   </w:t>
                  </w:r>
                  <w:r w:rsidDel="00000000" w:rsidR="00000000" w:rsidRPr="00000000">
                    <w:rPr>
                      <w:b w:val="1"/>
                      <w:bCs w:val="1"/>
                      <w:sz w:val="22"/>
                      <w:szCs w:val="22"/>
                      <w:shd w:fill="ffd966" w:val="clear"/>
                      <w:rtl w:val="0"/>
                    </w:rPr>
                    <w:t xml:space="preserve"> MEDIUM RISK</w:t>
                  </w:r>
                  <w:r w:rsidDel="00000000" w:rsidR="00000000" w:rsidRPr="00000000">
                    <w:rPr>
                      <w:sz w:val="22"/>
                      <w:szCs w:val="22"/>
                      <w:rtl w:val="0"/>
                    </w:rPr>
                    <w:t xml:space="preserve">                                                  </w:t>
                  </w:r>
                  <w:r w:rsidDel="00000000" w:rsidR="00000000" w:rsidRPr="00000000">
                    <w:rPr>
                      <w:b w:val="1"/>
                      <w:bCs w:val="1"/>
                      <w:sz w:val="22"/>
                      <w:szCs w:val="22"/>
                      <w:highlight w:val="red"/>
                      <w:rtl w:val="0"/>
                    </w:rPr>
                    <w:t xml:space="preserve">HIGH RISK</w:t>
                  </w:r>
                </w:p>
                <w:p w:rsidR="00000000" w:rsidDel="00000000" w:rsidP="00000000" w:rsidRDefault="00000000" w:rsidRPr="00000000" w14:paraId="00000319">
                  <w:pPr>
                    <w:widowControl w:val="0"/>
                    <w:spacing w:after="0" w:before="0" w:line="240" w:lineRule="auto"/>
                    <w:jc w:val="center"/>
                    <w:rPr>
                      <w:b w:val="1"/>
                      <w:bCs w:val="1"/>
                      <w:sz w:val="22"/>
                      <w:szCs w:val="22"/>
                    </w:rPr>
                  </w:pPr>
                  <w:r w:rsidDel="00000000" w:rsidR="00000000" w:rsidRPr="00000000">
                    <w:rPr>
                      <w:sz w:val="22"/>
                      <w:szCs w:val="22"/>
                      <w:rtl w:val="0"/>
                    </w:rPr>
                    <w:t xml:space="preserve">   </w:t>
                  </w:r>
                  <w:r w:rsidDel="00000000" w:rsidR="00000000" w:rsidRPr="00000000">
                    <w:rPr>
                      <w:b w:val="1"/>
                      <w:bCs w:val="1"/>
                      <w:sz w:val="22"/>
                      <w:szCs w:val="22"/>
                      <w:rtl w:val="0"/>
                    </w:rPr>
                    <w:t xml:space="preserve">0             1            2           3             4               5              6           7              8              9          10</w:t>
                  </w:r>
                </w:p>
                <w:p w:rsidR="00000000" w:rsidDel="00000000" w:rsidP="00000000" w:rsidRDefault="00000000" w:rsidRPr="00000000" w14:paraId="0000031A">
                  <w:pPr>
                    <w:widowControl w:val="0"/>
                    <w:spacing w:after="0" w:before="0" w:line="240" w:lineRule="auto"/>
                    <w:jc w:val="center"/>
                    <w:rPr/>
                  </w:pPr>
                  <w:r w:rsidDel="00000000" w:rsidR="00000000" w:rsidRPr="00000000">
                    <w:rPr>
                      <w:sz w:val="22"/>
                      <w:szCs w:val="22"/>
                      <w:rtl w:val="0"/>
                    </w:rPr>
                    <w:t xml:space="preserve">Why? _____________________________________________________________________</w:t>
                  </w:r>
                  <w:r w:rsidDel="00000000" w:rsidR="00000000" w:rsidRPr="00000000">
                    <w:rPr>
                      <w:rtl w:val="0"/>
                    </w:rPr>
                  </w:r>
                </w:p>
              </w:tc>
            </w:tr>
          </w:tbl>
          <w:p w:rsidR="00000000" w:rsidDel="00000000" w:rsidP="00000000" w:rsidRDefault="00000000" w:rsidRPr="00000000" w14:paraId="0000031B">
            <w:pPr>
              <w:widowControl w:val="0"/>
              <w:spacing w:after="0" w:before="0" w:line="240" w:lineRule="auto"/>
              <w:rPr/>
            </w:pPr>
            <w:r w:rsidDel="00000000" w:rsidR="00000000" w:rsidRPr="00000000">
              <w:rPr>
                <w:rtl w:val="0"/>
              </w:rPr>
            </w:r>
          </w:p>
          <w:tbl>
            <w:tblPr>
              <w:tblStyle w:val="Table49"/>
              <w:tblW w:w="91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60"/>
              <w:tblGridChange w:id="0">
                <w:tblGrid>
                  <w:gridCol w:w="9160"/>
                </w:tblGrid>
              </w:tblGridChange>
            </w:tblGrid>
            <w:tr>
              <w:trPr>
                <w:cantSplit w:val="0"/>
                <w:trHeight w:val="59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C">
                  <w:pPr>
                    <w:widowControl w:val="0"/>
                    <w:spacing w:after="0" w:before="0" w:line="240" w:lineRule="auto"/>
                    <w:rPr>
                      <w:b w:val="1"/>
                      <w:bCs w:val="1"/>
                      <w:sz w:val="24"/>
                      <w:szCs w:val="24"/>
                    </w:rPr>
                  </w:pPr>
                  <w:r w:rsidDel="00000000" w:rsidR="00000000" w:rsidRPr="00000000">
                    <w:rPr>
                      <w:b w:val="1"/>
                      <w:bCs w:val="1"/>
                      <w:sz w:val="24"/>
                      <w:szCs w:val="24"/>
                      <w:rtl w:val="0"/>
                    </w:rPr>
                    <w:t xml:space="preserve">Source 8: Report of the DPRK (North Korea) Association for Human Rights Studies</w:t>
                  </w:r>
                </w:p>
                <w:p w:rsidR="00000000" w:rsidDel="00000000" w:rsidP="00000000" w:rsidRDefault="00000000" w:rsidRPr="00000000" w14:paraId="0000031D">
                  <w:pPr>
                    <w:widowControl w:val="0"/>
                    <w:spacing w:after="0" w:before="0" w:line="240" w:lineRule="auto"/>
                    <w:rPr>
                      <w:sz w:val="24"/>
                      <w:szCs w:val="24"/>
                    </w:rPr>
                  </w:pPr>
                  <w:r w:rsidDel="00000000" w:rsidR="00000000" w:rsidRPr="00000000">
                    <w:rPr>
                      <w:sz w:val="24"/>
                      <w:szCs w:val="24"/>
                      <w:rtl w:val="0"/>
                    </w:rPr>
                    <w:t xml:space="preserve">This excerpt is a summary of the document entitled </w:t>
                  </w:r>
                  <w:r w:rsidDel="00000000" w:rsidR="00000000" w:rsidRPr="00000000">
                    <w:rPr>
                      <w:rtl w:val="0"/>
                    </w:rPr>
                    <w:t xml:space="preserve">“</w:t>
                  </w:r>
                  <w:hyperlink r:id="rId38">
                    <w:r w:rsidDel="00000000" w:rsidR="00000000" w:rsidRPr="00000000">
                      <w:rPr>
                        <w:color w:val="1155cc"/>
                        <w:u w:val="single"/>
                        <w:rtl w:val="0"/>
                      </w:rPr>
                      <w:t xml:space="preserve">Report of the DPRK Association for Human Rights Studies</w:t>
                    </w:r>
                  </w:hyperlink>
                  <w:r w:rsidDel="00000000" w:rsidR="00000000" w:rsidRPr="00000000">
                    <w:rPr>
                      <w:rtl w:val="0"/>
                    </w:rPr>
                    <w:t xml:space="preserve">” </w:t>
                  </w:r>
                  <w:r w:rsidDel="00000000" w:rsidR="00000000" w:rsidRPr="00000000">
                    <w:rPr>
                      <w:sz w:val="24"/>
                      <w:szCs w:val="24"/>
                      <w:rtl w:val="0"/>
                    </w:rPr>
                    <w:t xml:space="preserve">as published by (</w:t>
                  </w:r>
                  <w:r w:rsidDel="00000000" w:rsidR="00000000" w:rsidRPr="00000000">
                    <w:rPr>
                      <w:i w:val="1"/>
                      <w:iCs w:val="1"/>
                      <w:sz w:val="24"/>
                      <w:szCs w:val="24"/>
                      <w:rtl w:val="0"/>
                    </w:rPr>
                    <w:t xml:space="preserve">North)</w:t>
                  </w:r>
                  <w:r w:rsidDel="00000000" w:rsidR="00000000" w:rsidRPr="00000000">
                    <w:rPr>
                      <w:sz w:val="24"/>
                      <w:szCs w:val="24"/>
                      <w:rtl w:val="0"/>
                    </w:rPr>
                    <w:t xml:space="preserve"> </w:t>
                  </w:r>
                  <w:r w:rsidDel="00000000" w:rsidR="00000000" w:rsidRPr="00000000">
                    <w:rPr>
                      <w:i w:val="1"/>
                      <w:iCs w:val="1"/>
                      <w:sz w:val="24"/>
                      <w:szCs w:val="24"/>
                      <w:rtl w:val="0"/>
                    </w:rPr>
                    <w:t xml:space="preserve">Korea Central News Agency</w:t>
                  </w:r>
                  <w:r w:rsidDel="00000000" w:rsidR="00000000" w:rsidRPr="00000000">
                    <w:rPr>
                      <w:sz w:val="24"/>
                      <w:szCs w:val="24"/>
                      <w:rtl w:val="0"/>
                    </w:rPr>
                    <w:t xml:space="preserve">, September 13, 2014.</w:t>
                  </w:r>
                  <w:r w:rsidDel="00000000" w:rsidR="00000000" w:rsidRPr="00000000">
                    <w:rPr>
                      <w:rtl w:val="0"/>
                    </w:rPr>
                  </w:r>
                </w:p>
                <w:p w:rsidR="00000000" w:rsidDel="00000000" w:rsidP="00000000" w:rsidRDefault="00000000" w:rsidRPr="00000000" w14:paraId="0000031E">
                  <w:pPr>
                    <w:widowControl w:val="0"/>
                    <w:spacing w:after="0" w:before="0" w:line="240" w:lineRule="auto"/>
                    <w:rPr>
                      <w:b w:val="1"/>
                      <w:bCs w:val="1"/>
                      <w:sz w:val="24"/>
                      <w:szCs w:val="24"/>
                    </w:rPr>
                  </w:pPr>
                  <w:r w:rsidDel="00000000" w:rsidR="00000000" w:rsidRPr="00000000">
                    <w:rPr>
                      <w:rtl w:val="0"/>
                    </w:rPr>
                  </w:r>
                </w:p>
                <w:p w:rsidR="00000000" w:rsidDel="00000000" w:rsidP="00000000" w:rsidRDefault="00000000" w:rsidRPr="00000000" w14:paraId="0000031F">
                  <w:pPr>
                    <w:widowControl w:val="0"/>
                    <w:spacing w:after="0" w:before="0" w:line="240" w:lineRule="auto"/>
                    <w:rPr>
                      <w:sz w:val="22"/>
                      <w:szCs w:val="22"/>
                    </w:rPr>
                  </w:pPr>
                  <w:r w:rsidDel="00000000" w:rsidR="00000000" w:rsidRPr="00000000">
                    <w:rPr>
                      <w:sz w:val="22"/>
                      <w:szCs w:val="22"/>
                      <w:rtl w:val="0"/>
                    </w:rPr>
                    <w:t xml:space="preserve">Recently, distorted views were floated by anti-North Korean forces about the realities of our country, especially its human rights situation. The United States and its followers are pursuing persistent anti-North Korean human rights campaigns aimed at interfering in our internal affairs and eventually overthrowing the social system by fabricating a “human rights issue” to mislead international opinions and raise it to the United Nations. However, truth will always prevail. </w:t>
                  </w:r>
                  <w:r w:rsidDel="00000000" w:rsidR="00000000" w:rsidRPr="00000000">
                    <w:rPr>
                      <w:rtl w:val="0"/>
                    </w:rPr>
                  </w:r>
                </w:p>
                <w:p w:rsidR="00000000" w:rsidDel="00000000" w:rsidP="00000000" w:rsidRDefault="00000000" w:rsidRPr="00000000" w14:paraId="00000320">
                  <w:pPr>
                    <w:widowControl w:val="0"/>
                    <w:spacing w:after="0" w:before="0" w:line="240" w:lineRule="auto"/>
                    <w:rPr>
                      <w:sz w:val="14"/>
                      <w:szCs w:val="14"/>
                    </w:rPr>
                  </w:pPr>
                  <w:r w:rsidDel="00000000" w:rsidR="00000000" w:rsidRPr="00000000">
                    <w:rPr>
                      <w:rtl w:val="0"/>
                    </w:rPr>
                  </w:r>
                </w:p>
                <w:p w:rsidR="00000000" w:rsidDel="00000000" w:rsidP="00000000" w:rsidRDefault="00000000" w:rsidRPr="00000000" w14:paraId="00000321">
                  <w:pPr>
                    <w:widowControl w:val="0"/>
                    <w:spacing w:after="0" w:before="0" w:line="240" w:lineRule="auto"/>
                    <w:rPr>
                      <w:sz w:val="22"/>
                      <w:szCs w:val="22"/>
                    </w:rPr>
                  </w:pPr>
                  <w:r w:rsidDel="00000000" w:rsidR="00000000" w:rsidRPr="00000000">
                    <w:rPr>
                      <w:sz w:val="22"/>
                      <w:szCs w:val="22"/>
                      <w:rtl w:val="0"/>
                    </w:rPr>
                    <w:t xml:space="preserve">In North Korea,</w:t>
                  </w:r>
                  <w:r w:rsidDel="00000000" w:rsidR="00000000" w:rsidRPr="00000000">
                    <w:rPr>
                      <w:sz w:val="22"/>
                      <w:szCs w:val="22"/>
                      <w:rtl w:val="0"/>
                    </w:rPr>
                    <w:t xml:space="preserve"> great efforts were exerted to raise people’s living and cultural standards, thus resulting in a great advance in basically meeting their needs for food, clothing, housing, education, cultural activities and health care. Taxation was abolished and systems of universal free medical care and free education have been put in place.</w:t>
                  </w:r>
                </w:p>
                <w:p w:rsidR="00000000" w:rsidDel="00000000" w:rsidP="00000000" w:rsidRDefault="00000000" w:rsidRPr="00000000" w14:paraId="00000322">
                  <w:pPr>
                    <w:widowControl w:val="0"/>
                    <w:spacing w:after="0" w:before="0" w:line="240" w:lineRule="auto"/>
                    <w:rPr>
                      <w:sz w:val="14"/>
                      <w:szCs w:val="14"/>
                    </w:rPr>
                  </w:pPr>
                  <w:r w:rsidDel="00000000" w:rsidR="00000000" w:rsidRPr="00000000">
                    <w:rPr>
                      <w:rtl w:val="0"/>
                    </w:rPr>
                  </w:r>
                </w:p>
                <w:p w:rsidR="00000000" w:rsidDel="00000000" w:rsidP="00000000" w:rsidRDefault="00000000" w:rsidRPr="00000000" w14:paraId="00000323">
                  <w:pPr>
                    <w:widowControl w:val="0"/>
                    <w:spacing w:after="0" w:before="0" w:line="240" w:lineRule="auto"/>
                    <w:rPr>
                      <w:sz w:val="22"/>
                      <w:szCs w:val="22"/>
                    </w:rPr>
                  </w:pPr>
                  <w:r w:rsidDel="00000000" w:rsidR="00000000" w:rsidRPr="00000000">
                    <w:rPr>
                      <w:sz w:val="22"/>
                      <w:szCs w:val="22"/>
                      <w:rtl w:val="0"/>
                    </w:rPr>
                    <w:t xml:space="preserve">The 60-year long history of the DPRK is a history of self-reliance in which Korean people established and strengthened the people-centered socialist system under the wise leadership of the great President Kim Il Sung and the great leader Kim Jong Il.</w:t>
                  </w:r>
                </w:p>
                <w:p w:rsidR="00000000" w:rsidDel="00000000" w:rsidP="00000000" w:rsidRDefault="00000000" w:rsidRPr="00000000" w14:paraId="00000324">
                  <w:pPr>
                    <w:widowControl w:val="0"/>
                    <w:spacing w:after="0" w:before="0" w:line="240" w:lineRule="auto"/>
                    <w:rPr>
                      <w:sz w:val="14"/>
                      <w:szCs w:val="14"/>
                    </w:rPr>
                  </w:pPr>
                  <w:r w:rsidDel="00000000" w:rsidR="00000000" w:rsidRPr="00000000">
                    <w:rPr>
                      <w:rtl w:val="0"/>
                    </w:rPr>
                  </w:r>
                </w:p>
                <w:p w:rsidR="00000000" w:rsidDel="00000000" w:rsidP="00000000" w:rsidRDefault="00000000" w:rsidRPr="00000000" w14:paraId="00000325">
                  <w:pPr>
                    <w:widowControl w:val="0"/>
                    <w:spacing w:after="0" w:before="0" w:line="240" w:lineRule="auto"/>
                    <w:rPr>
                      <w:sz w:val="22"/>
                      <w:szCs w:val="22"/>
                    </w:rPr>
                  </w:pPr>
                  <w:r w:rsidDel="00000000" w:rsidR="00000000" w:rsidRPr="00000000">
                    <w:rPr>
                      <w:sz w:val="22"/>
                      <w:szCs w:val="22"/>
                      <w:rtl w:val="0"/>
                    </w:rPr>
                    <w:t xml:space="preserve">The Korean People are convinced that their state and social system guarantees them genuine freedom and rights and place absolute trust in it, making devoted efforts to further consolidate and develop it under the wise leadership of the respected (leader) Kim Jong Un.</w:t>
                  </w:r>
                  <w:r w:rsidDel="00000000" w:rsidR="00000000" w:rsidRPr="00000000">
                    <w:rPr>
                      <w:rtl w:val="0"/>
                    </w:rPr>
                  </w:r>
                </w:p>
              </w:tc>
            </w:tr>
          </w:tbl>
          <w:p w:rsidR="00000000" w:rsidDel="00000000" w:rsidP="00000000" w:rsidRDefault="00000000" w:rsidRPr="00000000" w14:paraId="00000326">
            <w:pPr>
              <w:widowControl w:val="0"/>
              <w:spacing w:after="0" w:before="0" w:line="240" w:lineRule="auto"/>
              <w:rPr/>
            </w:pPr>
            <w:r w:rsidDel="00000000" w:rsidR="00000000" w:rsidRPr="00000000">
              <w:rPr>
                <w:rtl w:val="0"/>
              </w:rPr>
            </w:r>
          </w:p>
          <w:tbl>
            <w:tblPr>
              <w:tblStyle w:val="Table50"/>
              <w:tblW w:w="91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80"/>
              <w:gridCol w:w="4580"/>
              <w:tblGridChange w:id="0">
                <w:tblGrid>
                  <w:gridCol w:w="4580"/>
                  <w:gridCol w:w="45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7">
                  <w:pPr>
                    <w:widowControl w:val="0"/>
                    <w:spacing w:after="0" w:before="0" w:line="240" w:lineRule="auto"/>
                    <w:jc w:val="center"/>
                    <w:rPr>
                      <w:sz w:val="22"/>
                      <w:szCs w:val="22"/>
                    </w:rPr>
                  </w:pPr>
                  <w:r w:rsidDel="00000000" w:rsidR="00000000" w:rsidRPr="00000000">
                    <w:rPr>
                      <w:b w:val="1"/>
                      <w:bCs w:val="1"/>
                      <w:sz w:val="22"/>
                      <w:szCs w:val="22"/>
                      <w:u w:val="single"/>
                      <w:rtl w:val="0"/>
                    </w:rPr>
                    <w:t xml:space="preserve">Task A:</w:t>
                  </w:r>
                  <w:r w:rsidDel="00000000" w:rsidR="00000000" w:rsidRPr="00000000">
                    <w:rPr>
                      <w:b w:val="1"/>
                      <w:bCs w:val="1"/>
                      <w:sz w:val="22"/>
                      <w:szCs w:val="22"/>
                      <w:rtl w:val="0"/>
                    </w:rPr>
                    <w:t xml:space="preserve"> Assessing the Information</w:t>
                  </w:r>
                  <w:r w:rsidDel="00000000" w:rsidR="00000000" w:rsidRPr="00000000">
                    <w:rPr>
                      <w:rtl w:val="0"/>
                    </w:rPr>
                  </w:r>
                </w:p>
                <w:p w:rsidR="00000000" w:rsidDel="00000000" w:rsidP="00000000" w:rsidRDefault="00000000" w:rsidRPr="00000000" w14:paraId="00000328">
                  <w:pPr>
                    <w:widowControl w:val="0"/>
                    <w:spacing w:after="0" w:before="0" w:line="240" w:lineRule="auto"/>
                    <w:jc w:val="center"/>
                    <w:rPr>
                      <w:sz w:val="18"/>
                      <w:szCs w:val="18"/>
                    </w:rPr>
                  </w:pPr>
                  <w:r w:rsidDel="00000000" w:rsidR="00000000" w:rsidRPr="00000000">
                    <w:rPr>
                      <w:sz w:val="18"/>
                      <w:szCs w:val="18"/>
                      <w:rtl w:val="0"/>
                    </w:rPr>
                    <w:t xml:space="preserve">Which Totalitarian Warning Signs apply to this source? (Use an “X”.)</w:t>
                  </w:r>
                </w:p>
                <w:tbl>
                  <w:tblPr>
                    <w:tblStyle w:val="Table51"/>
                    <w:tblW w:w="34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45"/>
                    <w:gridCol w:w="960"/>
                    <w:tblGridChange w:id="0">
                      <w:tblGrid>
                        <w:gridCol w:w="2445"/>
                        <w:gridCol w:w="9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9">
                        <w:pPr>
                          <w:widowControl w:val="0"/>
                          <w:spacing w:after="0" w:before="0" w:line="240" w:lineRule="auto"/>
                          <w:jc w:val="center"/>
                          <w:rPr>
                            <w:sz w:val="16"/>
                            <w:szCs w:val="16"/>
                          </w:rPr>
                        </w:pPr>
                        <w:r w:rsidDel="00000000" w:rsidR="00000000" w:rsidRPr="00000000">
                          <w:rPr>
                            <w:sz w:val="16"/>
                            <w:szCs w:val="16"/>
                            <w:rtl w:val="0"/>
                          </w:rPr>
                          <w:t xml:space="preserve">APPEALS TO EXTREME NATIONALISM </w:t>
                        </w:r>
                      </w:p>
                    </w:tc>
                    <w:tc>
                      <w:tcPr>
                        <w:shd w:fill="auto" w:val="clear"/>
                        <w:tcMar>
                          <w:top w:w="100.0" w:type="dxa"/>
                          <w:left w:w="100.0" w:type="dxa"/>
                          <w:bottom w:w="100.0" w:type="dxa"/>
                          <w:right w:w="100.0" w:type="dxa"/>
                        </w:tcMar>
                        <w:vAlign w:val="top"/>
                      </w:tcPr>
                      <w:p w:rsidR="00000000" w:rsidDel="00000000" w:rsidP="00000000" w:rsidRDefault="00000000" w:rsidRPr="00000000" w14:paraId="0000032A">
                        <w:pPr>
                          <w:widowControl w:val="0"/>
                          <w:spacing w:after="0" w:before="0" w:line="240" w:lineRule="auto"/>
                          <w:jc w:val="center"/>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B">
                        <w:pPr>
                          <w:widowControl w:val="0"/>
                          <w:spacing w:after="0" w:before="0" w:line="240" w:lineRule="auto"/>
                          <w:jc w:val="center"/>
                          <w:rPr>
                            <w:sz w:val="16"/>
                            <w:szCs w:val="16"/>
                          </w:rPr>
                        </w:pPr>
                        <w:r w:rsidDel="00000000" w:rsidR="00000000" w:rsidRPr="00000000">
                          <w:rPr>
                            <w:sz w:val="16"/>
                            <w:szCs w:val="16"/>
                            <w:rtl w:val="0"/>
                          </w:rPr>
                          <w:t xml:space="preserve">USE OF NATIONAL EMERGENCIES AND SCAPEGOATING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32C">
                        <w:pPr>
                          <w:widowControl w:val="0"/>
                          <w:spacing w:after="0" w:before="0" w:line="240" w:lineRule="auto"/>
                          <w:jc w:val="center"/>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D">
                        <w:pPr>
                          <w:widowControl w:val="0"/>
                          <w:spacing w:after="0" w:before="0" w:line="240" w:lineRule="auto"/>
                          <w:jc w:val="center"/>
                          <w:rPr>
                            <w:sz w:val="16"/>
                            <w:szCs w:val="16"/>
                          </w:rPr>
                        </w:pPr>
                        <w:r w:rsidDel="00000000" w:rsidR="00000000" w:rsidRPr="00000000">
                          <w:rPr>
                            <w:sz w:val="16"/>
                            <w:szCs w:val="16"/>
                            <w:rtl w:val="0"/>
                          </w:rPr>
                          <w:t xml:space="preserve">GOVERNMENT CONTROL OF MEDIA AND TECHNOLOGY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32E">
                        <w:pPr>
                          <w:widowControl w:val="0"/>
                          <w:spacing w:after="0" w:before="0" w:line="240" w:lineRule="auto"/>
                          <w:jc w:val="center"/>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F">
                        <w:pPr>
                          <w:widowControl w:val="0"/>
                          <w:spacing w:after="0" w:before="0" w:line="240" w:lineRule="auto"/>
                          <w:jc w:val="center"/>
                          <w:rPr>
                            <w:sz w:val="16"/>
                            <w:szCs w:val="16"/>
                          </w:rPr>
                        </w:pPr>
                        <w:r w:rsidDel="00000000" w:rsidR="00000000" w:rsidRPr="00000000">
                          <w:rPr>
                            <w:sz w:val="16"/>
                            <w:szCs w:val="16"/>
                            <w:rtl w:val="0"/>
                          </w:rPr>
                          <w:t xml:space="preserve">USE OF PROPAGANDA AND CULT OF PERSONALITY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330">
                        <w:pPr>
                          <w:widowControl w:val="0"/>
                          <w:spacing w:after="0" w:before="0" w:line="240" w:lineRule="auto"/>
                          <w:jc w:val="center"/>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1">
                        <w:pPr>
                          <w:widowControl w:val="0"/>
                          <w:spacing w:after="0" w:before="0" w:line="240" w:lineRule="auto"/>
                          <w:jc w:val="center"/>
                          <w:rPr>
                            <w:sz w:val="16"/>
                            <w:szCs w:val="16"/>
                          </w:rPr>
                        </w:pPr>
                        <w:r w:rsidDel="00000000" w:rsidR="00000000" w:rsidRPr="00000000">
                          <w:rPr>
                            <w:sz w:val="16"/>
                            <w:szCs w:val="16"/>
                            <w:rtl w:val="0"/>
                          </w:rPr>
                          <w:t xml:space="preserve">BRIBERY AND KICKBACKS</w:t>
                        </w:r>
                      </w:p>
                    </w:tc>
                    <w:tc>
                      <w:tcPr>
                        <w:shd w:fill="auto" w:val="clear"/>
                        <w:tcMar>
                          <w:top w:w="100.0" w:type="dxa"/>
                          <w:left w:w="100.0" w:type="dxa"/>
                          <w:bottom w:w="100.0" w:type="dxa"/>
                          <w:right w:w="100.0" w:type="dxa"/>
                        </w:tcMar>
                        <w:vAlign w:val="top"/>
                      </w:tcPr>
                      <w:p w:rsidR="00000000" w:rsidDel="00000000" w:rsidP="00000000" w:rsidRDefault="00000000" w:rsidRPr="00000000" w14:paraId="00000332">
                        <w:pPr>
                          <w:widowControl w:val="0"/>
                          <w:spacing w:after="0" w:before="0" w:line="240" w:lineRule="auto"/>
                          <w:jc w:val="center"/>
                          <w:rPr>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3">
                        <w:pPr>
                          <w:widowControl w:val="0"/>
                          <w:spacing w:after="0" w:before="0" w:line="240" w:lineRule="auto"/>
                          <w:jc w:val="center"/>
                          <w:rPr>
                            <w:sz w:val="16"/>
                            <w:szCs w:val="16"/>
                          </w:rPr>
                        </w:pPr>
                        <w:r w:rsidDel="00000000" w:rsidR="00000000" w:rsidRPr="00000000">
                          <w:rPr>
                            <w:sz w:val="16"/>
                            <w:szCs w:val="16"/>
                            <w:rtl w:val="0"/>
                          </w:rPr>
                          <w:t xml:space="preserve">USE OF FORCE AND VIOLENCE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334">
                        <w:pPr>
                          <w:widowControl w:val="0"/>
                          <w:spacing w:after="0" w:before="0" w:line="240" w:lineRule="auto"/>
                          <w:jc w:val="center"/>
                          <w:rPr>
                            <w:sz w:val="22"/>
                            <w:szCs w:val="22"/>
                          </w:rPr>
                        </w:pPr>
                        <w:r w:rsidDel="00000000" w:rsidR="00000000" w:rsidRPr="00000000">
                          <w:rPr>
                            <w:rtl w:val="0"/>
                          </w:rPr>
                        </w:r>
                      </w:p>
                    </w:tc>
                  </w:tr>
                </w:tbl>
                <w:p w:rsidR="00000000" w:rsidDel="00000000" w:rsidP="00000000" w:rsidRDefault="00000000" w:rsidRPr="00000000" w14:paraId="00000335">
                  <w:pPr>
                    <w:widowControl w:val="0"/>
                    <w:spacing w:after="0" w:before="0" w:line="240" w:lineRule="auto"/>
                    <w:rPr>
                      <w:sz w:val="2"/>
                      <w:szCs w:val="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6">
                  <w:pPr>
                    <w:widowControl w:val="0"/>
                    <w:spacing w:after="0" w:before="0" w:line="360" w:lineRule="auto"/>
                    <w:jc w:val="center"/>
                    <w:rPr>
                      <w:sz w:val="22"/>
                      <w:szCs w:val="22"/>
                    </w:rPr>
                  </w:pPr>
                  <w:r w:rsidDel="00000000" w:rsidR="00000000" w:rsidRPr="00000000">
                    <w:rPr>
                      <w:b w:val="1"/>
                      <w:bCs w:val="1"/>
                      <w:sz w:val="22"/>
                      <w:szCs w:val="22"/>
                      <w:u w:val="single"/>
                      <w:rtl w:val="0"/>
                    </w:rPr>
                    <w:t xml:space="preserve">Task B:</w:t>
                  </w:r>
                  <w:r w:rsidDel="00000000" w:rsidR="00000000" w:rsidRPr="00000000">
                    <w:rPr>
                      <w:b w:val="1"/>
                      <w:bCs w:val="1"/>
                      <w:sz w:val="22"/>
                      <w:szCs w:val="22"/>
                      <w:rtl w:val="0"/>
                    </w:rPr>
                    <w:t xml:space="preserve"> Evaluating the Problem</w:t>
                  </w:r>
                  <w:r w:rsidDel="00000000" w:rsidR="00000000" w:rsidRPr="00000000">
                    <w:rPr>
                      <w:rtl w:val="0"/>
                    </w:rPr>
                  </w:r>
                </w:p>
                <w:p w:rsidR="00000000" w:rsidDel="00000000" w:rsidP="00000000" w:rsidRDefault="00000000" w:rsidRPr="00000000" w14:paraId="00000337">
                  <w:pPr>
                    <w:widowControl w:val="0"/>
                    <w:spacing w:after="0" w:before="0" w:line="360" w:lineRule="auto"/>
                    <w:jc w:val="center"/>
                    <w:rPr/>
                  </w:pPr>
                  <w:r w:rsidDel="00000000" w:rsidR="00000000" w:rsidRPr="00000000">
                    <w:rPr>
                      <w:sz w:val="22"/>
                      <w:szCs w:val="22"/>
                      <w:rtl w:val="0"/>
                    </w:rPr>
                    <w:t xml:space="preserve">Evaluate why this sign might be concerning:</w:t>
                  </w:r>
                  <w:r w:rsidDel="00000000" w:rsidR="00000000" w:rsidRPr="00000000">
                    <w:rPr>
                      <w:rtl w:val="0"/>
                    </w:rPr>
                  </w:r>
                </w:p>
              </w:tc>
            </w:tr>
          </w:tbl>
          <w:p w:rsidR="00000000" w:rsidDel="00000000" w:rsidP="00000000" w:rsidRDefault="00000000" w:rsidRPr="00000000" w14:paraId="00000338">
            <w:pPr>
              <w:widowControl w:val="0"/>
              <w:spacing w:after="0" w:before="0" w:line="240" w:lineRule="auto"/>
              <w:rPr/>
            </w:pPr>
            <w:r w:rsidDel="00000000" w:rsidR="00000000" w:rsidRPr="00000000">
              <w:rPr>
                <w:rtl w:val="0"/>
              </w:rPr>
            </w:r>
          </w:p>
          <w:tbl>
            <w:tblPr>
              <w:tblStyle w:val="Table52"/>
              <w:tblW w:w="91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60"/>
              <w:tblGridChange w:id="0">
                <w:tblGrid>
                  <w:gridCol w:w="91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9">
                  <w:pPr>
                    <w:widowControl w:val="0"/>
                    <w:spacing w:after="0" w:before="0" w:line="240" w:lineRule="auto"/>
                    <w:jc w:val="center"/>
                    <w:rPr>
                      <w:b w:val="1"/>
                      <w:bCs w:val="1"/>
                      <w:sz w:val="24"/>
                      <w:szCs w:val="24"/>
                    </w:rPr>
                  </w:pPr>
                  <w:r w:rsidDel="00000000" w:rsidR="00000000" w:rsidRPr="00000000">
                    <w:rPr>
                      <w:b w:val="1"/>
                      <w:bCs w:val="1"/>
                      <w:sz w:val="24"/>
                      <w:szCs w:val="24"/>
                      <w:u w:val="single"/>
                      <w:rtl w:val="0"/>
                    </w:rPr>
                    <w:t xml:space="preserve">Task C</w:t>
                  </w:r>
                  <w:r w:rsidDel="00000000" w:rsidR="00000000" w:rsidRPr="00000000">
                    <w:rPr>
                      <w:b w:val="1"/>
                      <w:bCs w:val="1"/>
                      <w:sz w:val="24"/>
                      <w:szCs w:val="24"/>
                      <w:rtl w:val="0"/>
                    </w:rPr>
                    <w:t xml:space="preserve">: Assessing the Risk</w:t>
                  </w:r>
                </w:p>
                <w:p w:rsidR="00000000" w:rsidDel="00000000" w:rsidP="00000000" w:rsidRDefault="00000000" w:rsidRPr="00000000" w14:paraId="0000033A">
                  <w:pPr>
                    <w:widowControl w:val="0"/>
                    <w:spacing w:after="0" w:before="0" w:line="240" w:lineRule="auto"/>
                    <w:jc w:val="center"/>
                    <w:rPr>
                      <w:b w:val="1"/>
                      <w:bCs w:val="1"/>
                      <w:sz w:val="24"/>
                      <w:szCs w:val="24"/>
                      <w:u w:val="single"/>
                    </w:rPr>
                  </w:pPr>
                  <w:r w:rsidDel="00000000" w:rsidR="00000000" w:rsidRPr="00000000">
                    <w:rPr>
                      <w:rtl w:val="0"/>
                    </w:rPr>
                    <w:t xml:space="preserve">Using Tasks A and B for this source, assess the risk of Totalitarianism (circle your ranking below):</w:t>
                  </w:r>
                  <w:r w:rsidDel="00000000" w:rsidR="00000000" w:rsidRPr="00000000">
                    <w:rPr>
                      <w:rtl w:val="0"/>
                    </w:rPr>
                  </w:r>
                </w:p>
                <w:p w:rsidR="00000000" w:rsidDel="00000000" w:rsidP="00000000" w:rsidRDefault="00000000" w:rsidRPr="00000000" w14:paraId="0000033B">
                  <w:pPr>
                    <w:widowControl w:val="0"/>
                    <w:spacing w:after="0" w:before="0" w:line="240" w:lineRule="auto"/>
                    <w:rPr>
                      <w:b w:val="1"/>
                      <w:bCs w:val="1"/>
                      <w:sz w:val="22"/>
                      <w:szCs w:val="22"/>
                      <w:highlight w:val="red"/>
                    </w:rPr>
                  </w:pPr>
                  <w:r w:rsidDel="00000000" w:rsidR="00000000" w:rsidRPr="00000000">
                    <w:rPr>
                      <w:b w:val="1"/>
                      <w:bCs w:val="1"/>
                      <w:sz w:val="22"/>
                      <w:szCs w:val="22"/>
                      <w:shd w:fill="6aa84f" w:val="clear"/>
                      <w:rtl w:val="0"/>
                    </w:rPr>
                    <w:t xml:space="preserve">LOW RISK</w:t>
                  </w:r>
                  <w:r w:rsidDel="00000000" w:rsidR="00000000" w:rsidRPr="00000000">
                    <w:rPr>
                      <w:sz w:val="22"/>
                      <w:szCs w:val="22"/>
                      <w:rtl w:val="0"/>
                    </w:rPr>
                    <w:t xml:space="preserve">                                                   </w:t>
                  </w:r>
                  <w:r w:rsidDel="00000000" w:rsidR="00000000" w:rsidRPr="00000000">
                    <w:rPr>
                      <w:b w:val="1"/>
                      <w:bCs w:val="1"/>
                      <w:sz w:val="22"/>
                      <w:szCs w:val="22"/>
                      <w:shd w:fill="ffd966" w:val="clear"/>
                      <w:rtl w:val="0"/>
                    </w:rPr>
                    <w:t xml:space="preserve"> MEDIUM RISK</w:t>
                  </w:r>
                  <w:r w:rsidDel="00000000" w:rsidR="00000000" w:rsidRPr="00000000">
                    <w:rPr>
                      <w:sz w:val="22"/>
                      <w:szCs w:val="22"/>
                      <w:rtl w:val="0"/>
                    </w:rPr>
                    <w:t xml:space="preserve">                                                  </w:t>
                  </w:r>
                  <w:r w:rsidDel="00000000" w:rsidR="00000000" w:rsidRPr="00000000">
                    <w:rPr>
                      <w:b w:val="1"/>
                      <w:bCs w:val="1"/>
                      <w:sz w:val="22"/>
                      <w:szCs w:val="22"/>
                      <w:highlight w:val="red"/>
                      <w:rtl w:val="0"/>
                    </w:rPr>
                    <w:t xml:space="preserve">HIGH RISK</w:t>
                  </w:r>
                </w:p>
                <w:p w:rsidR="00000000" w:rsidDel="00000000" w:rsidP="00000000" w:rsidRDefault="00000000" w:rsidRPr="00000000" w14:paraId="0000033C">
                  <w:pPr>
                    <w:widowControl w:val="0"/>
                    <w:spacing w:after="0" w:before="0" w:line="240" w:lineRule="auto"/>
                    <w:rPr>
                      <w:b w:val="1"/>
                      <w:bCs w:val="1"/>
                      <w:sz w:val="22"/>
                      <w:szCs w:val="22"/>
                    </w:rPr>
                  </w:pPr>
                  <w:r w:rsidDel="00000000" w:rsidR="00000000" w:rsidRPr="00000000">
                    <w:rPr>
                      <w:sz w:val="22"/>
                      <w:szCs w:val="22"/>
                      <w:rtl w:val="0"/>
                    </w:rPr>
                    <w:t xml:space="preserve">      </w:t>
                  </w:r>
                  <w:r w:rsidDel="00000000" w:rsidR="00000000" w:rsidRPr="00000000">
                    <w:rPr>
                      <w:b w:val="1"/>
                      <w:bCs w:val="1"/>
                      <w:sz w:val="22"/>
                      <w:szCs w:val="22"/>
                      <w:rtl w:val="0"/>
                    </w:rPr>
                    <w:t xml:space="preserve">0             1            2           3             4               5              6           7              8              9          10</w:t>
                  </w:r>
                </w:p>
                <w:p w:rsidR="00000000" w:rsidDel="00000000" w:rsidP="00000000" w:rsidRDefault="00000000" w:rsidRPr="00000000" w14:paraId="0000033D">
                  <w:pPr>
                    <w:widowControl w:val="0"/>
                    <w:spacing w:after="0" w:before="0" w:line="240" w:lineRule="auto"/>
                    <w:rPr/>
                  </w:pPr>
                  <w:r w:rsidDel="00000000" w:rsidR="00000000" w:rsidRPr="00000000">
                    <w:rPr>
                      <w:sz w:val="22"/>
                      <w:szCs w:val="22"/>
                      <w:rtl w:val="0"/>
                    </w:rPr>
                    <w:t xml:space="preserve">Why? _____________________________________________________________________</w:t>
                  </w:r>
                  <w:r w:rsidDel="00000000" w:rsidR="00000000" w:rsidRPr="00000000">
                    <w:rPr>
                      <w:rtl w:val="0"/>
                    </w:rPr>
                  </w:r>
                </w:p>
              </w:tc>
            </w:tr>
          </w:tbl>
          <w:p w:rsidR="00000000" w:rsidDel="00000000" w:rsidP="00000000" w:rsidRDefault="00000000" w:rsidRPr="00000000" w14:paraId="0000033E">
            <w:pPr>
              <w:tabs>
                <w:tab w:val="left" w:leader="none" w:pos="10260"/>
              </w:tabs>
              <w:spacing w:after="0" w:before="0" w:line="240" w:lineRule="auto"/>
              <w:rPr>
                <w:sz w:val="22"/>
                <w:szCs w:val="22"/>
              </w:rPr>
            </w:pPr>
            <w:r w:rsidDel="00000000" w:rsidR="00000000" w:rsidRPr="00000000">
              <w:rPr>
                <w:rtl w:val="0"/>
              </w:rPr>
            </w:r>
          </w:p>
        </w:tc>
      </w:tr>
    </w:tbl>
    <w:p w:rsidR="00000000" w:rsidDel="00000000" w:rsidP="00000000" w:rsidRDefault="00000000" w:rsidRPr="00000000" w14:paraId="0000033F">
      <w:pPr>
        <w:spacing w:after="0" w:before="0" w:line="276" w:lineRule="auto"/>
        <w:rPr>
          <w:rFonts w:ascii="Arial" w:cs="Arial" w:eastAsia="Arial" w:hAnsi="Arial"/>
          <w:sz w:val="6"/>
          <w:szCs w:val="6"/>
        </w:rPr>
      </w:pPr>
      <w:r w:rsidDel="00000000" w:rsidR="00000000" w:rsidRPr="00000000">
        <w:rPr>
          <w:rtl w:val="0"/>
        </w:rPr>
      </w:r>
    </w:p>
    <w:tbl>
      <w:tblPr>
        <w:tblStyle w:val="Table5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960" w:hRule="atLeast"/>
          <w:tblHeader w:val="0"/>
        </w:trPr>
        <w:tc>
          <w:tcPr>
            <w:shd w:fill="0b5394" w:val="clear"/>
            <w:tcMar>
              <w:top w:w="100.0" w:type="dxa"/>
              <w:left w:w="100.0" w:type="dxa"/>
              <w:bottom w:w="100.0" w:type="dxa"/>
              <w:right w:w="100.0" w:type="dxa"/>
            </w:tcMar>
            <w:vAlign w:val="top"/>
          </w:tcPr>
          <w:bookmarkStart w:colFirst="0" w:colLast="0" w:name="xdwnepgo1be8" w:id="47"/>
          <w:bookmarkEnd w:id="47"/>
          <w:p w:rsidR="00000000" w:rsidDel="00000000" w:rsidP="00000000" w:rsidRDefault="00000000" w:rsidRPr="00000000" w14:paraId="00000340">
            <w:pPr>
              <w:widowControl w:val="0"/>
              <w:spacing w:after="0" w:before="0" w:line="240" w:lineRule="auto"/>
              <w:jc w:val="center"/>
              <w:rPr>
                <w:rFonts w:ascii="Arial" w:cs="Arial" w:eastAsia="Arial" w:hAnsi="Arial"/>
                <w:color w:val="ffffff"/>
                <w:sz w:val="36"/>
                <w:szCs w:val="36"/>
              </w:rPr>
            </w:pPr>
            <w:r w:rsidDel="00000000" w:rsidR="00000000" w:rsidRPr="00000000">
              <w:rPr>
                <w:rFonts w:ascii="Arial" w:cs="Arial" w:eastAsia="Arial" w:hAnsi="Arial"/>
                <w:color w:val="ffffff"/>
                <w:sz w:val="36"/>
                <w:szCs w:val="36"/>
                <w:rtl w:val="0"/>
              </w:rPr>
              <w:t xml:space="preserve">Check For Understanding:  </w:t>
            </w:r>
          </w:p>
          <w:p w:rsidR="00000000" w:rsidDel="00000000" w:rsidP="00000000" w:rsidRDefault="00000000" w:rsidRPr="00000000" w14:paraId="00000341">
            <w:pPr>
              <w:widowControl w:val="0"/>
              <w:spacing w:after="0" w:before="0" w:line="240" w:lineRule="auto"/>
              <w:jc w:val="center"/>
              <w:rPr>
                <w:rFonts w:ascii="Arial" w:cs="Arial" w:eastAsia="Arial" w:hAnsi="Arial"/>
                <w:color w:val="ffffff"/>
                <w:sz w:val="34"/>
                <w:szCs w:val="34"/>
              </w:rPr>
            </w:pPr>
            <w:r w:rsidDel="00000000" w:rsidR="00000000" w:rsidRPr="00000000">
              <w:rPr>
                <w:rFonts w:ascii="Arial" w:cs="Arial" w:eastAsia="Arial" w:hAnsi="Arial"/>
                <w:color w:val="ffffff"/>
                <w:sz w:val="34"/>
                <w:szCs w:val="34"/>
                <w:rtl w:val="0"/>
              </w:rPr>
              <w:t xml:space="preserve">Examining the Testimonies of North Korean Defectors</w:t>
            </w:r>
          </w:p>
        </w:tc>
      </w:tr>
    </w:tbl>
    <w:p w:rsidR="00000000" w:rsidDel="00000000" w:rsidP="00000000" w:rsidRDefault="00000000" w:rsidRPr="00000000" w14:paraId="00000342">
      <w:pPr>
        <w:spacing w:after="0" w:before="0" w:line="276" w:lineRule="auto"/>
        <w:rPr>
          <w:rFonts w:ascii="Arial" w:cs="Arial" w:eastAsia="Arial" w:hAnsi="Arial"/>
          <w:sz w:val="16"/>
          <w:szCs w:val="16"/>
        </w:rPr>
      </w:pPr>
      <w:r w:rsidDel="00000000" w:rsidR="00000000" w:rsidRPr="00000000">
        <w:rPr>
          <w:rFonts w:ascii="Arial" w:cs="Arial" w:eastAsia="Arial" w:hAnsi="Arial"/>
          <w:sz w:val="22"/>
          <w:szCs w:val="22"/>
          <w:rtl w:val="0"/>
        </w:rPr>
        <w:t xml:space="preserve">Name: ______________________________________________ Period: ________________</w:t>
      </w:r>
      <w:r w:rsidDel="00000000" w:rsidR="00000000" w:rsidRPr="00000000">
        <w:rPr>
          <w:rtl w:val="0"/>
        </w:rPr>
      </w:r>
    </w:p>
    <w:p w:rsidR="00000000" w:rsidDel="00000000" w:rsidP="00000000" w:rsidRDefault="00000000" w:rsidRPr="00000000" w14:paraId="00000343">
      <w:pPr>
        <w:spacing w:after="0" w:before="0" w:line="276" w:lineRule="auto"/>
        <w:rPr>
          <w:rFonts w:ascii="Arial" w:cs="Arial" w:eastAsia="Arial" w:hAnsi="Arial"/>
          <w:sz w:val="18"/>
          <w:szCs w:val="18"/>
        </w:rPr>
      </w:pPr>
      <w:r w:rsidDel="00000000" w:rsidR="00000000" w:rsidRPr="00000000">
        <w:rPr>
          <w:rFonts w:ascii="Arial" w:cs="Arial" w:eastAsia="Arial" w:hAnsi="Arial"/>
          <w:b w:val="1"/>
          <w:bCs w:val="1"/>
          <w:sz w:val="18"/>
          <w:szCs w:val="18"/>
          <w:u w:val="single"/>
          <w:rtl w:val="0"/>
        </w:rPr>
        <w:t xml:space="preserve">Student Directions:</w:t>
      </w: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344">
      <w:pPr>
        <w:spacing w:after="0" w:before="0" w:line="276" w:lineRule="auto"/>
        <w:rPr>
          <w:rFonts w:ascii="Arial" w:cs="Arial" w:eastAsia="Arial" w:hAnsi="Arial"/>
        </w:rPr>
      </w:pPr>
      <w:r w:rsidDel="00000000" w:rsidR="00000000" w:rsidRPr="00000000">
        <w:rPr>
          <w:rFonts w:ascii="Arial" w:cs="Arial" w:eastAsia="Arial" w:hAnsi="Arial"/>
          <w:sz w:val="18"/>
          <w:szCs w:val="18"/>
          <w:rtl w:val="0"/>
        </w:rPr>
        <w:t xml:space="preserve">Part 1:  Watch </w:t>
      </w:r>
      <w:r w:rsidDel="00000000" w:rsidR="00000000" w:rsidRPr="00000000">
        <w:rPr>
          <w:rFonts w:ascii="Arial" w:cs="Arial" w:eastAsia="Arial" w:hAnsi="Arial"/>
          <w:rtl w:val="0"/>
        </w:rPr>
        <w:t xml:space="preserve">the following two videos and complete the tasks. W</w:t>
      </w:r>
      <w:r w:rsidDel="00000000" w:rsidR="00000000" w:rsidRPr="00000000">
        <w:rPr>
          <w:rFonts w:ascii="Arial" w:cs="Arial" w:eastAsia="Arial" w:hAnsi="Arial"/>
          <w:rtl w:val="0"/>
        </w:rPr>
        <w:t xml:space="preserve">rite a paragraph as if you are one of the defectors.  Connect their story to one (or more!) of the six warning signs of totalitarianism.</w:t>
      </w:r>
    </w:p>
    <w:p w:rsidR="00000000" w:rsidDel="00000000" w:rsidP="00000000" w:rsidRDefault="00000000" w:rsidRPr="00000000" w14:paraId="00000345">
      <w:pPr>
        <w:numPr>
          <w:ilvl w:val="0"/>
          <w:numId w:val="2"/>
        </w:numPr>
        <w:tabs>
          <w:tab w:val="left" w:leader="none" w:pos="10260"/>
        </w:tabs>
        <w:spacing w:after="0" w:before="0" w:line="240" w:lineRule="auto"/>
        <w:ind w:left="720" w:hanging="360"/>
        <w:rPr>
          <w:rFonts w:ascii="Arial" w:cs="Arial" w:eastAsia="Arial" w:hAnsi="Arial"/>
        </w:rPr>
      </w:pPr>
      <w:r w:rsidDel="00000000" w:rsidR="00000000" w:rsidRPr="00000000">
        <w:rPr>
          <w:rFonts w:ascii="Arial" w:cs="Arial" w:eastAsia="Arial" w:hAnsi="Arial"/>
          <w:rtl w:val="0"/>
        </w:rPr>
        <w:t xml:space="preserve">Appeals to Extreme Nationalism</w:t>
      </w:r>
    </w:p>
    <w:p w:rsidR="00000000" w:rsidDel="00000000" w:rsidP="00000000" w:rsidRDefault="00000000" w:rsidRPr="00000000" w14:paraId="00000346">
      <w:pPr>
        <w:numPr>
          <w:ilvl w:val="0"/>
          <w:numId w:val="2"/>
        </w:numPr>
        <w:spacing w:after="0" w:before="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Use of National Emergencies and Scapegoating</w:t>
      </w:r>
    </w:p>
    <w:p w:rsidR="00000000" w:rsidDel="00000000" w:rsidP="00000000" w:rsidRDefault="00000000" w:rsidRPr="00000000" w14:paraId="00000347">
      <w:pPr>
        <w:numPr>
          <w:ilvl w:val="0"/>
          <w:numId w:val="2"/>
        </w:numPr>
        <w:spacing w:after="0" w:before="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Government Control of Media and Technology</w:t>
      </w:r>
    </w:p>
    <w:p w:rsidR="00000000" w:rsidDel="00000000" w:rsidP="00000000" w:rsidRDefault="00000000" w:rsidRPr="00000000" w14:paraId="00000348">
      <w:pPr>
        <w:numPr>
          <w:ilvl w:val="0"/>
          <w:numId w:val="2"/>
        </w:numPr>
        <w:spacing w:after="0" w:before="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Use of Propaganda and Cult of Personality</w:t>
      </w:r>
    </w:p>
    <w:p w:rsidR="00000000" w:rsidDel="00000000" w:rsidP="00000000" w:rsidRDefault="00000000" w:rsidRPr="00000000" w14:paraId="00000349">
      <w:pPr>
        <w:numPr>
          <w:ilvl w:val="0"/>
          <w:numId w:val="2"/>
        </w:numPr>
        <w:spacing w:after="0" w:before="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Bribery and Kickbacks</w:t>
      </w:r>
    </w:p>
    <w:p w:rsidR="00000000" w:rsidDel="00000000" w:rsidP="00000000" w:rsidRDefault="00000000" w:rsidRPr="00000000" w14:paraId="0000034A">
      <w:pPr>
        <w:numPr>
          <w:ilvl w:val="0"/>
          <w:numId w:val="2"/>
        </w:numPr>
        <w:spacing w:after="0" w:before="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Use of Force and Violence</w:t>
      </w:r>
    </w:p>
    <w:p w:rsidR="00000000" w:rsidDel="00000000" w:rsidP="00000000" w:rsidRDefault="00000000" w:rsidRPr="00000000" w14:paraId="0000034B">
      <w:pPr>
        <w:tabs>
          <w:tab w:val="left" w:leader="none" w:pos="10260"/>
        </w:tabs>
        <w:spacing w:after="0" w:before="0" w:line="240" w:lineRule="auto"/>
        <w:rPr/>
      </w:pPr>
      <w:r w:rsidDel="00000000" w:rsidR="00000000" w:rsidRPr="00000000">
        <w:rPr>
          <w:rtl w:val="0"/>
        </w:rPr>
      </w:r>
    </w:p>
    <w:tbl>
      <w:tblPr>
        <w:tblStyle w:val="Table5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5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C">
            <w:pPr>
              <w:tabs>
                <w:tab w:val="left" w:leader="none" w:pos="10260"/>
              </w:tabs>
              <w:spacing w:after="0" w:before="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Video 1:</w:t>
            </w:r>
          </w:p>
          <w:p w:rsidR="00000000" w:rsidDel="00000000" w:rsidP="00000000" w:rsidRDefault="00000000" w:rsidRPr="00000000" w14:paraId="0000034D">
            <w:pPr>
              <w:tabs>
                <w:tab w:val="left" w:leader="none" w:pos="10260"/>
              </w:tabs>
              <w:spacing w:after="0" w:before="0" w:line="24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2681288" cy="1876901"/>
                  <wp:effectExtent b="38100" l="38100" r="38100" t="38100"/>
                  <wp:docPr id="12" name="image16.png"/>
                  <a:graphic>
                    <a:graphicData uri="http://schemas.openxmlformats.org/drawingml/2006/picture">
                      <pic:pic>
                        <pic:nvPicPr>
                          <pic:cNvPr id="0" name="image16.png"/>
                          <pic:cNvPicPr preferRelativeResize="0"/>
                        </pic:nvPicPr>
                        <pic:blipFill>
                          <a:blip r:embed="rId39"/>
                          <a:srcRect b="13960" l="7532" r="33012" t="12535"/>
                          <a:stretch>
                            <a:fillRect/>
                          </a:stretch>
                        </pic:blipFill>
                        <pic:spPr>
                          <a:xfrm>
                            <a:off x="0" y="0"/>
                            <a:ext cx="2681288" cy="1876901"/>
                          </a:xfrm>
                          <a:prstGeom prst="rect"/>
                          <a:ln w="38100">
                            <a:solidFill>
                              <a:srgbClr val="101010"/>
                            </a:solidFill>
                            <a:prstDash val="solid"/>
                          </a:ln>
                        </pic:spPr>
                      </pic:pic>
                    </a:graphicData>
                  </a:graphic>
                </wp:inline>
              </w:drawing>
            </w:r>
            <w:r w:rsidDel="00000000" w:rsidR="00000000" w:rsidRPr="00000000">
              <w:rPr>
                <w:rtl w:val="0"/>
              </w:rPr>
            </w:r>
          </w:p>
          <w:p w:rsidR="00000000" w:rsidDel="00000000" w:rsidP="00000000" w:rsidRDefault="00000000" w:rsidRPr="00000000" w14:paraId="0000034E">
            <w:pPr>
              <w:tabs>
                <w:tab w:val="left" w:leader="none" w:pos="10260"/>
              </w:tabs>
              <w:spacing w:after="0" w:before="0" w:line="240" w:lineRule="auto"/>
              <w:jc w:val="center"/>
              <w:rPr>
                <w:rFonts w:ascii="Arial" w:cs="Arial" w:eastAsia="Arial" w:hAnsi="Arial"/>
                <w:sz w:val="24"/>
                <w:szCs w:val="24"/>
              </w:rPr>
            </w:pPr>
            <w:hyperlink r:id="rId40">
              <w:r w:rsidDel="00000000" w:rsidR="00000000" w:rsidRPr="00000000">
                <w:rPr>
                  <w:rFonts w:ascii="Arial" w:cs="Arial" w:eastAsia="Arial" w:hAnsi="Arial"/>
                  <w:color w:val="1155cc"/>
                  <w:u w:val="single"/>
                  <w:rtl w:val="0"/>
                </w:rPr>
                <w:t xml:space="preserve">A North Korean defector tells what life was like under a dictatorship</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34F">
            <w:pPr>
              <w:tabs>
                <w:tab w:val="left" w:leader="none" w:pos="10260"/>
              </w:tabs>
              <w:spacing w:after="0" w:before="0" w:line="240" w:lineRule="auto"/>
              <w:jc w:val="center"/>
              <w:rPr>
                <w:rFonts w:ascii="Arial" w:cs="Arial" w:eastAsia="Arial" w:hAnsi="Arial"/>
                <w:color w:val="030303"/>
                <w:shd w:fill="f9f9f9" w:val="clear"/>
              </w:rPr>
            </w:pPr>
            <w:r w:rsidDel="00000000" w:rsidR="00000000" w:rsidRPr="00000000">
              <w:rPr>
                <w:rFonts w:ascii="Arial" w:cs="Arial" w:eastAsia="Arial" w:hAnsi="Arial"/>
                <w:color w:val="030303"/>
                <w:shd w:fill="f9f9f9" w:val="clear"/>
                <w:rtl w:val="0"/>
              </w:rPr>
              <w:t xml:space="preserve">Hyeonseo Lee, Business Insider (1:54)</w:t>
            </w:r>
          </w:p>
        </w:tc>
        <w:tc>
          <w:tcPr>
            <w:shd w:fill="auto" w:val="clear"/>
            <w:tcMar>
              <w:top w:w="100.0" w:type="dxa"/>
              <w:left w:w="100.0" w:type="dxa"/>
              <w:bottom w:w="100.0" w:type="dxa"/>
              <w:right w:w="100.0" w:type="dxa"/>
            </w:tcMar>
            <w:vAlign w:val="top"/>
          </w:tcPr>
          <w:p w:rsidR="00000000" w:rsidDel="00000000" w:rsidP="00000000" w:rsidRDefault="00000000" w:rsidRPr="00000000" w14:paraId="00000350">
            <w:pPr>
              <w:tabs>
                <w:tab w:val="left" w:leader="none" w:pos="10260"/>
              </w:tabs>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Paragraph that summarizes their testimony (written as if you were the defector):</w:t>
            </w:r>
          </w:p>
          <w:p w:rsidR="00000000" w:rsidDel="00000000" w:rsidP="00000000" w:rsidRDefault="00000000" w:rsidRPr="00000000" w14:paraId="00000351">
            <w:pPr>
              <w:tabs>
                <w:tab w:val="left" w:leader="none" w:pos="10260"/>
              </w:tabs>
              <w:spacing w:after="0" w:before="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2">
            <w:pPr>
              <w:tabs>
                <w:tab w:val="left" w:leader="none" w:pos="10260"/>
              </w:tabs>
              <w:spacing w:after="0" w:before="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3">
            <w:pPr>
              <w:tabs>
                <w:tab w:val="left" w:leader="none" w:pos="10260"/>
              </w:tabs>
              <w:spacing w:after="0" w:before="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4">
            <w:pPr>
              <w:tabs>
                <w:tab w:val="left" w:leader="none" w:pos="10260"/>
              </w:tabs>
              <w:spacing w:after="0" w:before="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5">
            <w:pPr>
              <w:tabs>
                <w:tab w:val="left" w:leader="none" w:pos="10260"/>
              </w:tabs>
              <w:spacing w:after="0" w:before="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6">
            <w:pPr>
              <w:tabs>
                <w:tab w:val="left" w:leader="none" w:pos="10260"/>
              </w:tabs>
              <w:spacing w:after="0" w:before="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7">
            <w:pPr>
              <w:tabs>
                <w:tab w:val="left" w:leader="none" w:pos="10260"/>
              </w:tabs>
              <w:spacing w:after="0" w:before="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8">
            <w:pPr>
              <w:tabs>
                <w:tab w:val="left" w:leader="none" w:pos="10260"/>
              </w:tabs>
              <w:spacing w:after="0" w:before="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9">
            <w:pPr>
              <w:tabs>
                <w:tab w:val="left" w:leader="none" w:pos="10260"/>
              </w:tabs>
              <w:spacing w:after="0" w:before="0" w:line="240"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A">
            <w:pPr>
              <w:tabs>
                <w:tab w:val="left" w:leader="none" w:pos="10260"/>
              </w:tabs>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What warning sign(s) do they describe?</w:t>
            </w:r>
          </w:p>
          <w:p w:rsidR="00000000" w:rsidDel="00000000" w:rsidP="00000000" w:rsidRDefault="00000000" w:rsidRPr="00000000" w14:paraId="0000035B">
            <w:pPr>
              <w:tabs>
                <w:tab w:val="left" w:leader="none" w:pos="10260"/>
              </w:tabs>
              <w:spacing w:after="0" w:before="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5C">
            <w:pPr>
              <w:pStyle w:val="Heading1"/>
              <w:widowControl w:val="0"/>
              <w:pBdr>
                <w:top w:color="auto" w:space="0" w:sz="0" w:val="none"/>
                <w:left w:color="auto" w:space="0" w:sz="0" w:val="none"/>
                <w:bottom w:color="auto" w:space="0" w:sz="0" w:val="none"/>
                <w:right w:color="auto" w:space="0" w:sz="0" w:val="none"/>
                <w:between w:color="auto" w:space="0" w:sz="0" w:val="none"/>
              </w:pBdr>
              <w:shd w:fill="f9f9f9" w:val="clear"/>
              <w:spacing w:before="0" w:line="240" w:lineRule="auto"/>
              <w:jc w:val="left"/>
              <w:rPr/>
            </w:pPr>
            <w:bookmarkStart w:colFirst="0" w:colLast="0" w:name="_7e2s873r2ppi" w:id="48"/>
            <w:bookmarkEnd w:id="48"/>
            <w:r w:rsidDel="00000000" w:rsidR="00000000" w:rsidRPr="00000000">
              <w:rPr>
                <w:rtl w:val="0"/>
              </w:rPr>
            </w:r>
          </w:p>
        </w:tc>
      </w:tr>
    </w:tbl>
    <w:p w:rsidR="00000000" w:rsidDel="00000000" w:rsidP="00000000" w:rsidRDefault="00000000" w:rsidRPr="00000000" w14:paraId="0000035D">
      <w:pPr>
        <w:tabs>
          <w:tab w:val="left" w:leader="none" w:pos="10260"/>
        </w:tabs>
        <w:spacing w:after="0" w:before="0" w:line="240" w:lineRule="auto"/>
        <w:rPr>
          <w:rFonts w:ascii="Arial" w:cs="Arial" w:eastAsia="Arial" w:hAnsi="Arial"/>
          <w:sz w:val="22"/>
          <w:szCs w:val="22"/>
        </w:rPr>
      </w:pPr>
      <w:r w:rsidDel="00000000" w:rsidR="00000000" w:rsidRPr="00000000">
        <w:rPr>
          <w:rtl w:val="0"/>
        </w:rPr>
      </w:r>
    </w:p>
    <w:tbl>
      <w:tblPr>
        <w:tblStyle w:val="Table5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E">
            <w:pPr>
              <w:widowControl w:val="0"/>
              <w:spacing w:after="0" w:before="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Video 2:</w:t>
            </w:r>
          </w:p>
          <w:p w:rsidR="00000000" w:rsidDel="00000000" w:rsidP="00000000" w:rsidRDefault="00000000" w:rsidRPr="00000000" w14:paraId="0000035F">
            <w:pPr>
              <w:widowControl w:val="0"/>
              <w:spacing w:after="0" w:before="0" w:line="240" w:lineRule="auto"/>
              <w:jc w:val="center"/>
              <w:rPr>
                <w:sz w:val="24"/>
                <w:szCs w:val="24"/>
              </w:rPr>
            </w:pPr>
            <w:r w:rsidDel="00000000" w:rsidR="00000000" w:rsidRPr="00000000">
              <w:rPr/>
              <w:drawing>
                <wp:inline distB="114300" distT="114300" distL="114300" distR="114300">
                  <wp:extent cx="2488584" cy="1852613"/>
                  <wp:effectExtent b="38100" l="38100" r="38100" t="38100"/>
                  <wp:docPr id="9" name="image9.png"/>
                  <a:graphic>
                    <a:graphicData uri="http://schemas.openxmlformats.org/drawingml/2006/picture">
                      <pic:pic>
                        <pic:nvPicPr>
                          <pic:cNvPr id="0" name="image9.png"/>
                          <pic:cNvPicPr preferRelativeResize="0"/>
                        </pic:nvPicPr>
                        <pic:blipFill>
                          <a:blip r:embed="rId41"/>
                          <a:srcRect b="6443" l="2413" r="34827" t="12269"/>
                          <a:stretch>
                            <a:fillRect/>
                          </a:stretch>
                        </pic:blipFill>
                        <pic:spPr>
                          <a:xfrm>
                            <a:off x="0" y="0"/>
                            <a:ext cx="2488584" cy="1852613"/>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60">
            <w:pPr>
              <w:pStyle w:val="Heading1"/>
              <w:widowControl w:val="0"/>
              <w:pBdr>
                <w:top w:color="auto" w:space="0" w:sz="0" w:val="none"/>
                <w:left w:color="auto" w:space="0" w:sz="0" w:val="none"/>
                <w:bottom w:color="auto" w:space="0" w:sz="0" w:val="none"/>
                <w:right w:color="auto" w:space="0" w:sz="0" w:val="none"/>
                <w:between w:color="auto" w:space="0" w:sz="0" w:val="none"/>
              </w:pBdr>
              <w:shd w:fill="f9f9f9" w:val="clear"/>
              <w:spacing w:before="0" w:line="240" w:lineRule="auto"/>
              <w:rPr>
                <w:sz w:val="20"/>
                <w:szCs w:val="20"/>
              </w:rPr>
            </w:pPr>
            <w:bookmarkStart w:colFirst="0" w:colLast="0" w:name="_bq3e57fgrb52" w:id="49"/>
            <w:bookmarkEnd w:id="49"/>
            <w:hyperlink r:id="rId42">
              <w:r w:rsidDel="00000000" w:rsidR="00000000" w:rsidRPr="00000000">
                <w:rPr>
                  <w:rFonts w:ascii="Roboto" w:cs="Roboto" w:eastAsia="Roboto" w:hAnsi="Roboto"/>
                  <w:b w:val="0"/>
                  <w:bCs w:val="0"/>
                  <w:smallCaps w:val="0"/>
                  <w:color w:val="1155cc"/>
                  <w:sz w:val="20"/>
                  <w:szCs w:val="20"/>
                  <w:u w:val="single"/>
                  <w:rtl w:val="0"/>
                </w:rPr>
                <w:t xml:space="preserve">North Korean defectors reflect on decade of Kim Jong-un's rule</w:t>
              </w:r>
            </w:hyperlink>
            <w:r w:rsidDel="00000000" w:rsidR="00000000" w:rsidRPr="00000000">
              <w:rPr>
                <w:rFonts w:ascii="Roboto" w:cs="Roboto" w:eastAsia="Roboto" w:hAnsi="Roboto"/>
                <w:b w:val="0"/>
                <w:bCs w:val="0"/>
                <w:smallCaps w:val="0"/>
                <w:color w:val="000000"/>
                <w:sz w:val="20"/>
                <w:szCs w:val="20"/>
                <w:rtl w:val="0"/>
              </w:rPr>
              <w:t xml:space="preserve">  BBC News (3:15)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1">
            <w:pPr>
              <w:tabs>
                <w:tab w:val="left" w:leader="none" w:pos="10260"/>
              </w:tabs>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Paragraph that summarizes their testimony (written as if you were the defector):</w:t>
            </w:r>
          </w:p>
          <w:p w:rsidR="00000000" w:rsidDel="00000000" w:rsidP="00000000" w:rsidRDefault="00000000" w:rsidRPr="00000000" w14:paraId="00000362">
            <w:pPr>
              <w:tabs>
                <w:tab w:val="left" w:leader="none" w:pos="10260"/>
              </w:tabs>
              <w:spacing w:after="0" w:before="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3">
            <w:pPr>
              <w:tabs>
                <w:tab w:val="left" w:leader="none" w:pos="10260"/>
              </w:tabs>
              <w:spacing w:after="0" w:before="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4">
            <w:pPr>
              <w:tabs>
                <w:tab w:val="left" w:leader="none" w:pos="10260"/>
              </w:tabs>
              <w:spacing w:after="0" w:before="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5">
            <w:pPr>
              <w:tabs>
                <w:tab w:val="left" w:leader="none" w:pos="10260"/>
              </w:tabs>
              <w:spacing w:after="0" w:before="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6">
            <w:pPr>
              <w:tabs>
                <w:tab w:val="left" w:leader="none" w:pos="10260"/>
              </w:tabs>
              <w:spacing w:after="0" w:before="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7">
            <w:pPr>
              <w:tabs>
                <w:tab w:val="left" w:leader="none" w:pos="10260"/>
              </w:tabs>
              <w:spacing w:after="0" w:before="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8">
            <w:pPr>
              <w:tabs>
                <w:tab w:val="left" w:leader="none" w:pos="10260"/>
              </w:tabs>
              <w:spacing w:after="0" w:before="0" w:line="240"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9">
            <w:pPr>
              <w:tabs>
                <w:tab w:val="left" w:leader="none" w:pos="10260"/>
              </w:tabs>
              <w:spacing w:after="0" w:before="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A">
            <w:pPr>
              <w:tabs>
                <w:tab w:val="left" w:leader="none" w:pos="10260"/>
              </w:tabs>
              <w:spacing w:after="0" w:before="0" w:line="240"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B">
            <w:pPr>
              <w:tabs>
                <w:tab w:val="left" w:leader="none" w:pos="10260"/>
              </w:tabs>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What warning sign(s) do they describe?</w:t>
            </w:r>
          </w:p>
          <w:p w:rsidR="00000000" w:rsidDel="00000000" w:rsidP="00000000" w:rsidRDefault="00000000" w:rsidRPr="00000000" w14:paraId="0000036C">
            <w:pPr>
              <w:tabs>
                <w:tab w:val="left" w:leader="none" w:pos="10260"/>
              </w:tabs>
              <w:spacing w:after="0" w:before="0" w:line="240" w:lineRule="auto"/>
              <w:jc w:val="center"/>
              <w:rPr>
                <w:rFonts w:ascii="Arial" w:cs="Arial" w:eastAsia="Arial" w:hAnsi="Arial"/>
              </w:rPr>
            </w:pPr>
            <w:r w:rsidDel="00000000" w:rsidR="00000000" w:rsidRPr="00000000">
              <w:rPr>
                <w:rtl w:val="0"/>
              </w:rPr>
            </w:r>
          </w:p>
        </w:tc>
      </w:tr>
    </w:tbl>
    <w:p w:rsidR="00000000" w:rsidDel="00000000" w:rsidP="00000000" w:rsidRDefault="00000000" w:rsidRPr="00000000" w14:paraId="0000036D">
      <w:pPr>
        <w:spacing w:after="0" w:before="0" w:line="276" w:lineRule="auto"/>
        <w:rPr>
          <w:b w:val="1"/>
          <w:bCs w:val="1"/>
          <w:sz w:val="28"/>
          <w:szCs w:val="28"/>
        </w:rPr>
      </w:pPr>
      <w:r w:rsidDel="00000000" w:rsidR="00000000" w:rsidRPr="00000000">
        <w:rPr>
          <w:b w:val="1"/>
          <w:bCs w:val="1"/>
          <w:sz w:val="28"/>
          <w:szCs w:val="28"/>
          <w:rtl w:val="0"/>
        </w:rPr>
        <w:t xml:space="preserve">OPTIONAL VIDEOS</w:t>
      </w:r>
    </w:p>
    <w:p w:rsidR="00000000" w:rsidDel="00000000" w:rsidP="00000000" w:rsidRDefault="00000000" w:rsidRPr="00000000" w14:paraId="0000036E">
      <w:pPr>
        <w:tabs>
          <w:tab w:val="left" w:leader="none" w:pos="10260"/>
        </w:tabs>
        <w:spacing w:after="0" w:before="0" w:line="240" w:lineRule="auto"/>
        <w:rPr/>
      </w:pPr>
      <w:r w:rsidDel="00000000" w:rsidR="00000000" w:rsidRPr="00000000">
        <w:rPr>
          <w:rtl w:val="0"/>
        </w:rPr>
      </w:r>
    </w:p>
    <w:tbl>
      <w:tblPr>
        <w:tblStyle w:val="Table5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51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F">
            <w:pPr>
              <w:tabs>
                <w:tab w:val="left" w:leader="none" w:pos="10260"/>
              </w:tabs>
              <w:spacing w:after="0" w:before="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Optional Video A:</w:t>
            </w:r>
          </w:p>
          <w:p w:rsidR="00000000" w:rsidDel="00000000" w:rsidP="00000000" w:rsidRDefault="00000000" w:rsidRPr="00000000" w14:paraId="00000370">
            <w:pPr>
              <w:tabs>
                <w:tab w:val="left" w:leader="none" w:pos="10260"/>
              </w:tabs>
              <w:spacing w:after="0" w:before="0" w:line="24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2762250" cy="1803400"/>
                  <wp:effectExtent b="38100" l="38100" r="38100" t="38100"/>
                  <wp:docPr id="4" name="image15.png"/>
                  <a:graphic>
                    <a:graphicData uri="http://schemas.openxmlformats.org/drawingml/2006/picture">
                      <pic:pic>
                        <pic:nvPicPr>
                          <pic:cNvPr id="0" name="image15.png"/>
                          <pic:cNvPicPr preferRelativeResize="0"/>
                        </pic:nvPicPr>
                        <pic:blipFill>
                          <a:blip r:embed="rId43"/>
                          <a:srcRect b="14529" l="5608" r="32211" t="13390"/>
                          <a:stretch>
                            <a:fillRect/>
                          </a:stretch>
                        </pic:blipFill>
                        <pic:spPr>
                          <a:xfrm>
                            <a:off x="0" y="0"/>
                            <a:ext cx="2762250" cy="180340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71">
            <w:pPr>
              <w:pStyle w:val="Heading1"/>
              <w:pBdr>
                <w:top w:color="auto" w:space="0" w:sz="0" w:val="none"/>
                <w:left w:color="auto" w:space="0" w:sz="0" w:val="none"/>
                <w:bottom w:color="auto" w:space="0" w:sz="0" w:val="none"/>
                <w:right w:color="auto" w:space="0" w:sz="0" w:val="none"/>
                <w:between w:color="auto" w:space="0" w:sz="0" w:val="none"/>
              </w:pBdr>
              <w:shd w:fill="f9f9f9" w:val="clear"/>
              <w:tabs>
                <w:tab w:val="left" w:leader="none" w:pos="10260"/>
              </w:tabs>
              <w:spacing w:before="0" w:line="240" w:lineRule="auto"/>
              <w:rPr>
                <w:rFonts w:ascii="Arial" w:cs="Arial" w:eastAsia="Arial" w:hAnsi="Arial"/>
                <w:b w:val="0"/>
                <w:bCs w:val="0"/>
                <w:smallCaps w:val="0"/>
                <w:color w:val="000000"/>
                <w:sz w:val="20"/>
                <w:szCs w:val="20"/>
              </w:rPr>
            </w:pPr>
            <w:bookmarkStart w:colFirst="0" w:colLast="0" w:name="_wek8i7ldu3dp" w:id="50"/>
            <w:bookmarkEnd w:id="50"/>
            <w:hyperlink r:id="rId44">
              <w:r w:rsidDel="00000000" w:rsidR="00000000" w:rsidRPr="00000000">
                <w:rPr>
                  <w:rFonts w:ascii="Arial" w:cs="Arial" w:eastAsia="Arial" w:hAnsi="Arial"/>
                  <w:b w:val="0"/>
                  <w:bCs w:val="0"/>
                  <w:smallCaps w:val="0"/>
                  <w:color w:val="1155cc"/>
                  <w:sz w:val="20"/>
                  <w:szCs w:val="20"/>
                  <w:u w:val="single"/>
                  <w:rtl w:val="0"/>
                </w:rPr>
                <w:t xml:space="preserve">North Korean refugee Eunsun Kim: 2013 interview</w:t>
              </w:r>
            </w:hyperlink>
            <w:r w:rsidDel="00000000" w:rsidR="00000000" w:rsidRPr="00000000">
              <w:rPr>
                <w:rFonts w:ascii="Arial" w:cs="Arial" w:eastAsia="Arial" w:hAnsi="Arial"/>
                <w:b w:val="0"/>
                <w:bCs w:val="0"/>
                <w:smallCaps w:val="0"/>
                <w:color w:val="000000"/>
                <w:sz w:val="20"/>
                <w:szCs w:val="20"/>
                <w:rtl w:val="0"/>
              </w:rPr>
              <w:t xml:space="preserve"> </w:t>
            </w:r>
          </w:p>
          <w:p w:rsidR="00000000" w:rsidDel="00000000" w:rsidP="00000000" w:rsidRDefault="00000000" w:rsidRPr="00000000" w14:paraId="00000372">
            <w:pPr>
              <w:pStyle w:val="Heading1"/>
              <w:pBdr>
                <w:top w:color="auto" w:space="0" w:sz="0" w:val="none"/>
                <w:left w:color="auto" w:space="0" w:sz="0" w:val="none"/>
                <w:bottom w:color="auto" w:space="0" w:sz="0" w:val="none"/>
                <w:right w:color="auto" w:space="0" w:sz="0" w:val="none"/>
                <w:between w:color="auto" w:space="0" w:sz="0" w:val="none"/>
              </w:pBdr>
              <w:shd w:fill="f9f9f9" w:val="clear"/>
              <w:tabs>
                <w:tab w:val="left" w:leader="none" w:pos="10260"/>
              </w:tabs>
              <w:spacing w:before="0" w:line="240" w:lineRule="auto"/>
              <w:rPr>
                <w:rFonts w:ascii="Arial" w:cs="Arial" w:eastAsia="Arial" w:hAnsi="Arial"/>
                <w:b w:val="0"/>
                <w:bCs w:val="0"/>
                <w:smallCaps w:val="0"/>
                <w:color w:val="000000"/>
                <w:sz w:val="20"/>
                <w:szCs w:val="20"/>
              </w:rPr>
            </w:pPr>
            <w:bookmarkStart w:colFirst="0" w:colLast="0" w:name="_ywudmcvu43y" w:id="51"/>
            <w:bookmarkEnd w:id="51"/>
            <w:r w:rsidDel="00000000" w:rsidR="00000000" w:rsidRPr="00000000">
              <w:rPr>
                <w:rFonts w:ascii="Arial" w:cs="Arial" w:eastAsia="Arial" w:hAnsi="Arial"/>
                <w:b w:val="0"/>
                <w:bCs w:val="0"/>
                <w:smallCaps w:val="0"/>
                <w:color w:val="000000"/>
                <w:sz w:val="20"/>
                <w:szCs w:val="20"/>
                <w:rtl w:val="0"/>
              </w:rPr>
              <w:t xml:space="preserve">SVT/NRK/Skavlan (12:46)</w:t>
            </w:r>
          </w:p>
          <w:p w:rsidR="00000000" w:rsidDel="00000000" w:rsidP="00000000" w:rsidRDefault="00000000" w:rsidRPr="00000000" w14:paraId="00000373">
            <w:pPr>
              <w:tabs>
                <w:tab w:val="left" w:leader="none" w:pos="10260"/>
              </w:tabs>
              <w:spacing w:after="0" w:before="0" w:line="240" w:lineRule="auto"/>
              <w:rPr/>
            </w:pPr>
            <w:r w:rsidDel="00000000" w:rsidR="00000000" w:rsidRPr="00000000">
              <w:rPr>
                <w:rtl w:val="0"/>
              </w:rPr>
            </w:r>
          </w:p>
          <w:p w:rsidR="00000000" w:rsidDel="00000000" w:rsidP="00000000" w:rsidRDefault="00000000" w:rsidRPr="00000000" w14:paraId="00000374">
            <w:pPr>
              <w:tabs>
                <w:tab w:val="left" w:leader="none" w:pos="10260"/>
              </w:tabs>
              <w:spacing w:after="0" w:before="0" w:line="240" w:lineRule="auto"/>
              <w:rPr/>
            </w:pPr>
            <w:r w:rsidDel="00000000" w:rsidR="00000000" w:rsidRPr="00000000">
              <w:rPr>
                <w:rtl w:val="0"/>
              </w:rPr>
            </w:r>
          </w:p>
          <w:p w:rsidR="00000000" w:rsidDel="00000000" w:rsidP="00000000" w:rsidRDefault="00000000" w:rsidRPr="00000000" w14:paraId="00000375">
            <w:pPr>
              <w:tabs>
                <w:tab w:val="left" w:leader="none" w:pos="10260"/>
              </w:tabs>
              <w:spacing w:after="0" w:before="0" w:line="240" w:lineRule="auto"/>
              <w:rPr/>
            </w:pPr>
            <w:r w:rsidDel="00000000" w:rsidR="00000000" w:rsidRPr="00000000">
              <w:rPr>
                <w:rtl w:val="0"/>
              </w:rPr>
            </w:r>
          </w:p>
          <w:p w:rsidR="00000000" w:rsidDel="00000000" w:rsidP="00000000" w:rsidRDefault="00000000" w:rsidRPr="00000000" w14:paraId="00000376">
            <w:pPr>
              <w:tabs>
                <w:tab w:val="left" w:leader="none" w:pos="10260"/>
              </w:tabs>
              <w:spacing w:after="0"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7">
            <w:pPr>
              <w:tabs>
                <w:tab w:val="left" w:leader="none" w:pos="10260"/>
              </w:tabs>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Optional Tasks</w:t>
            </w:r>
          </w:p>
          <w:p w:rsidR="00000000" w:rsidDel="00000000" w:rsidP="00000000" w:rsidRDefault="00000000" w:rsidRPr="00000000" w14:paraId="00000378">
            <w:pPr>
              <w:tabs>
                <w:tab w:val="left" w:leader="none" w:pos="10260"/>
              </w:tabs>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Paragraph that summarizes their testimony (written as if you were the defector):</w:t>
            </w:r>
          </w:p>
          <w:p w:rsidR="00000000" w:rsidDel="00000000" w:rsidP="00000000" w:rsidRDefault="00000000" w:rsidRPr="00000000" w14:paraId="00000379">
            <w:pPr>
              <w:tabs>
                <w:tab w:val="left" w:leader="none" w:pos="10260"/>
              </w:tabs>
              <w:spacing w:after="0" w:before="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7A">
            <w:pPr>
              <w:tabs>
                <w:tab w:val="left" w:leader="none" w:pos="10260"/>
              </w:tabs>
              <w:spacing w:after="0" w:before="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7B">
            <w:pPr>
              <w:tabs>
                <w:tab w:val="left" w:leader="none" w:pos="10260"/>
              </w:tabs>
              <w:spacing w:after="0" w:before="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7C">
            <w:pPr>
              <w:tabs>
                <w:tab w:val="left" w:leader="none" w:pos="10260"/>
              </w:tabs>
              <w:spacing w:after="0" w:before="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7D">
            <w:pPr>
              <w:tabs>
                <w:tab w:val="left" w:leader="none" w:pos="10260"/>
              </w:tabs>
              <w:spacing w:after="0" w:before="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7E">
            <w:pPr>
              <w:tabs>
                <w:tab w:val="left" w:leader="none" w:pos="10260"/>
              </w:tabs>
              <w:spacing w:after="0" w:before="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7F">
            <w:pPr>
              <w:tabs>
                <w:tab w:val="left" w:leader="none" w:pos="10260"/>
              </w:tabs>
              <w:spacing w:after="0" w:before="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80">
            <w:pPr>
              <w:tabs>
                <w:tab w:val="left" w:leader="none" w:pos="10260"/>
              </w:tabs>
              <w:spacing w:after="0" w:before="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81">
            <w:pPr>
              <w:tabs>
                <w:tab w:val="left" w:leader="none" w:pos="10260"/>
              </w:tabs>
              <w:spacing w:after="0" w:before="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382">
            <w:pPr>
              <w:tabs>
                <w:tab w:val="left" w:leader="none" w:pos="10260"/>
              </w:tabs>
              <w:spacing w:after="0" w:before="0" w:line="240" w:lineRule="auto"/>
              <w:rPr>
                <w:rFonts w:ascii="Arial" w:cs="Arial" w:eastAsia="Arial" w:hAnsi="Arial"/>
              </w:rPr>
            </w:pPr>
            <w:r w:rsidDel="00000000" w:rsidR="00000000" w:rsidRPr="00000000">
              <w:rPr>
                <w:rtl w:val="0"/>
              </w:rPr>
            </w:r>
          </w:p>
          <w:p w:rsidR="00000000" w:rsidDel="00000000" w:rsidP="00000000" w:rsidRDefault="00000000" w:rsidRPr="00000000" w14:paraId="00000383">
            <w:pPr>
              <w:tabs>
                <w:tab w:val="left" w:leader="none" w:pos="10260"/>
              </w:tabs>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What warning sign(s) do they describe?</w:t>
            </w:r>
          </w:p>
          <w:p w:rsidR="00000000" w:rsidDel="00000000" w:rsidP="00000000" w:rsidRDefault="00000000" w:rsidRPr="00000000" w14:paraId="00000384">
            <w:pPr>
              <w:pStyle w:val="Heading1"/>
              <w:pBdr>
                <w:top w:color="auto" w:space="0" w:sz="0" w:val="none"/>
                <w:left w:color="auto" w:space="0" w:sz="0" w:val="none"/>
                <w:bottom w:color="auto" w:space="0" w:sz="0" w:val="none"/>
                <w:right w:color="auto" w:space="0" w:sz="0" w:val="none"/>
                <w:between w:color="auto" w:space="0" w:sz="0" w:val="none"/>
              </w:pBdr>
              <w:shd w:fill="f9f9f9" w:val="clear"/>
              <w:tabs>
                <w:tab w:val="left" w:leader="none" w:pos="10260"/>
              </w:tabs>
              <w:spacing w:before="0" w:line="240" w:lineRule="auto"/>
              <w:jc w:val="left"/>
              <w:rPr/>
            </w:pPr>
            <w:bookmarkStart w:colFirst="0" w:colLast="0" w:name="_h2dqjaeqybwt" w:id="52"/>
            <w:bookmarkEnd w:id="52"/>
            <w:r w:rsidDel="00000000" w:rsidR="00000000" w:rsidRPr="00000000">
              <w:rPr>
                <w:rtl w:val="0"/>
              </w:rPr>
            </w:r>
          </w:p>
        </w:tc>
      </w:tr>
    </w:tbl>
    <w:p w:rsidR="00000000" w:rsidDel="00000000" w:rsidP="00000000" w:rsidRDefault="00000000" w:rsidRPr="00000000" w14:paraId="00000385">
      <w:pPr>
        <w:tabs>
          <w:tab w:val="left" w:leader="none" w:pos="10260"/>
        </w:tabs>
        <w:spacing w:after="0" w:before="0" w:line="240" w:lineRule="auto"/>
        <w:rPr>
          <w:sz w:val="24"/>
          <w:szCs w:val="24"/>
        </w:rPr>
      </w:pPr>
      <w:r w:rsidDel="00000000" w:rsidR="00000000" w:rsidRPr="00000000">
        <w:rPr>
          <w:rtl w:val="0"/>
        </w:rPr>
      </w:r>
    </w:p>
    <w:p w:rsidR="00000000" w:rsidDel="00000000" w:rsidP="00000000" w:rsidRDefault="00000000" w:rsidRPr="00000000" w14:paraId="00000386">
      <w:pPr>
        <w:tabs>
          <w:tab w:val="left" w:leader="none" w:pos="10260"/>
        </w:tabs>
        <w:spacing w:after="0" w:before="0" w:line="240" w:lineRule="auto"/>
        <w:rPr>
          <w:rFonts w:ascii="Arial" w:cs="Arial" w:eastAsia="Arial" w:hAnsi="Arial"/>
          <w:sz w:val="22"/>
          <w:szCs w:val="22"/>
        </w:rPr>
      </w:pPr>
      <w:r w:rsidDel="00000000" w:rsidR="00000000" w:rsidRPr="00000000">
        <w:rPr>
          <w:rtl w:val="0"/>
        </w:rPr>
      </w:r>
    </w:p>
    <w:tbl>
      <w:tblPr>
        <w:tblStyle w:val="Table5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33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7">
            <w:pPr>
              <w:tabs>
                <w:tab w:val="left" w:leader="none" w:pos="10260"/>
              </w:tabs>
              <w:spacing w:after="0" w:before="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Optional Video B:</w:t>
            </w:r>
          </w:p>
          <w:p w:rsidR="00000000" w:rsidDel="00000000" w:rsidP="00000000" w:rsidRDefault="00000000" w:rsidRPr="00000000" w14:paraId="00000388">
            <w:pPr>
              <w:tabs>
                <w:tab w:val="left" w:leader="none" w:pos="10260"/>
              </w:tabs>
              <w:spacing w:after="0" w:before="0" w:line="24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2595563" cy="1825844"/>
                  <wp:effectExtent b="38100" l="38100" r="38100" t="38100"/>
                  <wp:docPr id="8" name="image14.png"/>
                  <a:graphic>
                    <a:graphicData uri="http://schemas.openxmlformats.org/drawingml/2006/picture">
                      <pic:pic>
                        <pic:nvPicPr>
                          <pic:cNvPr id="0" name="image14.png"/>
                          <pic:cNvPicPr preferRelativeResize="0"/>
                        </pic:nvPicPr>
                        <pic:blipFill>
                          <a:blip r:embed="rId45"/>
                          <a:srcRect b="12820" l="7852" r="32932" t="12820"/>
                          <a:stretch>
                            <a:fillRect/>
                          </a:stretch>
                        </pic:blipFill>
                        <pic:spPr>
                          <a:xfrm>
                            <a:off x="0" y="0"/>
                            <a:ext cx="2595563" cy="1825844"/>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89">
            <w:pPr>
              <w:pStyle w:val="Heading1"/>
              <w:pBdr>
                <w:top w:color="auto" w:space="0" w:sz="0" w:val="none"/>
                <w:left w:color="auto" w:space="0" w:sz="0" w:val="none"/>
                <w:bottom w:color="auto" w:space="0" w:sz="0" w:val="none"/>
                <w:right w:color="auto" w:space="0" w:sz="0" w:val="none"/>
                <w:between w:color="auto" w:space="0" w:sz="0" w:val="none"/>
              </w:pBdr>
              <w:shd w:fill="f9f9f9" w:val="clear"/>
              <w:tabs>
                <w:tab w:val="left" w:leader="none" w:pos="10260"/>
              </w:tabs>
              <w:spacing w:before="0" w:line="240" w:lineRule="auto"/>
              <w:rPr>
                <w:rFonts w:ascii="Arial" w:cs="Arial" w:eastAsia="Arial" w:hAnsi="Arial"/>
                <w:b w:val="0"/>
                <w:bCs w:val="0"/>
                <w:smallCaps w:val="0"/>
                <w:color w:val="000000"/>
                <w:sz w:val="20"/>
                <w:szCs w:val="20"/>
              </w:rPr>
            </w:pPr>
            <w:bookmarkStart w:colFirst="0" w:colLast="0" w:name="_6oa9h8s69pqi" w:id="53"/>
            <w:bookmarkEnd w:id="53"/>
            <w:hyperlink r:id="rId46">
              <w:r w:rsidDel="00000000" w:rsidR="00000000" w:rsidRPr="00000000">
                <w:rPr>
                  <w:rFonts w:ascii="Arial" w:cs="Arial" w:eastAsia="Arial" w:hAnsi="Arial"/>
                  <w:b w:val="0"/>
                  <w:bCs w:val="0"/>
                  <w:smallCaps w:val="0"/>
                  <w:color w:val="1155cc"/>
                  <w:sz w:val="20"/>
                  <w:szCs w:val="20"/>
                  <w:u w:val="single"/>
                  <w:rtl w:val="0"/>
                </w:rPr>
                <w:t xml:space="preserve">Horror Stories From North Korea Imprisonment Camps</w:t>
              </w:r>
            </w:hyperlink>
            <w:r w:rsidDel="00000000" w:rsidR="00000000" w:rsidRPr="00000000">
              <w:rPr>
                <w:rFonts w:ascii="Arial" w:cs="Arial" w:eastAsia="Arial" w:hAnsi="Arial"/>
                <w:b w:val="0"/>
                <w:bCs w:val="0"/>
                <w:smallCaps w:val="0"/>
                <w:color w:val="000000"/>
                <w:sz w:val="20"/>
                <w:szCs w:val="20"/>
                <w:rtl w:val="0"/>
              </w:rPr>
              <w:t xml:space="preserve"> </w:t>
            </w:r>
          </w:p>
          <w:p w:rsidR="00000000" w:rsidDel="00000000" w:rsidP="00000000" w:rsidRDefault="00000000" w:rsidRPr="00000000" w14:paraId="0000038A">
            <w:pPr>
              <w:pStyle w:val="Heading1"/>
              <w:pBdr>
                <w:top w:color="auto" w:space="0" w:sz="0" w:val="none"/>
                <w:left w:color="auto" w:space="0" w:sz="0" w:val="none"/>
                <w:bottom w:color="auto" w:space="0" w:sz="0" w:val="none"/>
                <w:right w:color="auto" w:space="0" w:sz="0" w:val="none"/>
                <w:between w:color="auto" w:space="0" w:sz="0" w:val="none"/>
              </w:pBdr>
              <w:shd w:fill="f9f9f9" w:val="clear"/>
              <w:tabs>
                <w:tab w:val="left" w:leader="none" w:pos="10260"/>
              </w:tabs>
              <w:spacing w:before="0" w:line="240" w:lineRule="auto"/>
              <w:rPr>
                <w:rFonts w:ascii="Arial" w:cs="Arial" w:eastAsia="Arial" w:hAnsi="Arial"/>
                <w:b w:val="0"/>
                <w:bCs w:val="0"/>
                <w:smallCaps w:val="0"/>
                <w:color w:val="000000"/>
                <w:sz w:val="20"/>
                <w:szCs w:val="20"/>
              </w:rPr>
            </w:pPr>
            <w:bookmarkStart w:colFirst="0" w:colLast="0" w:name="_t7t9wqq667nk" w:id="54"/>
            <w:bookmarkEnd w:id="54"/>
            <w:r w:rsidDel="00000000" w:rsidR="00000000" w:rsidRPr="00000000">
              <w:rPr>
                <w:rFonts w:ascii="Arial" w:cs="Arial" w:eastAsia="Arial" w:hAnsi="Arial"/>
                <w:b w:val="0"/>
                <w:bCs w:val="0"/>
                <w:smallCaps w:val="0"/>
                <w:color w:val="000000"/>
                <w:sz w:val="20"/>
                <w:szCs w:val="20"/>
                <w:rtl w:val="0"/>
              </w:rPr>
              <w:t xml:space="preserve">Human Rights Watch/Upworthy (14:44)</w:t>
            </w:r>
          </w:p>
          <w:p w:rsidR="00000000" w:rsidDel="00000000" w:rsidP="00000000" w:rsidRDefault="00000000" w:rsidRPr="00000000" w14:paraId="0000038B">
            <w:pPr>
              <w:tabs>
                <w:tab w:val="left" w:leader="none" w:pos="10260"/>
              </w:tabs>
              <w:spacing w:after="0" w:before="0" w:line="240" w:lineRule="auto"/>
              <w:rPr/>
            </w:pPr>
            <w:r w:rsidDel="00000000" w:rsidR="00000000" w:rsidRPr="00000000">
              <w:rPr>
                <w:rtl w:val="0"/>
              </w:rPr>
            </w:r>
          </w:p>
          <w:p w:rsidR="00000000" w:rsidDel="00000000" w:rsidP="00000000" w:rsidRDefault="00000000" w:rsidRPr="00000000" w14:paraId="0000038C">
            <w:pPr>
              <w:tabs>
                <w:tab w:val="left" w:leader="none" w:pos="10260"/>
              </w:tabs>
              <w:spacing w:after="0" w:before="0" w:line="240" w:lineRule="auto"/>
              <w:rPr/>
            </w:pPr>
            <w:r w:rsidDel="00000000" w:rsidR="00000000" w:rsidRPr="00000000">
              <w:rPr>
                <w:rtl w:val="0"/>
              </w:rPr>
            </w:r>
          </w:p>
          <w:p w:rsidR="00000000" w:rsidDel="00000000" w:rsidP="00000000" w:rsidRDefault="00000000" w:rsidRPr="00000000" w14:paraId="0000038D">
            <w:pPr>
              <w:tabs>
                <w:tab w:val="left" w:leader="none" w:pos="10260"/>
              </w:tabs>
              <w:spacing w:after="0" w:before="0" w:line="240" w:lineRule="auto"/>
              <w:rPr/>
            </w:pPr>
            <w:r w:rsidDel="00000000" w:rsidR="00000000" w:rsidRPr="00000000">
              <w:rPr>
                <w:rtl w:val="0"/>
              </w:rPr>
            </w:r>
          </w:p>
          <w:p w:rsidR="00000000" w:rsidDel="00000000" w:rsidP="00000000" w:rsidRDefault="00000000" w:rsidRPr="00000000" w14:paraId="0000038E">
            <w:pPr>
              <w:tabs>
                <w:tab w:val="left" w:leader="none" w:pos="10260"/>
              </w:tabs>
              <w:spacing w:after="0" w:before="0" w:line="240" w:lineRule="auto"/>
              <w:rPr/>
            </w:pPr>
            <w:r w:rsidDel="00000000" w:rsidR="00000000" w:rsidRPr="00000000">
              <w:rPr>
                <w:rtl w:val="0"/>
              </w:rPr>
            </w:r>
          </w:p>
          <w:p w:rsidR="00000000" w:rsidDel="00000000" w:rsidP="00000000" w:rsidRDefault="00000000" w:rsidRPr="00000000" w14:paraId="0000038F">
            <w:pPr>
              <w:tabs>
                <w:tab w:val="left" w:leader="none" w:pos="10260"/>
              </w:tabs>
              <w:spacing w:after="0" w:before="0" w:line="240" w:lineRule="auto"/>
              <w:rPr/>
            </w:pPr>
            <w:r w:rsidDel="00000000" w:rsidR="00000000" w:rsidRPr="00000000">
              <w:rPr>
                <w:rtl w:val="0"/>
              </w:rPr>
            </w:r>
          </w:p>
          <w:p w:rsidR="00000000" w:rsidDel="00000000" w:rsidP="00000000" w:rsidRDefault="00000000" w:rsidRPr="00000000" w14:paraId="00000390">
            <w:pPr>
              <w:tabs>
                <w:tab w:val="left" w:leader="none" w:pos="10260"/>
              </w:tabs>
              <w:spacing w:after="0" w:before="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1">
            <w:pPr>
              <w:tabs>
                <w:tab w:val="left" w:leader="none" w:pos="10260"/>
              </w:tabs>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Optional Tasks</w:t>
            </w:r>
          </w:p>
          <w:p w:rsidR="00000000" w:rsidDel="00000000" w:rsidP="00000000" w:rsidRDefault="00000000" w:rsidRPr="00000000" w14:paraId="00000392">
            <w:pPr>
              <w:tabs>
                <w:tab w:val="left" w:leader="none" w:pos="10260"/>
              </w:tabs>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Paragraph that summarizes their testimony (written as if you were the defector):</w:t>
            </w:r>
          </w:p>
          <w:p w:rsidR="00000000" w:rsidDel="00000000" w:rsidP="00000000" w:rsidRDefault="00000000" w:rsidRPr="00000000" w14:paraId="00000393">
            <w:pPr>
              <w:tabs>
                <w:tab w:val="left" w:leader="none" w:pos="10260"/>
              </w:tabs>
              <w:spacing w:after="0" w:before="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94">
            <w:pPr>
              <w:tabs>
                <w:tab w:val="left" w:leader="none" w:pos="10260"/>
              </w:tabs>
              <w:spacing w:after="0" w:before="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95">
            <w:pPr>
              <w:tabs>
                <w:tab w:val="left" w:leader="none" w:pos="10260"/>
              </w:tabs>
              <w:spacing w:after="0" w:before="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96">
            <w:pPr>
              <w:tabs>
                <w:tab w:val="left" w:leader="none" w:pos="10260"/>
              </w:tabs>
              <w:spacing w:after="0" w:before="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97">
            <w:pPr>
              <w:tabs>
                <w:tab w:val="left" w:leader="none" w:pos="10260"/>
              </w:tabs>
              <w:spacing w:after="0" w:before="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98">
            <w:pPr>
              <w:tabs>
                <w:tab w:val="left" w:leader="none" w:pos="10260"/>
              </w:tabs>
              <w:spacing w:after="0" w:before="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99">
            <w:pPr>
              <w:tabs>
                <w:tab w:val="left" w:leader="none" w:pos="10260"/>
              </w:tabs>
              <w:spacing w:after="0" w:before="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9A">
            <w:pPr>
              <w:tabs>
                <w:tab w:val="left" w:leader="none" w:pos="10260"/>
              </w:tabs>
              <w:spacing w:after="0" w:before="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39B">
            <w:pPr>
              <w:tabs>
                <w:tab w:val="left" w:leader="none" w:pos="10260"/>
              </w:tabs>
              <w:spacing w:after="0" w:before="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9C">
            <w:pPr>
              <w:tabs>
                <w:tab w:val="left" w:leader="none" w:pos="10260"/>
              </w:tabs>
              <w:spacing w:after="0" w:before="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39D">
            <w:pPr>
              <w:tabs>
                <w:tab w:val="left" w:leader="none" w:pos="10260"/>
              </w:tabs>
              <w:spacing w:after="0" w:before="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39E">
            <w:pPr>
              <w:tabs>
                <w:tab w:val="left" w:leader="none" w:pos="10260"/>
              </w:tabs>
              <w:spacing w:after="0" w:before="0" w:line="240" w:lineRule="auto"/>
              <w:rPr>
                <w:rFonts w:ascii="Arial" w:cs="Arial" w:eastAsia="Arial" w:hAnsi="Arial"/>
              </w:rPr>
            </w:pPr>
            <w:r w:rsidDel="00000000" w:rsidR="00000000" w:rsidRPr="00000000">
              <w:rPr>
                <w:rtl w:val="0"/>
              </w:rPr>
            </w:r>
          </w:p>
          <w:p w:rsidR="00000000" w:rsidDel="00000000" w:rsidP="00000000" w:rsidRDefault="00000000" w:rsidRPr="00000000" w14:paraId="0000039F">
            <w:pPr>
              <w:tabs>
                <w:tab w:val="left" w:leader="none" w:pos="10260"/>
              </w:tabs>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What warning sign(s) do they describe?</w:t>
            </w:r>
          </w:p>
          <w:p w:rsidR="00000000" w:rsidDel="00000000" w:rsidP="00000000" w:rsidRDefault="00000000" w:rsidRPr="00000000" w14:paraId="000003A0">
            <w:pPr>
              <w:tabs>
                <w:tab w:val="left" w:leader="none" w:pos="10260"/>
              </w:tabs>
              <w:spacing w:after="0" w:before="0" w:line="240" w:lineRule="auto"/>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3A1">
      <w:pPr>
        <w:tabs>
          <w:tab w:val="left" w:leader="none" w:pos="10260"/>
        </w:tabs>
        <w:spacing w:after="0" w:before="0" w:line="240" w:lineRule="auto"/>
        <w:rPr/>
      </w:pPr>
      <w:r w:rsidDel="00000000" w:rsidR="00000000" w:rsidRPr="00000000">
        <w:rPr>
          <w:rtl w:val="0"/>
        </w:rPr>
      </w:r>
    </w:p>
    <w:p w:rsidR="00000000" w:rsidDel="00000000" w:rsidP="00000000" w:rsidRDefault="00000000" w:rsidRPr="00000000" w14:paraId="000003A2">
      <w:pPr>
        <w:spacing w:after="0" w:before="0" w:line="276" w:lineRule="auto"/>
        <w:rPr>
          <w:rFonts w:ascii="Arial" w:cs="Arial" w:eastAsia="Arial" w:hAnsi="Arial"/>
          <w:sz w:val="16"/>
          <w:szCs w:val="16"/>
        </w:rPr>
      </w:pPr>
      <w:r w:rsidDel="00000000" w:rsidR="00000000" w:rsidRPr="00000000">
        <w:rPr>
          <w:rtl w:val="0"/>
        </w:rPr>
      </w:r>
    </w:p>
    <w:tbl>
      <w:tblPr>
        <w:tblStyle w:val="Table5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0b5394" w:val="clear"/>
            <w:tcMar>
              <w:top w:w="100.0" w:type="dxa"/>
              <w:left w:w="100.0" w:type="dxa"/>
              <w:bottom w:w="100.0" w:type="dxa"/>
              <w:right w:w="100.0" w:type="dxa"/>
            </w:tcMar>
            <w:vAlign w:val="top"/>
          </w:tcPr>
          <w:bookmarkStart w:colFirst="0" w:colLast="0" w:name="kix.4eh3wwne43lb" w:id="55"/>
          <w:bookmarkEnd w:id="55"/>
          <w:p w:rsidR="00000000" w:rsidDel="00000000" w:rsidP="00000000" w:rsidRDefault="00000000" w:rsidRPr="00000000" w14:paraId="000003A3">
            <w:pPr>
              <w:widowControl w:val="0"/>
              <w:spacing w:after="0" w:before="0" w:line="240" w:lineRule="auto"/>
              <w:jc w:val="center"/>
              <w:rPr>
                <w:rFonts w:ascii="Arial" w:cs="Arial" w:eastAsia="Arial" w:hAnsi="Arial"/>
                <w:color w:val="ffffff"/>
                <w:sz w:val="40"/>
                <w:szCs w:val="40"/>
              </w:rPr>
            </w:pPr>
            <w:r w:rsidDel="00000000" w:rsidR="00000000" w:rsidRPr="00000000">
              <w:rPr>
                <w:rFonts w:ascii="Arial" w:cs="Arial" w:eastAsia="Arial" w:hAnsi="Arial"/>
                <w:color w:val="ffffff"/>
                <w:sz w:val="40"/>
                <w:szCs w:val="40"/>
                <w:rtl w:val="0"/>
              </w:rPr>
              <w:t xml:space="preserve">Exit Ticket (from Day 1):  </w:t>
            </w:r>
          </w:p>
          <w:p w:rsidR="00000000" w:rsidDel="00000000" w:rsidP="00000000" w:rsidRDefault="00000000" w:rsidRPr="00000000" w14:paraId="000003A4">
            <w:pPr>
              <w:widowControl w:val="0"/>
              <w:spacing w:after="0" w:before="0" w:line="240" w:lineRule="auto"/>
              <w:jc w:val="center"/>
              <w:rPr>
                <w:rFonts w:ascii="Arial" w:cs="Arial" w:eastAsia="Arial" w:hAnsi="Arial"/>
                <w:color w:val="ffffff"/>
                <w:sz w:val="40"/>
                <w:szCs w:val="40"/>
              </w:rPr>
            </w:pPr>
            <w:r w:rsidDel="00000000" w:rsidR="00000000" w:rsidRPr="00000000">
              <w:rPr>
                <w:rFonts w:ascii="Arial" w:cs="Arial" w:eastAsia="Arial" w:hAnsi="Arial"/>
                <w:color w:val="ffffff"/>
                <w:sz w:val="40"/>
                <w:szCs w:val="40"/>
                <w:rtl w:val="0"/>
              </w:rPr>
              <w:t xml:space="preserve">Ranking the Warning Signs of Totalitarianism </w:t>
            </w:r>
          </w:p>
        </w:tc>
      </w:tr>
    </w:tbl>
    <w:p w:rsidR="00000000" w:rsidDel="00000000" w:rsidP="00000000" w:rsidRDefault="00000000" w:rsidRPr="00000000" w14:paraId="000003A5">
      <w:pPr>
        <w:spacing w:after="0" w:before="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A6">
      <w:pPr>
        <w:spacing w:after="0" w:before="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3A7">
      <w:pPr>
        <w:spacing w:after="0" w:before="0" w:line="276" w:lineRule="auto"/>
        <w:rPr>
          <w:rFonts w:ascii="Arial" w:cs="Arial" w:eastAsia="Arial" w:hAnsi="Arial"/>
          <w:sz w:val="22"/>
          <w:szCs w:val="22"/>
        </w:rPr>
      </w:pPr>
      <w:r w:rsidDel="00000000" w:rsidR="00000000" w:rsidRPr="00000000">
        <w:rPr>
          <w:rFonts w:ascii="Arial" w:cs="Arial" w:eastAsia="Arial" w:hAnsi="Arial"/>
          <w:b w:val="1"/>
          <w:bCs w:val="1"/>
          <w:sz w:val="22"/>
          <w:szCs w:val="22"/>
          <w:u w:val="single"/>
          <w:rtl w:val="0"/>
        </w:rPr>
        <w:t xml:space="preserve">Student Directions:</w:t>
      </w:r>
      <w:r w:rsidDel="00000000" w:rsidR="00000000" w:rsidRPr="00000000">
        <w:rPr>
          <w:rFonts w:ascii="Arial" w:cs="Arial" w:eastAsia="Arial" w:hAnsi="Arial"/>
          <w:sz w:val="22"/>
          <w:szCs w:val="22"/>
          <w:rtl w:val="0"/>
        </w:rPr>
        <w:t xml:space="preserve"> Now that you have an understanding of what the warning signs of totalitarianism are, as an Exit Ticket, rank how dangerous each factor is. While they all pose danger to a free society, which ones make it more likely that totalitarianism will occur?</w:t>
      </w:r>
    </w:p>
    <w:p w:rsidR="00000000" w:rsidDel="00000000" w:rsidP="00000000" w:rsidRDefault="00000000" w:rsidRPr="00000000" w14:paraId="000003A8">
      <w:pPr>
        <w:spacing w:after="0" w:before="0" w:line="276" w:lineRule="auto"/>
        <w:rPr>
          <w:rFonts w:ascii="Cambria" w:cs="Cambria" w:eastAsia="Cambria" w:hAnsi="Cambria"/>
          <w:b w:val="1"/>
          <w:bCs w:val="1"/>
          <w:sz w:val="26"/>
          <w:szCs w:val="26"/>
          <w:u w:val="single"/>
        </w:rPr>
      </w:pPr>
      <w:r w:rsidDel="00000000" w:rsidR="00000000" w:rsidRPr="00000000">
        <w:rPr>
          <w:rtl w:val="0"/>
        </w:rPr>
      </w:r>
    </w:p>
    <w:p w:rsidR="00000000" w:rsidDel="00000000" w:rsidP="00000000" w:rsidRDefault="00000000" w:rsidRPr="00000000" w14:paraId="000003A9">
      <w:pPr>
        <w:spacing w:after="0" w:before="0" w:line="276" w:lineRule="auto"/>
        <w:rPr>
          <w:rFonts w:ascii="Cambria" w:cs="Cambria" w:eastAsia="Cambria" w:hAnsi="Cambria"/>
          <w:b w:val="1"/>
          <w:bCs w:val="1"/>
          <w:sz w:val="26"/>
          <w:szCs w:val="26"/>
          <w:u w:val="single"/>
        </w:rPr>
      </w:pPr>
      <w:r w:rsidDel="00000000" w:rsidR="00000000" w:rsidRPr="00000000">
        <w:rPr>
          <w:rFonts w:ascii="Cambria" w:cs="Cambria" w:eastAsia="Cambria" w:hAnsi="Cambria"/>
          <w:b w:val="1"/>
          <w:bCs w:val="1"/>
          <w:sz w:val="26"/>
          <w:szCs w:val="26"/>
          <w:u w:val="single"/>
          <w:rtl w:val="0"/>
        </w:rPr>
        <w:t xml:space="preserve">Ranking the Signs of a Totalitarian State </w:t>
      </w:r>
    </w:p>
    <w:p w:rsidR="00000000" w:rsidDel="00000000" w:rsidP="00000000" w:rsidRDefault="00000000" w:rsidRPr="00000000" w14:paraId="000003AA">
      <w:pPr>
        <w:tabs>
          <w:tab w:val="left" w:leader="none" w:pos="10260"/>
        </w:tabs>
        <w:spacing w:after="0" w:line="240" w:lineRule="auto"/>
        <w:jc w:val="both"/>
        <w:rPr/>
      </w:pPr>
      <w:r w:rsidDel="00000000" w:rsidR="00000000" w:rsidRPr="00000000">
        <w:rPr>
          <w:rtl w:val="0"/>
        </w:rPr>
      </w:r>
    </w:p>
    <w:tbl>
      <w:tblPr>
        <w:tblStyle w:val="Table5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210"/>
        <w:gridCol w:w="3180"/>
        <w:gridCol w:w="0"/>
        <w:gridCol w:w="0"/>
        <w:tblGridChange w:id="0">
          <w:tblGrid>
            <w:gridCol w:w="6210"/>
            <w:gridCol w:w="3180"/>
            <w:gridCol w:w="0"/>
            <w:gridCol w:w="0"/>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3AB">
            <w:pPr>
              <w:widowControl w:val="0"/>
              <w:spacing w:after="0" w:before="0" w:line="240" w:lineRule="auto"/>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3AC">
            <w:pPr>
              <w:widowControl w:val="0"/>
              <w:spacing w:after="0" w:before="0" w:line="24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SIGNS of a TOTALITARIAN STATE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3AD">
            <w:pPr>
              <w:widowControl w:val="0"/>
              <w:spacing w:after="0" w:before="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RANKING of MOST DANGEROUS (#1) to LEAST DANGEROUS (#6)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E">
            <w:pPr>
              <w:tabs>
                <w:tab w:val="left" w:leader="none" w:pos="10260"/>
              </w:tabs>
              <w:spacing w:after="0" w:before="0" w:line="240" w:lineRule="auto"/>
              <w:jc w:val="center"/>
              <w:rPr>
                <w:rFonts w:ascii="Arial" w:cs="Arial" w:eastAsia="Arial" w:hAnsi="Arial"/>
                <w:sz w:val="32"/>
                <w:szCs w:val="32"/>
              </w:rPr>
            </w:pPr>
            <w:r w:rsidDel="00000000" w:rsidR="00000000" w:rsidRPr="00000000">
              <w:rPr>
                <w:rFonts w:ascii="Arial" w:cs="Arial" w:eastAsia="Arial" w:hAnsi="Arial"/>
                <w:sz w:val="26"/>
                <w:szCs w:val="26"/>
                <w:rtl w:val="0"/>
              </w:rPr>
              <w:t xml:space="preserve">Appeals to Extreme Nationalism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F">
            <w:pPr>
              <w:spacing w:after="0" w:before="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0">
            <w:pPr>
              <w:widowControl w:val="0"/>
              <w:spacing w:after="0" w:before="0" w:line="240" w:lineRule="auto"/>
              <w:jc w:val="center"/>
              <w:rPr>
                <w:rFonts w:ascii="Arial" w:cs="Arial" w:eastAsia="Arial" w:hAnsi="Arial"/>
                <w:sz w:val="32"/>
                <w:szCs w:val="32"/>
              </w:rPr>
            </w:pPr>
            <w:r w:rsidDel="00000000" w:rsidR="00000000" w:rsidRPr="00000000">
              <w:rPr>
                <w:rFonts w:ascii="Arial" w:cs="Arial" w:eastAsia="Arial" w:hAnsi="Arial"/>
                <w:sz w:val="26"/>
                <w:szCs w:val="26"/>
                <w:rtl w:val="0"/>
              </w:rPr>
              <w:t xml:space="preserve">Use of National Emergencies and Scapegoating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1">
            <w:pPr>
              <w:spacing w:after="0" w:before="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2">
            <w:pPr>
              <w:widowControl w:val="0"/>
              <w:spacing w:after="0" w:before="0" w:line="240" w:lineRule="auto"/>
              <w:jc w:val="center"/>
              <w:rPr>
                <w:rFonts w:ascii="Arial" w:cs="Arial" w:eastAsia="Arial" w:hAnsi="Arial"/>
                <w:sz w:val="32"/>
                <w:szCs w:val="32"/>
              </w:rPr>
            </w:pPr>
            <w:r w:rsidDel="00000000" w:rsidR="00000000" w:rsidRPr="00000000">
              <w:rPr>
                <w:rFonts w:ascii="Arial" w:cs="Arial" w:eastAsia="Arial" w:hAnsi="Arial"/>
                <w:sz w:val="26"/>
                <w:szCs w:val="26"/>
                <w:rtl w:val="0"/>
              </w:rPr>
              <w:t xml:space="preserve">Government Control of Media and Technology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3">
            <w:pPr>
              <w:widowControl w:val="0"/>
              <w:spacing w:after="0" w:before="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4">
            <w:pPr>
              <w:widowControl w:val="0"/>
              <w:spacing w:after="0" w:before="0" w:line="240" w:lineRule="auto"/>
              <w:jc w:val="center"/>
              <w:rPr>
                <w:rFonts w:ascii="Arial" w:cs="Arial" w:eastAsia="Arial" w:hAnsi="Arial"/>
                <w:sz w:val="32"/>
                <w:szCs w:val="32"/>
              </w:rPr>
            </w:pPr>
            <w:r w:rsidDel="00000000" w:rsidR="00000000" w:rsidRPr="00000000">
              <w:rPr>
                <w:rFonts w:ascii="Arial" w:cs="Arial" w:eastAsia="Arial" w:hAnsi="Arial"/>
                <w:sz w:val="26"/>
                <w:szCs w:val="26"/>
                <w:rtl w:val="0"/>
              </w:rPr>
              <w:t xml:space="preserve">Propaganda and Cult of Personality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5">
            <w:pPr>
              <w:widowControl w:val="0"/>
              <w:spacing w:after="0" w:before="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6">
            <w:pPr>
              <w:widowControl w:val="0"/>
              <w:spacing w:after="0" w:before="0" w:line="240" w:lineRule="auto"/>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Using Bribery and Kickbacks</w:t>
            </w:r>
          </w:p>
        </w:tc>
        <w:tc>
          <w:tcPr>
            <w:shd w:fill="auto" w:val="clear"/>
            <w:tcMar>
              <w:top w:w="100.0" w:type="dxa"/>
              <w:left w:w="100.0" w:type="dxa"/>
              <w:bottom w:w="100.0" w:type="dxa"/>
              <w:right w:w="100.0" w:type="dxa"/>
            </w:tcMar>
            <w:vAlign w:val="top"/>
          </w:tcPr>
          <w:p w:rsidR="00000000" w:rsidDel="00000000" w:rsidP="00000000" w:rsidRDefault="00000000" w:rsidRPr="00000000" w14:paraId="000003B7">
            <w:pPr>
              <w:widowControl w:val="0"/>
              <w:spacing w:after="0" w:before="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8">
            <w:pPr>
              <w:widowControl w:val="0"/>
              <w:spacing w:after="0" w:before="0" w:line="240" w:lineRule="auto"/>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Use of Force and Violence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3B9">
            <w:pPr>
              <w:widowControl w:val="0"/>
              <w:spacing w:after="0" w:before="0" w:line="240"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3BA">
      <w:pPr>
        <w:spacing w:after="0" w:before="0"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3BB">
      <w:pPr>
        <w:spacing w:after="0" w:before="0"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3BC">
      <w:pPr>
        <w:spacing w:after="0" w:before="0" w:line="276" w:lineRule="auto"/>
        <w:rPr>
          <w:rFonts w:ascii="Cambria" w:cs="Cambria" w:eastAsia="Cambria" w:hAnsi="Cambria"/>
        </w:rPr>
      </w:pPr>
      <w:r w:rsidDel="00000000" w:rsidR="00000000" w:rsidRPr="00000000">
        <w:rPr>
          <w:rFonts w:ascii="Arial" w:cs="Arial" w:eastAsia="Arial" w:hAnsi="Arial"/>
          <w:sz w:val="26"/>
          <w:szCs w:val="26"/>
          <w:rtl w:val="0"/>
        </w:rPr>
        <w:t xml:space="preserve">Justify or explain your ranking:</w:t>
      </w:r>
      <w:r w:rsidDel="00000000" w:rsidR="00000000" w:rsidRPr="00000000">
        <w:rPr>
          <w:rtl w:val="0"/>
        </w:rPr>
      </w:r>
    </w:p>
    <w:tbl>
      <w:tblPr>
        <w:tblStyle w:val="Table6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D">
            <w:pPr>
              <w:widowControl w:val="0"/>
              <w:spacing w:after="0" w:before="0" w:line="240"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3BE">
            <w:pPr>
              <w:widowControl w:val="0"/>
              <w:spacing w:after="0" w:before="0" w:line="240"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3BF">
            <w:pPr>
              <w:widowControl w:val="0"/>
              <w:spacing w:after="0" w:before="0" w:line="240"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3C0">
            <w:pPr>
              <w:widowControl w:val="0"/>
              <w:spacing w:after="0" w:before="0" w:line="240"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3C1">
            <w:pPr>
              <w:widowControl w:val="0"/>
              <w:spacing w:after="0" w:before="0" w:line="240"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3C2">
            <w:pPr>
              <w:widowControl w:val="0"/>
              <w:spacing w:after="0" w:before="0" w:line="240"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3C3">
            <w:pPr>
              <w:widowControl w:val="0"/>
              <w:spacing w:after="0" w:before="0" w:line="240"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3C4">
            <w:pPr>
              <w:widowControl w:val="0"/>
              <w:spacing w:after="0" w:before="0" w:line="240"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3C5">
            <w:pPr>
              <w:widowControl w:val="0"/>
              <w:spacing w:after="0" w:before="0" w:line="240"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3C6">
            <w:pPr>
              <w:widowControl w:val="0"/>
              <w:spacing w:after="0" w:before="0" w:line="240"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3C7">
            <w:pPr>
              <w:widowControl w:val="0"/>
              <w:spacing w:after="0" w:before="0" w:line="240"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3C8">
            <w:pPr>
              <w:widowControl w:val="0"/>
              <w:spacing w:after="0" w:before="0" w:line="240" w:lineRule="auto"/>
              <w:rPr>
                <w:rFonts w:ascii="Cambria" w:cs="Cambria" w:eastAsia="Cambria" w:hAnsi="Cambria"/>
                <w:sz w:val="22"/>
                <w:szCs w:val="22"/>
              </w:rPr>
            </w:pPr>
            <w:r w:rsidDel="00000000" w:rsidR="00000000" w:rsidRPr="00000000">
              <w:rPr>
                <w:rtl w:val="0"/>
              </w:rPr>
            </w:r>
          </w:p>
        </w:tc>
      </w:tr>
    </w:tbl>
    <w:p w:rsidR="00000000" w:rsidDel="00000000" w:rsidP="00000000" w:rsidRDefault="00000000" w:rsidRPr="00000000" w14:paraId="000003C9">
      <w:pPr>
        <w:spacing w:after="0" w:before="0" w:line="360" w:lineRule="auto"/>
        <w:ind w:left="0" w:firstLine="0"/>
        <w:rPr/>
      </w:pPr>
      <w:r w:rsidDel="00000000" w:rsidR="00000000" w:rsidRPr="00000000">
        <w:rPr>
          <w:rtl w:val="0"/>
        </w:rPr>
      </w:r>
    </w:p>
    <w:sectPr>
      <w:headerReference r:id="rId47" w:type="default"/>
      <w:headerReference r:id="rId48" w:type="first"/>
      <w:footerReference r:id="rId49" w:type="default"/>
      <w:footerReference r:id="rId50" w:type="first"/>
      <w:footerReference r:id="rId51"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1"/>
        <w:bCs w:val="1"/>
        <w:i w:val="0"/>
        <w:iCs w:val="0"/>
        <w:smallCaps w:val="0"/>
        <w:strike w:val="0"/>
        <w:color w:val="297fd5"/>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297fd5"/>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360"/>
      <w:jc w:val="right"/>
      <w:rPr>
        <w:rFonts w:ascii="Calibri" w:cs="Calibri" w:eastAsia="Calibri" w:hAnsi="Calibri"/>
        <w:b w:val="0"/>
        <w:bCs w:val="0"/>
        <w:i w:val="0"/>
        <w:iCs w:val="0"/>
        <w:smallCaps w:val="0"/>
        <w:strike w:val="0"/>
        <w:color w:val="4a66ac"/>
        <w:sz w:val="22"/>
        <w:szCs w:val="22"/>
        <w:u w:val="none"/>
        <w:shd w:fill="auto" w:val="clear"/>
        <w:vertAlign w:val="baseline"/>
      </w:rPr>
    </w:pPr>
    <w:r w:rsidDel="00000000" w:rsidR="00000000" w:rsidRPr="00000000">
      <w:rPr>
        <w:b w:val="1"/>
        <w:bCs w:val="1"/>
        <w:color w:val="4a66ac"/>
        <w:sz w:val="22"/>
        <w:szCs w:val="22"/>
        <w:rtl w:val="0"/>
      </w:rPr>
      <w:t xml:space="preserve">CIVICS / Day 1</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1"/>
        <w:bCs w:val="1"/>
        <w:i w:val="0"/>
        <w:iCs w:val="0"/>
        <w:smallCaps w:val="0"/>
        <w:strike w:val="0"/>
        <w:color w:val="4a66ac"/>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4a66ac"/>
        <w:sz w:val="22"/>
        <w:szCs w:val="22"/>
        <w:u w:val="none"/>
        <w:shd w:fill="auto" w:val="clear"/>
        <w:vertAlign w:val="baseline"/>
        <w:rtl w:val="0"/>
      </w:rPr>
      <w:t xml:space="preserve">MODULE OVERVIEW</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36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Pr>
      <w:drawing>
        <wp:inline distB="0" distT="0" distL="0" distR="0">
          <wp:extent cx="572019" cy="403958"/>
          <wp:effectExtent b="0" l="0" r="0" t="0"/>
          <wp:docPr descr="Macintosh HD:Users:Agate7:Downloads:LogoSuite 3:jpeg:WHDE.color.jpg" id="18" name="image10.jpg"/>
          <a:graphic>
            <a:graphicData uri="http://schemas.openxmlformats.org/drawingml/2006/picture">
              <pic:pic>
                <pic:nvPicPr>
                  <pic:cNvPr descr="Macintosh HD:Users:Agate7:Downloads:LogoSuite 3:jpeg:WHDE.color.jpg" id="0" name="image10.jpg"/>
                  <pic:cNvPicPr preferRelativeResize="0"/>
                </pic:nvPicPr>
                <pic:blipFill>
                  <a:blip r:embed="rId1"/>
                  <a:srcRect b="0" l="0" r="0" t="0"/>
                  <a:stretch>
                    <a:fillRect/>
                  </a:stretch>
                </pic:blipFill>
                <pic:spPr>
                  <a:xfrm>
                    <a:off x="0" y="0"/>
                    <a:ext cx="572019" cy="40395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Pr>
      <w:drawing>
        <wp:inline distB="0" distT="0" distL="0" distR="0">
          <wp:extent cx="649345" cy="463109"/>
          <wp:effectExtent b="0" l="0" r="0" t="0"/>
          <wp:docPr id="17" name="image18.png"/>
          <a:graphic>
            <a:graphicData uri="http://schemas.openxmlformats.org/drawingml/2006/picture">
              <pic:pic>
                <pic:nvPicPr>
                  <pic:cNvPr id="0" name="image18.png"/>
                  <pic:cNvPicPr preferRelativeResize="0"/>
                </pic:nvPicPr>
                <pic:blipFill>
                  <a:blip r:embed="rId1"/>
                  <a:srcRect b="0" l="0" r="0" t="0"/>
                  <a:stretch>
                    <a:fillRect/>
                  </a:stretch>
                </pic:blipFill>
                <pic:spPr>
                  <a:xfrm>
                    <a:off x="0" y="0"/>
                    <a:ext cx="649345" cy="463109"/>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en"/>
      </w:rPr>
    </w:rPrDefault>
    <w:pPrDefault>
      <w:pPr>
        <w:spacing w:after="200" w:before="1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ageBreakBefore w:val="0"/>
      <w:pBdr>
        <w:top w:color="4a66ac" w:space="0" w:sz="24" w:val="single"/>
        <w:left w:color="4a66ac" w:space="0" w:sz="24" w:val="single"/>
        <w:bottom w:color="4a66ac" w:space="0" w:sz="24" w:val="single"/>
        <w:right w:color="4a66ac" w:space="0" w:sz="24" w:val="single"/>
      </w:pBdr>
      <w:shd w:fill="4a66ac" w:val="clear"/>
      <w:spacing w:after="0" w:lineRule="auto"/>
      <w:jc w:val="center"/>
    </w:pPr>
    <w:rPr>
      <w:rFonts w:ascii="Cambria" w:cs="Cambria" w:eastAsia="Cambria" w:hAnsi="Cambria"/>
      <w:b w:val="1"/>
      <w:bCs w:val="1"/>
      <w:smallCaps w:val="1"/>
      <w:color w:val="ffffff"/>
      <w:sz w:val="28"/>
      <w:szCs w:val="28"/>
    </w:rPr>
  </w:style>
  <w:style w:type="paragraph" w:styleId="Heading2">
    <w:name w:val="heading 2"/>
    <w:basedOn w:val="Normal"/>
    <w:next w:val="Normal"/>
    <w:pPr>
      <w:pageBreakBefore w:val="0"/>
      <w:shd w:fill="cde6ff" w:val="clear"/>
      <w:spacing w:after="0" w:lineRule="auto"/>
    </w:pPr>
    <w:rPr>
      <w:rFonts w:ascii="Cambria" w:cs="Cambria" w:eastAsia="Cambria" w:hAnsi="Cambria"/>
      <w:b w:val="1"/>
      <w:bCs w:val="1"/>
      <w:smallCaps w:val="1"/>
      <w:sz w:val="22"/>
      <w:szCs w:val="22"/>
    </w:rPr>
  </w:style>
  <w:style w:type="paragraph" w:styleId="Heading3">
    <w:name w:val="heading 3"/>
    <w:basedOn w:val="Normal"/>
    <w:next w:val="Normal"/>
    <w:pPr>
      <w:pageBreakBefore w:val="0"/>
      <w:pBdr>
        <w:top w:color="4a66ac" w:space="2" w:sz="6" w:val="single"/>
      </w:pBdr>
      <w:spacing w:after="0" w:before="300" w:lineRule="auto"/>
    </w:pPr>
    <w:rPr>
      <w:smallCaps w:val="1"/>
      <w:color w:val="243255"/>
    </w:rPr>
  </w:style>
  <w:style w:type="paragraph" w:styleId="Heading4">
    <w:name w:val="heading 4"/>
    <w:basedOn w:val="Normal"/>
    <w:next w:val="Normal"/>
    <w:pPr>
      <w:pageBreakBefore w:val="0"/>
      <w:pBdr>
        <w:top w:color="4a66ac" w:space="2" w:sz="6" w:val="dotted"/>
      </w:pBdr>
      <w:spacing w:after="0" w:before="200" w:lineRule="auto"/>
    </w:pPr>
    <w:rPr>
      <w:smallCaps w:val="1"/>
      <w:color w:val="374c80"/>
    </w:rPr>
  </w:style>
  <w:style w:type="paragraph" w:styleId="Heading5">
    <w:name w:val="heading 5"/>
    <w:basedOn w:val="Normal"/>
    <w:next w:val="Normal"/>
    <w:pPr>
      <w:pageBreakBefore w:val="0"/>
      <w:pBdr>
        <w:bottom w:color="4a66ac" w:space="1" w:sz="6" w:val="single"/>
      </w:pBdr>
      <w:spacing w:after="0" w:before="200" w:lineRule="auto"/>
    </w:pPr>
    <w:rPr>
      <w:smallCaps w:val="1"/>
      <w:color w:val="374c80"/>
    </w:rPr>
  </w:style>
  <w:style w:type="paragraph" w:styleId="Heading6">
    <w:name w:val="heading 6"/>
    <w:basedOn w:val="Normal"/>
    <w:next w:val="Normal"/>
    <w:pPr>
      <w:pageBreakBefore w:val="0"/>
      <w:pBdr>
        <w:bottom w:color="4a66ac" w:space="1" w:sz="6" w:val="dotted"/>
      </w:pBdr>
      <w:spacing w:after="0" w:before="200" w:lineRule="auto"/>
    </w:pPr>
    <w:rPr>
      <w:smallCaps w:val="1"/>
      <w:color w:val="374c80"/>
    </w:rPr>
  </w:style>
  <w:style w:type="paragraph" w:styleId="Title">
    <w:name w:val="Title"/>
    <w:basedOn w:val="Normal"/>
    <w:next w:val="Normal"/>
    <w:pPr>
      <w:pageBreakBefore w:val="0"/>
      <w:spacing w:after="0" w:before="0" w:lineRule="auto"/>
    </w:pPr>
    <w:rPr>
      <w:rFonts w:ascii="Cambria" w:cs="Cambria" w:eastAsia="Cambria" w:hAnsi="Cambria"/>
      <w:smallCaps w:val="1"/>
      <w:color w:val="4a66ac"/>
      <w:sz w:val="52"/>
      <w:szCs w:val="52"/>
    </w:rPr>
  </w:style>
  <w:style w:type="paragraph" w:styleId="Subtitle">
    <w:name w:val="Subtitle"/>
    <w:basedOn w:val="Normal"/>
    <w:next w:val="Normal"/>
    <w:pPr>
      <w:pageBreakBefore w:val="0"/>
      <w:spacing w:after="500" w:before="0" w:line="240" w:lineRule="auto"/>
    </w:pPr>
    <w:rPr>
      <w:smallCaps w:val="1"/>
      <w:color w:val="595959"/>
      <w:sz w:val="21"/>
      <w:szCs w:val="21"/>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 w:type="table" w:styleId="Table21">
    <w:basedOn w:val="TableNormal"/>
    <w:tblPr>
      <w:tblStyleRowBandSize w:val="1"/>
      <w:tblStyleColBandSize w:val="1"/>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Pr>
  </w:style>
  <w:style w:type="table" w:styleId="Table32">
    <w:basedOn w:val="TableNormal"/>
    <w:tblPr>
      <w:tblStyleRowBandSize w:val="1"/>
      <w:tblStyleColBandSize w:val="1"/>
    </w:tblPr>
  </w:style>
  <w:style w:type="table" w:styleId="Table33">
    <w:basedOn w:val="TableNormal"/>
    <w:tblPr>
      <w:tblStyleRowBandSize w:val="1"/>
      <w:tblStyleColBandSize w:val="1"/>
    </w:tblPr>
  </w:style>
  <w:style w:type="table" w:styleId="Table34">
    <w:basedOn w:val="TableNormal"/>
    <w:tblPr>
      <w:tblStyleRowBandSize w:val="1"/>
      <w:tblStyleColBandSize w:val="1"/>
    </w:tblPr>
  </w:style>
  <w:style w:type="table" w:styleId="Table35">
    <w:basedOn w:val="TableNormal"/>
    <w:tblPr>
      <w:tblStyleRowBandSize w:val="1"/>
      <w:tblStyleColBandSize w:val="1"/>
    </w:tblPr>
  </w:style>
  <w:style w:type="table" w:styleId="Table36">
    <w:basedOn w:val="TableNormal"/>
    <w:tblPr>
      <w:tblStyleRowBandSize w:val="1"/>
      <w:tblStyleColBandSize w:val="1"/>
    </w:tblPr>
  </w:style>
  <w:style w:type="table" w:styleId="Table37">
    <w:basedOn w:val="TableNormal"/>
    <w:tblPr>
      <w:tblStyleRowBandSize w:val="1"/>
      <w:tblStyleColBandSize w:val="1"/>
    </w:tblPr>
  </w:style>
  <w:style w:type="table" w:styleId="Table38">
    <w:basedOn w:val="TableNormal"/>
    <w:tblPr>
      <w:tblStyleRowBandSize w:val="1"/>
      <w:tblStyleColBandSize w:val="1"/>
    </w:tblPr>
  </w:style>
  <w:style w:type="table" w:styleId="Table39">
    <w:basedOn w:val="TableNormal"/>
    <w:tblPr>
      <w:tblStyleRowBandSize w:val="1"/>
      <w:tblStyleColBandSize w:val="1"/>
    </w:tblPr>
  </w:style>
  <w:style w:type="table" w:styleId="Table40">
    <w:basedOn w:val="TableNormal"/>
    <w:tblPr>
      <w:tblStyleRowBandSize w:val="1"/>
      <w:tblStyleColBandSize w:val="1"/>
    </w:tblPr>
  </w:style>
  <w:style w:type="table" w:styleId="Table41">
    <w:basedOn w:val="TableNormal"/>
    <w:tblPr>
      <w:tblStyleRowBandSize w:val="1"/>
      <w:tblStyleColBandSize w:val="1"/>
    </w:tblPr>
  </w:style>
  <w:style w:type="table" w:styleId="Table42">
    <w:basedOn w:val="TableNormal"/>
    <w:tblPr>
      <w:tblStyleRowBandSize w:val="1"/>
      <w:tblStyleColBandSize w:val="1"/>
    </w:tblPr>
  </w:style>
  <w:style w:type="table" w:styleId="Table43">
    <w:basedOn w:val="TableNormal"/>
    <w:tblPr>
      <w:tblStyleRowBandSize w:val="1"/>
      <w:tblStyleColBandSize w:val="1"/>
    </w:tblPr>
  </w:style>
  <w:style w:type="table" w:styleId="Table44">
    <w:basedOn w:val="TableNormal"/>
    <w:tblPr>
      <w:tblStyleRowBandSize w:val="1"/>
      <w:tblStyleColBandSize w:val="1"/>
    </w:tblPr>
  </w:style>
  <w:style w:type="table" w:styleId="Table45">
    <w:basedOn w:val="TableNormal"/>
    <w:tblPr>
      <w:tblStyleRowBandSize w:val="1"/>
      <w:tblStyleColBandSize w:val="1"/>
    </w:tblPr>
  </w:style>
  <w:style w:type="table" w:styleId="Table46">
    <w:basedOn w:val="TableNormal"/>
    <w:tblPr>
      <w:tblStyleRowBandSize w:val="1"/>
      <w:tblStyleColBandSize w:val="1"/>
    </w:tblPr>
  </w:style>
  <w:style w:type="table" w:styleId="Table47">
    <w:basedOn w:val="TableNormal"/>
    <w:tblPr>
      <w:tblStyleRowBandSize w:val="1"/>
      <w:tblStyleColBandSize w:val="1"/>
    </w:tblPr>
  </w:style>
  <w:style w:type="table" w:styleId="Table48">
    <w:basedOn w:val="TableNormal"/>
    <w:tblPr>
      <w:tblStyleRowBandSize w:val="1"/>
      <w:tblStyleColBandSize w:val="1"/>
    </w:tblPr>
  </w:style>
  <w:style w:type="table" w:styleId="Table49">
    <w:basedOn w:val="TableNormal"/>
    <w:tblPr>
      <w:tblStyleRowBandSize w:val="1"/>
      <w:tblStyleColBandSize w:val="1"/>
    </w:tblPr>
  </w:style>
  <w:style w:type="table" w:styleId="Table50">
    <w:basedOn w:val="TableNormal"/>
    <w:tblPr>
      <w:tblStyleRowBandSize w:val="1"/>
      <w:tblStyleColBandSize w:val="1"/>
    </w:tblPr>
  </w:style>
  <w:style w:type="table" w:styleId="Table51">
    <w:basedOn w:val="TableNormal"/>
    <w:tblPr>
      <w:tblStyleRowBandSize w:val="1"/>
      <w:tblStyleColBandSize w:val="1"/>
    </w:tblPr>
  </w:style>
  <w:style w:type="table" w:styleId="Table52">
    <w:basedOn w:val="TableNormal"/>
    <w:tblPr>
      <w:tblStyleRowBandSize w:val="1"/>
      <w:tblStyleColBandSize w:val="1"/>
    </w:tblPr>
  </w:style>
  <w:style w:type="table" w:styleId="Table53">
    <w:basedOn w:val="TableNormal"/>
    <w:tblPr>
      <w:tblStyleRowBandSize w:val="1"/>
      <w:tblStyleColBandSize w:val="1"/>
    </w:tblPr>
  </w:style>
  <w:style w:type="table" w:styleId="Table54">
    <w:basedOn w:val="TableNormal"/>
    <w:tblPr>
      <w:tblStyleRowBandSize w:val="1"/>
      <w:tblStyleColBandSize w:val="1"/>
    </w:tblPr>
  </w:style>
  <w:style w:type="table" w:styleId="Table55">
    <w:basedOn w:val="TableNormal"/>
    <w:tblPr>
      <w:tblStyleRowBandSize w:val="1"/>
      <w:tblStyleColBandSize w:val="1"/>
    </w:tblPr>
  </w:style>
  <w:style w:type="table" w:styleId="Table56">
    <w:basedOn w:val="TableNormal"/>
    <w:tblPr>
      <w:tblStyleRowBandSize w:val="1"/>
      <w:tblStyleColBandSize w:val="1"/>
    </w:tblPr>
  </w:style>
  <w:style w:type="table" w:styleId="Table57">
    <w:basedOn w:val="TableNormal"/>
    <w:tblPr>
      <w:tblStyleRowBandSize w:val="1"/>
      <w:tblStyleColBandSize w:val="1"/>
    </w:tblPr>
  </w:style>
  <w:style w:type="table" w:styleId="Table58">
    <w:basedOn w:val="TableNormal"/>
    <w:tblPr>
      <w:tblStyleRowBandSize w:val="1"/>
      <w:tblStyleColBandSize w:val="1"/>
    </w:tblPr>
  </w:style>
  <w:style w:type="table" w:styleId="Table59">
    <w:basedOn w:val="TableNormal"/>
    <w:tblPr>
      <w:tblStyleRowBandSize w:val="1"/>
      <w:tblStyleColBandSize w:val="1"/>
    </w:tblPr>
  </w:style>
  <w:style w:type="table" w:styleId="Table60">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youtube.com/watch?v=avRBbYHaIdQ" TargetMode="External"/><Relationship Id="rId42" Type="http://schemas.openxmlformats.org/officeDocument/2006/relationships/hyperlink" Target="https://www.youtube.com/watch?v=SR5uQidOvJ4" TargetMode="External"/><Relationship Id="rId41" Type="http://schemas.openxmlformats.org/officeDocument/2006/relationships/image" Target="media/image9.png"/><Relationship Id="rId44" Type="http://schemas.openxmlformats.org/officeDocument/2006/relationships/hyperlink" Target="https://www.youtube.com/watch?v=bx-a3xgNVYk" TargetMode="External"/><Relationship Id="rId43" Type="http://schemas.openxmlformats.org/officeDocument/2006/relationships/image" Target="media/image15.png"/><Relationship Id="rId46" Type="http://schemas.openxmlformats.org/officeDocument/2006/relationships/hyperlink" Target="https://www.youtube.com/watch?v=b3geNgWtBqg" TargetMode="External"/><Relationship Id="rId45"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C87cQvdjuFc" TargetMode="External"/><Relationship Id="rId48" Type="http://schemas.openxmlformats.org/officeDocument/2006/relationships/header" Target="header2.xml"/><Relationship Id="rId47" Type="http://schemas.openxmlformats.org/officeDocument/2006/relationships/header" Target="header1.xml"/><Relationship Id="rId4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hyperlink" Target="https://youtu.be/LMbd-UYyEd0" TargetMode="External"/><Relationship Id="rId8" Type="http://schemas.openxmlformats.org/officeDocument/2006/relationships/image" Target="media/image2.png"/><Relationship Id="rId31" Type="http://schemas.openxmlformats.org/officeDocument/2006/relationships/hyperlink" Target="https://en.wikipedia.org/wiki/Human_rights" TargetMode="External"/><Relationship Id="rId30" Type="http://schemas.openxmlformats.org/officeDocument/2006/relationships/hyperlink" Target="https://en.wikipedia.org/wiki/Advocacy" TargetMode="External"/><Relationship Id="rId33" Type="http://schemas.openxmlformats.org/officeDocument/2006/relationships/hyperlink" Target="https://en.wikipedia.org/wiki/Human_Rights_Watch" TargetMode="External"/><Relationship Id="rId32" Type="http://schemas.openxmlformats.org/officeDocument/2006/relationships/hyperlink" Target="https://www.hrw.org/world-report/2022/country-chapters/north-korea" TargetMode="External"/><Relationship Id="rId35" Type="http://schemas.openxmlformats.org/officeDocument/2006/relationships/image" Target="media/image3.jpg"/><Relationship Id="rId34" Type="http://schemas.openxmlformats.org/officeDocument/2006/relationships/image" Target="media/image13.png"/><Relationship Id="rId37" Type="http://schemas.openxmlformats.org/officeDocument/2006/relationships/hyperlink" Target="https://www.flickr.com/photos/unisgeneva/44398367042" TargetMode="External"/><Relationship Id="rId36" Type="http://schemas.openxmlformats.org/officeDocument/2006/relationships/hyperlink" Target="https://news.un.org/en/story/2019/05/1039251" TargetMode="External"/><Relationship Id="rId39" Type="http://schemas.openxmlformats.org/officeDocument/2006/relationships/image" Target="media/image16.png"/><Relationship Id="rId38" Type="http://schemas.openxmlformats.org/officeDocument/2006/relationships/hyperlink" Target="https://www.ncnk.org/sites/default/files/content/resources/publications/Report_of_the_DPRK_Association_for_Human_Rights_Studies.pdf" TargetMode="External"/><Relationship Id="rId20" Type="http://schemas.openxmlformats.org/officeDocument/2006/relationships/image" Target="media/image7.png"/><Relationship Id="rId22" Type="http://schemas.openxmlformats.org/officeDocument/2006/relationships/image" Target="media/image17.png"/><Relationship Id="rId21" Type="http://schemas.openxmlformats.org/officeDocument/2006/relationships/hyperlink" Target="https://commons.wikimedia.org/wiki/File:Mansudae-Monument-Bow-2014.jpg" TargetMode="External"/><Relationship Id="rId24" Type="http://schemas.openxmlformats.org/officeDocument/2006/relationships/image" Target="media/image8.png"/><Relationship Id="rId23" Type="http://schemas.openxmlformats.org/officeDocument/2006/relationships/hyperlink" Target="https://commons.wikimedia.org/wiki/File:Propaganda_poster_in_a_primary_school_-_DPRK_(2604154887).jpg" TargetMode="External"/><Relationship Id="rId26" Type="http://schemas.openxmlformats.org/officeDocument/2006/relationships/image" Target="media/image6.png"/><Relationship Id="rId25" Type="http://schemas.openxmlformats.org/officeDocument/2006/relationships/hyperlink" Target="https://commons.wikimedia.org/wiki/File:North_Korea_-_Propaganda_car_(5015890642).jpg" TargetMode="External"/><Relationship Id="rId28" Type="http://schemas.openxmlformats.org/officeDocument/2006/relationships/image" Target="media/image5.png"/><Relationship Id="rId27" Type="http://schemas.openxmlformats.org/officeDocument/2006/relationships/hyperlink" Target="https://commons.wikimedia.org/wiki/File:Victorious_Fatherland_Liberation_War_Museum,_Pyongyang,_North_Korea-1.jpg" TargetMode="External"/><Relationship Id="rId29" Type="http://schemas.openxmlformats.org/officeDocument/2006/relationships/hyperlink" Target="https://en.wikipedia.org/wiki/Non-governmental_organization" TargetMode="External"/><Relationship Id="rId51" Type="http://schemas.openxmlformats.org/officeDocument/2006/relationships/footer" Target="footer3.xml"/><Relationship Id="rId50" Type="http://schemas.openxmlformats.org/officeDocument/2006/relationships/footer" Target="footer2.xml"/><Relationship Id="rId11" Type="http://schemas.openxmlformats.org/officeDocument/2006/relationships/hyperlink" Target="https://www.youtube.com/watch?v=bx-a3xgNVYk" TargetMode="External"/><Relationship Id="rId10" Type="http://schemas.openxmlformats.org/officeDocument/2006/relationships/hyperlink" Target="https://www.youtube.com/watch?v=u4hgyGkIw9s&amp;t=8s" TargetMode="External"/><Relationship Id="rId13" Type="http://schemas.openxmlformats.org/officeDocument/2006/relationships/hyperlink" Target="https://www.youtube.com/watch?v=b3geNgWtBqg" TargetMode="External"/><Relationship Id="rId12" Type="http://schemas.openxmlformats.org/officeDocument/2006/relationships/hyperlink" Target="https://www.youtube.com/watch?v=avRBbYHaIdQ" TargetMode="External"/><Relationship Id="rId15" Type="http://schemas.openxmlformats.org/officeDocument/2006/relationships/hyperlink" Target="https://docs.google.com/document/d/1IVdJ9TRMmvcvBqbumGkckH5IpEMmyBzmf1UWhtEORoA/edit#bookmark=id.mtjz1iptrgkl" TargetMode="External"/><Relationship Id="rId14" Type="http://schemas.openxmlformats.org/officeDocument/2006/relationships/hyperlink" Target="https://www.youtube.com/watch?v=SR5uQidOvJ4" TargetMode="External"/><Relationship Id="rId17" Type="http://schemas.openxmlformats.org/officeDocument/2006/relationships/hyperlink" Target="https://www.youtube.com/watch?v=u4hgyGkIw9s" TargetMode="External"/><Relationship Id="rId16" Type="http://schemas.openxmlformats.org/officeDocument/2006/relationships/hyperlink" Target="https://www.youtube.com/watch?v=56c6W8EGfcA" TargetMode="External"/><Relationship Id="rId19" Type="http://schemas.openxmlformats.org/officeDocument/2006/relationships/image" Target="media/image11.png"/><Relationship Id="rId18" Type="http://schemas.openxmlformats.org/officeDocument/2006/relationships/hyperlink" Target="https://www.youtube.com/watch?v=u4hgyGkIw9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