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1AAC0FA4" w14:textId="77777777" w:rsidTr="005E67F8">
        <w:tc>
          <w:tcPr>
            <w:tcW w:w="9576" w:type="dxa"/>
          </w:tcPr>
          <w:p w14:paraId="591433EF" w14:textId="77777777" w:rsidR="005E67F8" w:rsidRPr="00D41124" w:rsidRDefault="005E67F8" w:rsidP="005E67F8">
            <w:pPr>
              <w:pStyle w:val="NoSpacing"/>
              <w:jc w:val="center"/>
              <w:rPr>
                <w:rFonts w:asciiTheme="minorHAnsi" w:hAnsiTheme="minorHAnsi"/>
                <w:sz w:val="16"/>
                <w:szCs w:val="28"/>
              </w:rPr>
            </w:pPr>
          </w:p>
          <w:p w14:paraId="77193DCC" w14:textId="63C28C64" w:rsidR="005E67F8" w:rsidRPr="00D41124" w:rsidRDefault="00766628" w:rsidP="005E67F8">
            <w:pPr>
              <w:pStyle w:val="NoSpacing"/>
              <w:jc w:val="center"/>
              <w:rPr>
                <w:rFonts w:asciiTheme="minorHAnsi" w:hAnsiTheme="minorHAnsi"/>
                <w:sz w:val="24"/>
                <w:szCs w:val="28"/>
              </w:rPr>
            </w:pPr>
            <w:r>
              <w:rPr>
                <w:rFonts w:asciiTheme="minorHAnsi" w:hAnsiTheme="minorHAnsi"/>
                <w:sz w:val="24"/>
                <w:szCs w:val="28"/>
              </w:rPr>
              <w:t xml:space="preserve">Do </w:t>
            </w:r>
            <w:r w:rsidR="00DD0698">
              <w:rPr>
                <w:rFonts w:asciiTheme="minorHAnsi" w:hAnsiTheme="minorHAnsi"/>
                <w:sz w:val="24"/>
                <w:szCs w:val="28"/>
              </w:rPr>
              <w:t>B</w:t>
            </w:r>
            <w:r>
              <w:rPr>
                <w:rFonts w:asciiTheme="minorHAnsi" w:hAnsiTheme="minorHAnsi"/>
                <w:sz w:val="24"/>
                <w:szCs w:val="28"/>
              </w:rPr>
              <w:t xml:space="preserve">orders </w:t>
            </w:r>
            <w:r w:rsidR="00DD0698">
              <w:rPr>
                <w:rFonts w:asciiTheme="minorHAnsi" w:hAnsiTheme="minorHAnsi"/>
                <w:sz w:val="24"/>
                <w:szCs w:val="28"/>
              </w:rPr>
              <w:t>M</w:t>
            </w:r>
            <w:r>
              <w:rPr>
                <w:rFonts w:asciiTheme="minorHAnsi" w:hAnsiTheme="minorHAnsi"/>
                <w:sz w:val="24"/>
                <w:szCs w:val="28"/>
              </w:rPr>
              <w:t>atter?</w:t>
            </w:r>
          </w:p>
          <w:p w14:paraId="1E64C37B" w14:textId="77777777" w:rsidR="005E67F8" w:rsidRPr="00D41124" w:rsidRDefault="005E67F8" w:rsidP="005E67F8">
            <w:pPr>
              <w:pStyle w:val="NoSpacing"/>
              <w:jc w:val="center"/>
              <w:rPr>
                <w:rFonts w:asciiTheme="minorHAnsi" w:hAnsiTheme="minorHAnsi"/>
                <w:sz w:val="16"/>
                <w:szCs w:val="28"/>
              </w:rPr>
            </w:pPr>
          </w:p>
        </w:tc>
      </w:tr>
      <w:tr w:rsidR="005E67F8" w14:paraId="6E169ADE" w14:textId="77777777" w:rsidTr="005E67F8">
        <w:tc>
          <w:tcPr>
            <w:tcW w:w="9576" w:type="dxa"/>
            <w:shd w:val="clear" w:color="auto" w:fill="B8CCE4" w:themeFill="accent1" w:themeFillTint="66"/>
          </w:tcPr>
          <w:p w14:paraId="55E0C4C5" w14:textId="77777777" w:rsidR="005E67F8" w:rsidRPr="00D41124" w:rsidRDefault="005E67F8" w:rsidP="005E67F8">
            <w:pPr>
              <w:pStyle w:val="NoSpacing"/>
              <w:jc w:val="center"/>
              <w:rPr>
                <w:rFonts w:asciiTheme="minorHAnsi" w:hAnsiTheme="minorHAnsi"/>
                <w:sz w:val="8"/>
                <w:szCs w:val="20"/>
              </w:rPr>
            </w:pPr>
          </w:p>
          <w:p w14:paraId="2AE98A44"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5C6A1E3B" w14:textId="77777777" w:rsidR="005E67F8" w:rsidRPr="00D41124" w:rsidRDefault="005E67F8" w:rsidP="005E67F8">
            <w:pPr>
              <w:pStyle w:val="NoSpacing"/>
              <w:jc w:val="center"/>
              <w:rPr>
                <w:rFonts w:asciiTheme="minorHAnsi" w:hAnsiTheme="minorHAnsi"/>
                <w:sz w:val="8"/>
                <w:szCs w:val="20"/>
              </w:rPr>
            </w:pPr>
          </w:p>
        </w:tc>
      </w:tr>
      <w:tr w:rsidR="005E67F8" w14:paraId="5DD6F9A3" w14:textId="77777777" w:rsidTr="005E67F8">
        <w:tc>
          <w:tcPr>
            <w:tcW w:w="9576" w:type="dxa"/>
          </w:tcPr>
          <w:p w14:paraId="744023E4" w14:textId="77777777" w:rsidR="005E67F8" w:rsidRPr="0085473C" w:rsidRDefault="005E67F8" w:rsidP="0085473C">
            <w:pPr>
              <w:pStyle w:val="NoSpacing"/>
              <w:rPr>
                <w:rFonts w:asciiTheme="minorHAnsi" w:hAnsiTheme="minorHAnsi"/>
                <w:sz w:val="20"/>
              </w:rPr>
            </w:pPr>
            <w:r>
              <w:tab/>
            </w:r>
          </w:p>
          <w:p w14:paraId="5BADDBBC"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766628">
              <w:rPr>
                <w:rFonts w:asciiTheme="minorHAnsi" w:hAnsiTheme="minorHAnsi"/>
                <w:b/>
                <w:sz w:val="24"/>
              </w:rPr>
              <w:t xml:space="preserve">  </w:t>
            </w:r>
            <w:r w:rsidR="00766628" w:rsidRPr="00766628">
              <w:rPr>
                <w:rFonts w:asciiTheme="minorHAnsi" w:hAnsiTheme="minorHAnsi"/>
                <w:sz w:val="24"/>
              </w:rPr>
              <w:t>Linda Burrows</w:t>
            </w:r>
          </w:p>
          <w:p w14:paraId="37D3A984"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766628">
              <w:rPr>
                <w:rFonts w:asciiTheme="minorHAnsi" w:hAnsiTheme="minorHAnsi"/>
                <w:b/>
                <w:sz w:val="24"/>
              </w:rPr>
              <w:t xml:space="preserve">  </w:t>
            </w:r>
            <w:r w:rsidR="00766628" w:rsidRPr="00766628">
              <w:rPr>
                <w:rFonts w:asciiTheme="minorHAnsi" w:hAnsiTheme="minorHAnsi"/>
                <w:sz w:val="24"/>
              </w:rPr>
              <w:t>Arizona</w:t>
            </w:r>
          </w:p>
          <w:p w14:paraId="4AC0B470" w14:textId="77777777" w:rsidR="005E67F8" w:rsidRPr="005E67F8" w:rsidRDefault="005E67F8" w:rsidP="00DD0698">
            <w:pPr>
              <w:pStyle w:val="NoSpacing"/>
              <w:spacing w:line="276" w:lineRule="auto"/>
              <w:rPr>
                <w:sz w:val="20"/>
              </w:rPr>
            </w:pPr>
          </w:p>
        </w:tc>
      </w:tr>
      <w:tr w:rsidR="005E67F8" w14:paraId="08D04073" w14:textId="77777777" w:rsidTr="0085473C">
        <w:tc>
          <w:tcPr>
            <w:tcW w:w="9576" w:type="dxa"/>
            <w:shd w:val="clear" w:color="auto" w:fill="B8CCE4" w:themeFill="accent1" w:themeFillTint="66"/>
          </w:tcPr>
          <w:p w14:paraId="1B33D0F6" w14:textId="77777777" w:rsidR="0085473C" w:rsidRPr="00D41124" w:rsidRDefault="0085473C" w:rsidP="0085473C">
            <w:pPr>
              <w:pStyle w:val="NoSpacing"/>
              <w:jc w:val="center"/>
              <w:rPr>
                <w:rFonts w:asciiTheme="minorHAnsi" w:hAnsiTheme="minorHAnsi"/>
                <w:sz w:val="8"/>
              </w:rPr>
            </w:pPr>
          </w:p>
          <w:p w14:paraId="2DE432AD"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2678F15D" w14:textId="77777777" w:rsidR="005E67F8" w:rsidRPr="00D41124" w:rsidRDefault="005E67F8" w:rsidP="0085473C">
            <w:pPr>
              <w:pStyle w:val="NoSpacing"/>
              <w:jc w:val="center"/>
              <w:rPr>
                <w:rFonts w:asciiTheme="minorHAnsi" w:hAnsiTheme="minorHAnsi"/>
                <w:sz w:val="8"/>
              </w:rPr>
            </w:pPr>
          </w:p>
        </w:tc>
      </w:tr>
      <w:tr w:rsidR="005E67F8" w14:paraId="7FAF5026" w14:textId="77777777" w:rsidTr="005E67F8">
        <w:tc>
          <w:tcPr>
            <w:tcW w:w="9576" w:type="dxa"/>
          </w:tcPr>
          <w:p w14:paraId="38453014" w14:textId="77777777" w:rsidR="0085473C" w:rsidRPr="0085473C" w:rsidRDefault="0085473C" w:rsidP="0085473C">
            <w:pPr>
              <w:pStyle w:val="NoSpacing"/>
              <w:spacing w:line="276" w:lineRule="auto"/>
              <w:rPr>
                <w:rFonts w:asciiTheme="minorHAnsi" w:hAnsiTheme="minorHAnsi"/>
                <w:sz w:val="20"/>
              </w:rPr>
            </w:pPr>
          </w:p>
          <w:p w14:paraId="515240DD"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Pr="0085473C">
              <w:rPr>
                <w:rFonts w:asciiTheme="minorHAnsi" w:hAnsiTheme="minorHAnsi"/>
                <w:sz w:val="24"/>
              </w:rPr>
              <w:t>Secondary (9-12)</w:t>
            </w:r>
          </w:p>
          <w:p w14:paraId="5B8F30B4"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00766628">
              <w:rPr>
                <w:rFonts w:asciiTheme="minorHAnsi" w:hAnsiTheme="minorHAnsi"/>
                <w:sz w:val="24"/>
              </w:rPr>
              <w:t xml:space="preserve">  Economics</w:t>
            </w:r>
          </w:p>
          <w:p w14:paraId="1F4C621A" w14:textId="0A3C6789"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Pr="0085473C">
              <w:rPr>
                <w:rFonts w:asciiTheme="minorHAnsi" w:hAnsiTheme="minorHAnsi"/>
                <w:sz w:val="24"/>
              </w:rPr>
              <w:t xml:space="preserve"> </w:t>
            </w:r>
            <w:r w:rsidR="00515C58">
              <w:rPr>
                <w:rFonts w:asciiTheme="minorHAnsi" w:hAnsiTheme="minorHAnsi"/>
                <w:sz w:val="24"/>
              </w:rPr>
              <w:t>2 – 55 minute periods</w:t>
            </w:r>
          </w:p>
          <w:p w14:paraId="505C4AD3" w14:textId="77777777" w:rsidR="005E67F8" w:rsidRPr="0085473C" w:rsidRDefault="005E67F8" w:rsidP="0085473C">
            <w:pPr>
              <w:pStyle w:val="NoSpacing"/>
              <w:rPr>
                <w:rFonts w:asciiTheme="minorHAnsi" w:hAnsiTheme="minorHAnsi"/>
                <w:sz w:val="20"/>
              </w:rPr>
            </w:pPr>
          </w:p>
        </w:tc>
      </w:tr>
      <w:tr w:rsidR="005E67F8" w14:paraId="37F1C8A5" w14:textId="77777777" w:rsidTr="0085473C">
        <w:tc>
          <w:tcPr>
            <w:tcW w:w="9576" w:type="dxa"/>
            <w:shd w:val="clear" w:color="auto" w:fill="B8CCE4" w:themeFill="accent1" w:themeFillTint="66"/>
          </w:tcPr>
          <w:p w14:paraId="03A2B74C" w14:textId="77777777" w:rsidR="0085473C" w:rsidRPr="00D41124" w:rsidRDefault="0085473C" w:rsidP="0085473C">
            <w:pPr>
              <w:pStyle w:val="NoSpacing"/>
              <w:jc w:val="center"/>
              <w:rPr>
                <w:rFonts w:asciiTheme="minorHAnsi" w:hAnsiTheme="minorHAnsi"/>
                <w:sz w:val="8"/>
              </w:rPr>
            </w:pPr>
          </w:p>
          <w:p w14:paraId="145E8AE5"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0A033415" w14:textId="77777777" w:rsidR="005E67F8" w:rsidRPr="00D41124" w:rsidRDefault="005E67F8" w:rsidP="0085473C">
            <w:pPr>
              <w:pStyle w:val="NoSpacing"/>
              <w:jc w:val="center"/>
              <w:rPr>
                <w:rFonts w:asciiTheme="minorHAnsi" w:hAnsiTheme="minorHAnsi"/>
                <w:sz w:val="8"/>
              </w:rPr>
            </w:pPr>
          </w:p>
        </w:tc>
      </w:tr>
      <w:tr w:rsidR="005E67F8" w14:paraId="1FE61A98" w14:textId="77777777" w:rsidTr="005E67F8">
        <w:tc>
          <w:tcPr>
            <w:tcW w:w="9576" w:type="dxa"/>
          </w:tcPr>
          <w:p w14:paraId="51AB3290" w14:textId="77777777" w:rsidR="0085473C" w:rsidRPr="0085473C" w:rsidRDefault="0085473C" w:rsidP="0085473C">
            <w:pPr>
              <w:pStyle w:val="NoSpacing"/>
              <w:jc w:val="center"/>
              <w:rPr>
                <w:rFonts w:asciiTheme="minorHAnsi" w:hAnsiTheme="minorHAnsi"/>
                <w:sz w:val="20"/>
              </w:rPr>
            </w:pPr>
          </w:p>
          <w:p w14:paraId="66CC445A" w14:textId="273091B4" w:rsidR="0085473C" w:rsidRDefault="00552EF4" w:rsidP="00091D1A">
            <w:pPr>
              <w:pStyle w:val="NoSpacing"/>
              <w:numPr>
                <w:ilvl w:val="0"/>
                <w:numId w:val="5"/>
              </w:numPr>
              <w:rPr>
                <w:rFonts w:asciiTheme="minorHAnsi" w:hAnsiTheme="minorHAnsi"/>
                <w:sz w:val="24"/>
              </w:rPr>
            </w:pPr>
            <w:r>
              <w:rPr>
                <w:rFonts w:asciiTheme="minorHAnsi" w:hAnsiTheme="minorHAnsi"/>
                <w:sz w:val="24"/>
              </w:rPr>
              <w:t>Do borders matter in economic development?</w:t>
            </w:r>
          </w:p>
          <w:p w14:paraId="01AE0C63" w14:textId="0D1DF554" w:rsidR="00091D1A" w:rsidRDefault="00091D1A" w:rsidP="00091D1A">
            <w:pPr>
              <w:pStyle w:val="NoSpacing"/>
              <w:numPr>
                <w:ilvl w:val="0"/>
                <w:numId w:val="5"/>
              </w:numPr>
              <w:rPr>
                <w:rFonts w:asciiTheme="minorHAnsi" w:hAnsiTheme="minorHAnsi"/>
                <w:sz w:val="24"/>
              </w:rPr>
            </w:pPr>
            <w:r>
              <w:rPr>
                <w:rFonts w:asciiTheme="minorHAnsi" w:hAnsiTheme="minorHAnsi"/>
                <w:sz w:val="24"/>
              </w:rPr>
              <w:t>What is economic freedom?</w:t>
            </w:r>
          </w:p>
          <w:p w14:paraId="2B47187C" w14:textId="26C40D2B" w:rsidR="00515C58" w:rsidRPr="0085473C" w:rsidRDefault="00C0153E" w:rsidP="00091D1A">
            <w:pPr>
              <w:pStyle w:val="NoSpacing"/>
              <w:numPr>
                <w:ilvl w:val="0"/>
                <w:numId w:val="5"/>
              </w:numPr>
              <w:rPr>
                <w:rFonts w:asciiTheme="minorHAnsi" w:hAnsiTheme="minorHAnsi"/>
                <w:sz w:val="24"/>
              </w:rPr>
            </w:pPr>
            <w:r>
              <w:rPr>
                <w:rFonts w:asciiTheme="minorHAnsi" w:hAnsiTheme="minorHAnsi"/>
                <w:sz w:val="24"/>
              </w:rPr>
              <w:t>D</w:t>
            </w:r>
            <w:r w:rsidR="00515C58">
              <w:rPr>
                <w:rFonts w:asciiTheme="minorHAnsi" w:hAnsiTheme="minorHAnsi"/>
                <w:sz w:val="24"/>
              </w:rPr>
              <w:t xml:space="preserve">o </w:t>
            </w:r>
            <w:r>
              <w:rPr>
                <w:rFonts w:asciiTheme="minorHAnsi" w:hAnsiTheme="minorHAnsi"/>
                <w:sz w:val="24"/>
              </w:rPr>
              <w:t xml:space="preserve">a </w:t>
            </w:r>
            <w:r w:rsidR="00515C58">
              <w:rPr>
                <w:rFonts w:asciiTheme="minorHAnsi" w:hAnsiTheme="minorHAnsi"/>
                <w:sz w:val="24"/>
              </w:rPr>
              <w:t xml:space="preserve">government’s </w:t>
            </w:r>
            <w:r>
              <w:rPr>
                <w:rFonts w:asciiTheme="minorHAnsi" w:hAnsiTheme="minorHAnsi"/>
                <w:sz w:val="24"/>
              </w:rPr>
              <w:t xml:space="preserve">actions </w:t>
            </w:r>
            <w:r w:rsidR="00515C58">
              <w:rPr>
                <w:rFonts w:asciiTheme="minorHAnsi" w:hAnsiTheme="minorHAnsi"/>
                <w:sz w:val="24"/>
              </w:rPr>
              <w:t>influence economic development?</w:t>
            </w:r>
          </w:p>
          <w:p w14:paraId="45671D91" w14:textId="77777777" w:rsidR="005E67F8" w:rsidRPr="0085473C" w:rsidRDefault="005E67F8" w:rsidP="005E67F8">
            <w:pPr>
              <w:jc w:val="center"/>
              <w:rPr>
                <w:sz w:val="20"/>
              </w:rPr>
            </w:pPr>
          </w:p>
        </w:tc>
      </w:tr>
      <w:tr w:rsidR="005E67F8" w14:paraId="1111B413" w14:textId="77777777" w:rsidTr="0085473C">
        <w:tc>
          <w:tcPr>
            <w:tcW w:w="9576" w:type="dxa"/>
            <w:shd w:val="clear" w:color="auto" w:fill="B8CCE4" w:themeFill="accent1" w:themeFillTint="66"/>
          </w:tcPr>
          <w:p w14:paraId="599707AB" w14:textId="77777777" w:rsidR="0085473C" w:rsidRPr="00D41124" w:rsidRDefault="0085473C" w:rsidP="0085473C">
            <w:pPr>
              <w:pStyle w:val="NoSpacing"/>
              <w:jc w:val="center"/>
              <w:rPr>
                <w:rFonts w:asciiTheme="minorHAnsi" w:hAnsiTheme="minorHAnsi"/>
                <w:sz w:val="8"/>
              </w:rPr>
            </w:pPr>
          </w:p>
          <w:p w14:paraId="120E0BC8"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3FE6B745" w14:textId="77777777" w:rsidR="005E67F8" w:rsidRPr="00D41124" w:rsidRDefault="005E67F8" w:rsidP="00D41124">
            <w:pPr>
              <w:pStyle w:val="NoSpacing"/>
              <w:jc w:val="center"/>
              <w:rPr>
                <w:rFonts w:asciiTheme="minorHAnsi" w:hAnsiTheme="minorHAnsi"/>
                <w:sz w:val="8"/>
              </w:rPr>
            </w:pPr>
          </w:p>
        </w:tc>
      </w:tr>
      <w:tr w:rsidR="005E67F8" w14:paraId="2F6D7211" w14:textId="77777777" w:rsidTr="005E67F8">
        <w:tc>
          <w:tcPr>
            <w:tcW w:w="9576" w:type="dxa"/>
          </w:tcPr>
          <w:p w14:paraId="26EFA361" w14:textId="525B7C68" w:rsidR="00EF3299" w:rsidRPr="00EF3299" w:rsidRDefault="00EF3299" w:rsidP="00EF3299">
            <w:pPr>
              <w:pStyle w:val="Pa38"/>
              <w:rPr>
                <w:rFonts w:asciiTheme="minorHAnsi" w:hAnsiTheme="minorHAnsi" w:cs="Avenir LT Std"/>
                <w:b/>
                <w:color w:val="000000"/>
              </w:rPr>
            </w:pPr>
            <w:r w:rsidRPr="00EF3299">
              <w:rPr>
                <w:rFonts w:asciiTheme="minorHAnsi" w:hAnsiTheme="minorHAnsi" w:cs="Avenir LT Std"/>
                <w:b/>
                <w:color w:val="000000"/>
              </w:rPr>
              <w:t>National/C3 Standards</w:t>
            </w:r>
          </w:p>
          <w:p w14:paraId="2ECEF44D" w14:textId="725379BA" w:rsidR="00D4341F" w:rsidRPr="00515C58" w:rsidRDefault="00D4341F" w:rsidP="00515C58">
            <w:pPr>
              <w:pStyle w:val="Pa38"/>
              <w:numPr>
                <w:ilvl w:val="0"/>
                <w:numId w:val="8"/>
              </w:numPr>
              <w:rPr>
                <w:rFonts w:asciiTheme="minorHAnsi" w:hAnsiTheme="minorHAnsi" w:cs="Avenir LT Std"/>
                <w:color w:val="000000"/>
              </w:rPr>
            </w:pPr>
            <w:r w:rsidRPr="00515C58">
              <w:rPr>
                <w:rFonts w:asciiTheme="minorHAnsi" w:hAnsiTheme="minorHAnsi" w:cs="Avenir LT Std 55 Roman"/>
                <w:b/>
                <w:bCs/>
                <w:color w:val="000000"/>
              </w:rPr>
              <w:t xml:space="preserve">D2.Civ.6.9-12. </w:t>
            </w:r>
            <w:r w:rsidRPr="00515C58">
              <w:rPr>
                <w:rFonts w:asciiTheme="minorHAnsi" w:hAnsiTheme="minorHAnsi" w:cs="Avenir LT Std"/>
                <w:color w:val="000000"/>
              </w:rPr>
              <w:t>Critique relationships among gov</w:t>
            </w:r>
            <w:r w:rsidRPr="00515C58">
              <w:rPr>
                <w:rFonts w:asciiTheme="minorHAnsi" w:hAnsiTheme="minorHAnsi" w:cs="Avenir LT Std"/>
                <w:color w:val="000000"/>
              </w:rPr>
              <w:softHyphen/>
              <w:t xml:space="preserve">ernments, civil societies, and economic markets. </w:t>
            </w:r>
          </w:p>
          <w:p w14:paraId="543883CF" w14:textId="77777777" w:rsidR="00D4341F" w:rsidRPr="00515C58" w:rsidRDefault="00D4341F" w:rsidP="00515C58">
            <w:pPr>
              <w:pStyle w:val="Pa38"/>
              <w:numPr>
                <w:ilvl w:val="0"/>
                <w:numId w:val="8"/>
              </w:numPr>
              <w:rPr>
                <w:rFonts w:asciiTheme="minorHAnsi" w:hAnsiTheme="minorHAnsi" w:cs="Avenir LT Std"/>
                <w:color w:val="000000"/>
              </w:rPr>
            </w:pPr>
            <w:r w:rsidRPr="00515C58">
              <w:rPr>
                <w:rFonts w:asciiTheme="minorHAnsi" w:hAnsiTheme="minorHAnsi" w:cs="Avenir LT Std 55 Roman"/>
                <w:b/>
                <w:bCs/>
                <w:color w:val="000000"/>
              </w:rPr>
              <w:t xml:space="preserve">D2.Eco.1.9-12. </w:t>
            </w:r>
            <w:r w:rsidRPr="00515C58">
              <w:rPr>
                <w:rFonts w:asciiTheme="minorHAnsi" w:hAnsiTheme="minorHAnsi" w:cs="Avenir LT Std"/>
                <w:color w:val="000000"/>
              </w:rPr>
              <w:t xml:space="preserve">Analyze how incentives influence choices that may result in policies with a range of costs and benefits for different groups. </w:t>
            </w:r>
          </w:p>
          <w:p w14:paraId="4546C85F" w14:textId="77777777" w:rsidR="00D4341F" w:rsidRPr="00515C58" w:rsidRDefault="00D4341F" w:rsidP="00515C58">
            <w:pPr>
              <w:pStyle w:val="Pa38"/>
              <w:numPr>
                <w:ilvl w:val="0"/>
                <w:numId w:val="8"/>
              </w:numPr>
              <w:rPr>
                <w:rFonts w:asciiTheme="minorHAnsi" w:hAnsiTheme="minorHAnsi" w:cs="Avenir LT Std"/>
                <w:color w:val="000000"/>
              </w:rPr>
            </w:pPr>
            <w:r w:rsidRPr="00515C58">
              <w:rPr>
                <w:rFonts w:asciiTheme="minorHAnsi" w:hAnsiTheme="minorHAnsi" w:cs="Avenir LT Std 55 Roman"/>
                <w:b/>
                <w:bCs/>
                <w:color w:val="000000"/>
              </w:rPr>
              <w:t xml:space="preserve">D2.Eco.7.9-12. </w:t>
            </w:r>
            <w:r w:rsidRPr="00515C58">
              <w:rPr>
                <w:rFonts w:asciiTheme="minorHAnsi" w:hAnsiTheme="minorHAnsi" w:cs="Avenir LT Std"/>
                <w:color w:val="000000"/>
              </w:rPr>
              <w:t xml:space="preserve">Use benefits and costs to evaluate the effectiveness of government policies to improve market outcomes. </w:t>
            </w:r>
          </w:p>
          <w:p w14:paraId="3E39548D" w14:textId="77777777" w:rsidR="00515C58" w:rsidRPr="00515C58" w:rsidRDefault="00515C58" w:rsidP="00515C58">
            <w:pPr>
              <w:pStyle w:val="Pa38"/>
              <w:numPr>
                <w:ilvl w:val="0"/>
                <w:numId w:val="8"/>
              </w:numPr>
              <w:rPr>
                <w:rFonts w:asciiTheme="minorHAnsi" w:hAnsiTheme="minorHAnsi" w:cs="Avenir LT Std"/>
                <w:color w:val="000000"/>
              </w:rPr>
            </w:pPr>
            <w:r w:rsidRPr="00515C58">
              <w:rPr>
                <w:rFonts w:asciiTheme="minorHAnsi" w:hAnsiTheme="minorHAnsi" w:cs="Avenir LT Std 55 Roman"/>
                <w:b/>
                <w:bCs/>
                <w:color w:val="000000"/>
              </w:rPr>
              <w:t xml:space="preserve">D2.Geo.5.9-12. </w:t>
            </w:r>
            <w:r w:rsidRPr="00515C58">
              <w:rPr>
                <w:rFonts w:asciiTheme="minorHAnsi" w:hAnsiTheme="minorHAnsi" w:cs="Avenir LT Std"/>
                <w:color w:val="000000"/>
              </w:rPr>
              <w:t xml:space="preserve">Evaluate how political and economic decisions throughout time have influenced cultural and environmental characteristics of various places and regions. </w:t>
            </w:r>
          </w:p>
          <w:p w14:paraId="5FD7BBFB" w14:textId="77777777" w:rsidR="00EF3299" w:rsidRDefault="00EF3299" w:rsidP="00EF3299">
            <w:pPr>
              <w:rPr>
                <w:rFonts w:eastAsiaTheme="minorHAnsi" w:cs="Avenir LT Std 55 Roman"/>
                <w:b/>
                <w:bCs/>
                <w:color w:val="000000"/>
              </w:rPr>
            </w:pPr>
            <w:r>
              <w:rPr>
                <w:rFonts w:eastAsiaTheme="minorHAnsi" w:cs="Avenir LT Std 55 Roman"/>
                <w:b/>
                <w:bCs/>
                <w:color w:val="000000"/>
              </w:rPr>
              <w:t>Arizona State Standards</w:t>
            </w:r>
          </w:p>
          <w:p w14:paraId="7ABE9388" w14:textId="34812F67" w:rsidR="00EF3299" w:rsidRDefault="00EF3299" w:rsidP="00EF3299">
            <w:pPr>
              <w:pStyle w:val="ListParagraph"/>
              <w:numPr>
                <w:ilvl w:val="0"/>
                <w:numId w:val="15"/>
              </w:numPr>
            </w:pPr>
            <w:r w:rsidRPr="00EF3299">
              <w:rPr>
                <w:b/>
              </w:rPr>
              <w:t>HS.E2.1</w:t>
            </w:r>
            <w:r w:rsidRPr="00EF3299">
              <w:t xml:space="preserve"> Explain how scarcity results in economic decisions and evaluate their impact on individuals, institutions, and societies</w:t>
            </w:r>
          </w:p>
          <w:p w14:paraId="3401B054" w14:textId="7C2ED3D8" w:rsidR="00EF3299" w:rsidRPr="00EF3299" w:rsidRDefault="00EF3299" w:rsidP="00EF3299">
            <w:pPr>
              <w:pStyle w:val="ListParagraph"/>
              <w:numPr>
                <w:ilvl w:val="0"/>
                <w:numId w:val="14"/>
              </w:numPr>
            </w:pPr>
            <w:r w:rsidRPr="00EF3299">
              <w:rPr>
                <w:b/>
              </w:rPr>
              <w:t>HS.E2.2</w:t>
            </w:r>
            <w:r w:rsidRPr="00EF3299">
              <w:t xml:space="preserve"> Analyze how incentives influence economic choices for individuals, institutions, and societies.</w:t>
            </w:r>
          </w:p>
          <w:p w14:paraId="6DF8CF16" w14:textId="77777777" w:rsidR="00EF3299" w:rsidRDefault="00EF3299" w:rsidP="00EF3299">
            <w:pPr>
              <w:pStyle w:val="ListParagraph"/>
              <w:numPr>
                <w:ilvl w:val="0"/>
                <w:numId w:val="13"/>
              </w:numPr>
            </w:pPr>
            <w:r w:rsidRPr="00EF3299">
              <w:rPr>
                <w:b/>
              </w:rPr>
              <w:t>HS.E3.3</w:t>
            </w:r>
            <w:r w:rsidRPr="00EF3299">
              <w:t xml:space="preserve"> Evaluate the role of government in regulating market places.</w:t>
            </w:r>
          </w:p>
          <w:p w14:paraId="5B0459DC" w14:textId="5E2DEEEE" w:rsidR="00EF3299" w:rsidRPr="00EF3299" w:rsidRDefault="00EF3299" w:rsidP="006E2CD5">
            <w:pPr>
              <w:pStyle w:val="ListParagraph"/>
              <w:numPr>
                <w:ilvl w:val="0"/>
                <w:numId w:val="13"/>
              </w:numPr>
            </w:pPr>
            <w:r w:rsidRPr="00EF3299">
              <w:rPr>
                <w:b/>
              </w:rPr>
              <w:t>HS.G3.5</w:t>
            </w:r>
            <w:r w:rsidRPr="00EF3299">
              <w:t xml:space="preserve"> Evaluate the impact of social, political, and economic decisions that have caused conflict or promoted cooperation throughout time.</w:t>
            </w:r>
          </w:p>
          <w:p w14:paraId="7188FD61" w14:textId="7F8EFB2E" w:rsidR="00EF3299" w:rsidRPr="00EF3299" w:rsidRDefault="00EF3299" w:rsidP="00EF3299"/>
        </w:tc>
      </w:tr>
      <w:tr w:rsidR="005E67F8" w14:paraId="65CE9F83" w14:textId="77777777" w:rsidTr="0085473C">
        <w:tc>
          <w:tcPr>
            <w:tcW w:w="9576" w:type="dxa"/>
            <w:shd w:val="clear" w:color="auto" w:fill="B8CCE4" w:themeFill="accent1" w:themeFillTint="66"/>
          </w:tcPr>
          <w:p w14:paraId="14BDCB86" w14:textId="77777777" w:rsidR="0085473C" w:rsidRPr="00D41124" w:rsidRDefault="0085473C" w:rsidP="0085473C">
            <w:pPr>
              <w:pStyle w:val="NoSpacing"/>
              <w:jc w:val="center"/>
              <w:rPr>
                <w:rFonts w:asciiTheme="minorHAnsi" w:hAnsiTheme="minorHAnsi"/>
                <w:sz w:val="8"/>
              </w:rPr>
            </w:pPr>
          </w:p>
          <w:p w14:paraId="503582E2"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2FEB0293" w14:textId="77777777" w:rsidR="005E67F8" w:rsidRPr="00D41124" w:rsidRDefault="005E67F8" w:rsidP="00D41124">
            <w:pPr>
              <w:pStyle w:val="NoSpacing"/>
              <w:jc w:val="center"/>
              <w:rPr>
                <w:rFonts w:asciiTheme="minorHAnsi" w:hAnsiTheme="minorHAnsi"/>
                <w:sz w:val="8"/>
              </w:rPr>
            </w:pPr>
          </w:p>
        </w:tc>
      </w:tr>
      <w:tr w:rsidR="005E67F8" w14:paraId="388C1B12" w14:textId="77777777" w:rsidTr="005E67F8">
        <w:tc>
          <w:tcPr>
            <w:tcW w:w="9576" w:type="dxa"/>
          </w:tcPr>
          <w:p w14:paraId="42CA43D3" w14:textId="139C0A2E" w:rsidR="005E67F8" w:rsidRDefault="005E67F8" w:rsidP="005E67F8">
            <w:pPr>
              <w:jc w:val="center"/>
            </w:pPr>
          </w:p>
          <w:p w14:paraId="6498CA52" w14:textId="5B1DE7AE" w:rsidR="009F680C" w:rsidRDefault="00552EF4" w:rsidP="00552EF4">
            <w:pPr>
              <w:pStyle w:val="NoSpacing"/>
              <w:numPr>
                <w:ilvl w:val="0"/>
                <w:numId w:val="2"/>
              </w:numPr>
              <w:rPr>
                <w:rFonts w:asciiTheme="minorHAnsi" w:hAnsiTheme="minorHAnsi"/>
                <w:sz w:val="24"/>
              </w:rPr>
            </w:pPr>
            <w:r>
              <w:rPr>
                <w:rFonts w:asciiTheme="minorHAnsi" w:hAnsiTheme="minorHAnsi"/>
                <w:sz w:val="24"/>
              </w:rPr>
              <w:t xml:space="preserve">Students will understand the basic </w:t>
            </w:r>
            <w:r w:rsidR="0099462E">
              <w:rPr>
                <w:rFonts w:asciiTheme="minorHAnsi" w:hAnsiTheme="minorHAnsi"/>
                <w:sz w:val="24"/>
              </w:rPr>
              <w:t>governments of North Korea and South Korea.</w:t>
            </w:r>
          </w:p>
          <w:p w14:paraId="02FF13F6" w14:textId="5F23F669" w:rsidR="006C2FFF" w:rsidRPr="009F680C" w:rsidRDefault="0077727C" w:rsidP="006C2FFF">
            <w:pPr>
              <w:pStyle w:val="NoSpacing"/>
              <w:numPr>
                <w:ilvl w:val="0"/>
                <w:numId w:val="2"/>
              </w:numPr>
              <w:rPr>
                <w:rFonts w:asciiTheme="minorHAnsi" w:hAnsiTheme="minorHAnsi"/>
                <w:sz w:val="24"/>
              </w:rPr>
            </w:pPr>
            <w:r>
              <w:rPr>
                <w:rFonts w:asciiTheme="minorHAnsi" w:hAnsiTheme="minorHAnsi"/>
                <w:sz w:val="24"/>
              </w:rPr>
              <w:t>Students will compare data from South Korea and North</w:t>
            </w:r>
            <w:r w:rsidR="006C2FFF">
              <w:rPr>
                <w:rFonts w:asciiTheme="minorHAnsi" w:hAnsiTheme="minorHAnsi"/>
                <w:sz w:val="24"/>
              </w:rPr>
              <w:t xml:space="preserve"> Korea.</w:t>
            </w:r>
          </w:p>
          <w:p w14:paraId="3956BD77" w14:textId="254DF6FF" w:rsidR="00552EF4" w:rsidRDefault="00552EF4" w:rsidP="00552EF4">
            <w:pPr>
              <w:pStyle w:val="NoSpacing"/>
              <w:numPr>
                <w:ilvl w:val="0"/>
                <w:numId w:val="2"/>
              </w:numPr>
              <w:rPr>
                <w:rFonts w:asciiTheme="minorHAnsi" w:hAnsiTheme="minorHAnsi"/>
                <w:sz w:val="24"/>
              </w:rPr>
            </w:pPr>
            <w:r>
              <w:rPr>
                <w:rFonts w:asciiTheme="minorHAnsi" w:hAnsiTheme="minorHAnsi"/>
                <w:sz w:val="24"/>
              </w:rPr>
              <w:t xml:space="preserve">Students will analyze the economic development of North </w:t>
            </w:r>
            <w:r w:rsidR="0099462E">
              <w:rPr>
                <w:rFonts w:asciiTheme="minorHAnsi" w:hAnsiTheme="minorHAnsi"/>
                <w:sz w:val="24"/>
              </w:rPr>
              <w:t xml:space="preserve">Korea </w:t>
            </w:r>
            <w:r>
              <w:rPr>
                <w:rFonts w:asciiTheme="minorHAnsi" w:hAnsiTheme="minorHAnsi"/>
                <w:sz w:val="24"/>
              </w:rPr>
              <w:t>and South Korea.</w:t>
            </w:r>
          </w:p>
          <w:p w14:paraId="54968F5E" w14:textId="77777777" w:rsidR="00D41124" w:rsidRPr="0085473C" w:rsidRDefault="00D41124" w:rsidP="0085473C">
            <w:pPr>
              <w:pStyle w:val="NoSpacing"/>
              <w:jc w:val="center"/>
              <w:rPr>
                <w:rFonts w:asciiTheme="minorHAnsi" w:hAnsiTheme="minorHAnsi"/>
                <w:sz w:val="24"/>
              </w:rPr>
            </w:pPr>
          </w:p>
          <w:p w14:paraId="2F06F259" w14:textId="77777777" w:rsidR="0085473C" w:rsidRPr="00D41124" w:rsidRDefault="0085473C" w:rsidP="00D41124">
            <w:pPr>
              <w:pStyle w:val="NoSpacing"/>
              <w:rPr>
                <w:rFonts w:asciiTheme="minorHAnsi" w:hAnsiTheme="minorHAnsi"/>
              </w:rPr>
            </w:pPr>
          </w:p>
        </w:tc>
      </w:tr>
      <w:tr w:rsidR="005E67F8" w14:paraId="744A58EA" w14:textId="77777777" w:rsidTr="00D41124">
        <w:tc>
          <w:tcPr>
            <w:tcW w:w="9576" w:type="dxa"/>
            <w:shd w:val="clear" w:color="auto" w:fill="B8CCE4" w:themeFill="accent1" w:themeFillTint="66"/>
          </w:tcPr>
          <w:p w14:paraId="71F75A1A" w14:textId="77777777" w:rsidR="00D41124" w:rsidRPr="00D41124" w:rsidRDefault="00D41124" w:rsidP="00D41124">
            <w:pPr>
              <w:pStyle w:val="NoSpacing"/>
              <w:jc w:val="center"/>
              <w:rPr>
                <w:rFonts w:asciiTheme="minorHAnsi" w:hAnsiTheme="minorHAnsi"/>
                <w:sz w:val="8"/>
              </w:rPr>
            </w:pPr>
          </w:p>
          <w:p w14:paraId="39488C1C"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2F33E0F8" w14:textId="77777777" w:rsidR="005E67F8" w:rsidRPr="00D41124" w:rsidRDefault="005E67F8" w:rsidP="00D41124">
            <w:pPr>
              <w:pStyle w:val="NoSpacing"/>
              <w:jc w:val="center"/>
              <w:rPr>
                <w:rFonts w:asciiTheme="minorHAnsi" w:hAnsiTheme="minorHAnsi"/>
                <w:sz w:val="8"/>
              </w:rPr>
            </w:pPr>
          </w:p>
        </w:tc>
      </w:tr>
      <w:tr w:rsidR="005E67F8" w14:paraId="6BC79420" w14:textId="77777777" w:rsidTr="005E67F8">
        <w:tc>
          <w:tcPr>
            <w:tcW w:w="9576" w:type="dxa"/>
          </w:tcPr>
          <w:p w14:paraId="63420C81" w14:textId="77777777" w:rsidR="005E67F8" w:rsidRDefault="005E67F8" w:rsidP="005E67F8">
            <w:pPr>
              <w:jc w:val="center"/>
            </w:pPr>
          </w:p>
          <w:p w14:paraId="2CE70A44" w14:textId="77777777" w:rsidR="005E67F8" w:rsidRDefault="00D91BBA" w:rsidP="00551D28">
            <w:r>
              <w:t xml:space="preserve">Students will research and </w:t>
            </w:r>
            <w:r w:rsidR="00551D28">
              <w:t>compare the current economic development of Republic of Korea and the Democratic People’s Republic of Korea</w:t>
            </w:r>
            <w:r w:rsidR="0099462E">
              <w:t>.</w:t>
            </w:r>
          </w:p>
          <w:p w14:paraId="4C65785E" w14:textId="7405C0C4" w:rsidR="00C0153E" w:rsidRDefault="00C0153E" w:rsidP="00551D28"/>
        </w:tc>
      </w:tr>
    </w:tbl>
    <w:p w14:paraId="628A71A1" w14:textId="77777777" w:rsidR="001E1402" w:rsidRDefault="001E1402"/>
    <w:p w14:paraId="74361DCE" w14:textId="77777777" w:rsidR="009F680C" w:rsidRDefault="009F680C"/>
    <w:p w14:paraId="5B224C63" w14:textId="77777777" w:rsidR="009F680C" w:rsidRDefault="009F680C"/>
    <w:tbl>
      <w:tblPr>
        <w:tblStyle w:val="TableGrid"/>
        <w:tblW w:w="0" w:type="auto"/>
        <w:tblLook w:val="04A0" w:firstRow="1" w:lastRow="0" w:firstColumn="1" w:lastColumn="0" w:noHBand="0" w:noVBand="1"/>
      </w:tblPr>
      <w:tblGrid>
        <w:gridCol w:w="9350"/>
      </w:tblGrid>
      <w:tr w:rsidR="0078658E" w14:paraId="4E49761C" w14:textId="77777777" w:rsidTr="00BC5FA8">
        <w:tc>
          <w:tcPr>
            <w:tcW w:w="9576" w:type="dxa"/>
            <w:shd w:val="clear" w:color="auto" w:fill="B8CCE4" w:themeFill="accent1" w:themeFillTint="66"/>
          </w:tcPr>
          <w:p w14:paraId="4DD9692D" w14:textId="77777777" w:rsidR="0078658E" w:rsidRPr="0078658E" w:rsidRDefault="0078658E" w:rsidP="0078658E">
            <w:pPr>
              <w:jc w:val="center"/>
              <w:rPr>
                <w:sz w:val="8"/>
              </w:rPr>
            </w:pPr>
          </w:p>
          <w:p w14:paraId="28A4BCD0"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52EC4CC1" w14:textId="77777777" w:rsidR="0078658E" w:rsidRPr="0078658E" w:rsidRDefault="0078658E" w:rsidP="0078658E">
            <w:pPr>
              <w:jc w:val="center"/>
              <w:rPr>
                <w:sz w:val="8"/>
              </w:rPr>
            </w:pPr>
          </w:p>
        </w:tc>
      </w:tr>
      <w:tr w:rsidR="0078658E" w14:paraId="522882FF" w14:textId="77777777" w:rsidTr="0078658E">
        <w:tc>
          <w:tcPr>
            <w:tcW w:w="9576" w:type="dxa"/>
          </w:tcPr>
          <w:p w14:paraId="5DB9CC89" w14:textId="6C05B970" w:rsidR="00DD0698" w:rsidRDefault="00DD0698" w:rsidP="007D5501">
            <w:pPr>
              <w:pStyle w:val="NoSpacing"/>
              <w:rPr>
                <w:rFonts w:asciiTheme="minorHAnsi" w:hAnsiTheme="minorHAnsi"/>
                <w:b/>
                <w:sz w:val="24"/>
                <w:szCs w:val="24"/>
              </w:rPr>
            </w:pPr>
            <w:r>
              <w:rPr>
                <w:rFonts w:asciiTheme="minorHAnsi" w:hAnsiTheme="minorHAnsi"/>
                <w:b/>
                <w:sz w:val="24"/>
                <w:szCs w:val="24"/>
              </w:rPr>
              <w:t xml:space="preserve">POWERPOINT LINK: </w:t>
            </w:r>
            <w:hyperlink r:id="rId8" w:history="1">
              <w:r w:rsidRPr="00DD0698">
                <w:rPr>
                  <w:rStyle w:val="Hyperlink"/>
                  <w:rFonts w:asciiTheme="minorHAnsi" w:hAnsiTheme="minorHAnsi"/>
                  <w:b/>
                  <w:sz w:val="24"/>
                  <w:szCs w:val="24"/>
                </w:rPr>
                <w:t>https://drive.google.com/open?id=1RNVjWNEkFvKxk_oP3IWCWeywXUe7tJS7</w:t>
              </w:r>
            </w:hyperlink>
          </w:p>
          <w:p w14:paraId="6335A3AD" w14:textId="32A7E517" w:rsidR="00DD0698" w:rsidRDefault="00DD0698" w:rsidP="007D5501">
            <w:pPr>
              <w:pStyle w:val="NoSpacing"/>
              <w:rPr>
                <w:rFonts w:asciiTheme="minorHAnsi" w:hAnsiTheme="minorHAnsi"/>
                <w:b/>
                <w:sz w:val="24"/>
                <w:szCs w:val="24"/>
              </w:rPr>
            </w:pPr>
            <w:r>
              <w:rPr>
                <w:rFonts w:asciiTheme="minorHAnsi" w:hAnsiTheme="minorHAnsi"/>
                <w:b/>
                <w:sz w:val="24"/>
                <w:szCs w:val="24"/>
              </w:rPr>
              <w:t xml:space="preserve">Article: Why Do Some Nations Prosper? </w:t>
            </w:r>
            <w:hyperlink r:id="rId9" w:history="1">
              <w:r w:rsidRPr="00647677">
                <w:rPr>
                  <w:rStyle w:val="Hyperlink"/>
                  <w:rFonts w:asciiTheme="minorHAnsi" w:hAnsiTheme="minorHAnsi"/>
                  <w:b/>
                  <w:sz w:val="24"/>
                  <w:szCs w:val="24"/>
                </w:rPr>
                <w:t>https://drive.google.com/open?id=1Fg9D-BiI8jOIllbBBLy8jIfRzTiMRR5U</w:t>
              </w:r>
            </w:hyperlink>
          </w:p>
          <w:p w14:paraId="07ED2F15" w14:textId="3E8B0723" w:rsidR="00DD0698" w:rsidRDefault="00DD0698" w:rsidP="007D5501">
            <w:pPr>
              <w:pStyle w:val="NoSpacing"/>
              <w:rPr>
                <w:rFonts w:asciiTheme="minorHAnsi" w:hAnsiTheme="minorHAnsi"/>
                <w:b/>
                <w:sz w:val="24"/>
                <w:szCs w:val="24"/>
              </w:rPr>
            </w:pPr>
            <w:r>
              <w:rPr>
                <w:rFonts w:asciiTheme="minorHAnsi" w:hAnsiTheme="minorHAnsi"/>
                <w:b/>
                <w:sz w:val="24"/>
                <w:szCs w:val="24"/>
              </w:rPr>
              <w:t xml:space="preserve">Korea Map: </w:t>
            </w:r>
            <w:hyperlink r:id="rId10" w:history="1">
              <w:r w:rsidRPr="00DD0698">
                <w:rPr>
                  <w:rStyle w:val="Hyperlink"/>
                  <w:rFonts w:asciiTheme="minorHAnsi" w:hAnsiTheme="minorHAnsi"/>
                  <w:b/>
                  <w:sz w:val="24"/>
                  <w:szCs w:val="24"/>
                </w:rPr>
                <w:t>https://drive.google.com/open?id=16GvRMIDeZ0eY49hGpMj8Hienr_jv0ffH</w:t>
              </w:r>
            </w:hyperlink>
          </w:p>
          <w:p w14:paraId="56A4A2B4" w14:textId="77777777" w:rsidR="00DD0698" w:rsidRDefault="00DD0698" w:rsidP="007D5501">
            <w:pPr>
              <w:pStyle w:val="NoSpacing"/>
              <w:rPr>
                <w:rFonts w:asciiTheme="minorHAnsi" w:hAnsiTheme="minorHAnsi"/>
                <w:b/>
                <w:sz w:val="24"/>
                <w:szCs w:val="24"/>
              </w:rPr>
            </w:pPr>
          </w:p>
          <w:p w14:paraId="7344DC85" w14:textId="0F309A85" w:rsidR="007D5501" w:rsidRPr="008C424E" w:rsidRDefault="00196484" w:rsidP="007D5501">
            <w:pPr>
              <w:pStyle w:val="NoSpacing"/>
              <w:rPr>
                <w:rFonts w:asciiTheme="minorHAnsi" w:hAnsiTheme="minorHAnsi"/>
                <w:b/>
                <w:sz w:val="24"/>
                <w:szCs w:val="24"/>
              </w:rPr>
            </w:pPr>
            <w:r w:rsidRPr="008C424E">
              <w:rPr>
                <w:rFonts w:asciiTheme="minorHAnsi" w:hAnsiTheme="minorHAnsi"/>
                <w:b/>
                <w:sz w:val="24"/>
                <w:szCs w:val="24"/>
              </w:rPr>
              <w:t>Day 1</w:t>
            </w:r>
          </w:p>
          <w:p w14:paraId="6F0F57AD" w14:textId="3AA377A4" w:rsidR="006514AA" w:rsidRDefault="006514AA" w:rsidP="008C424E">
            <w:pPr>
              <w:pStyle w:val="NoSpacing"/>
              <w:numPr>
                <w:ilvl w:val="0"/>
                <w:numId w:val="4"/>
              </w:numPr>
              <w:ind w:left="720"/>
              <w:rPr>
                <w:rFonts w:asciiTheme="minorHAnsi" w:hAnsiTheme="minorHAnsi"/>
                <w:sz w:val="24"/>
                <w:szCs w:val="24"/>
              </w:rPr>
            </w:pPr>
            <w:proofErr w:type="spellStart"/>
            <w:r>
              <w:rPr>
                <w:rFonts w:asciiTheme="minorHAnsi" w:hAnsiTheme="minorHAnsi"/>
                <w:sz w:val="24"/>
                <w:szCs w:val="24"/>
              </w:rPr>
              <w:t>Bellwork</w:t>
            </w:r>
            <w:proofErr w:type="spellEnd"/>
            <w:r>
              <w:rPr>
                <w:rFonts w:asciiTheme="minorHAnsi" w:hAnsiTheme="minorHAnsi"/>
                <w:sz w:val="24"/>
                <w:szCs w:val="24"/>
              </w:rPr>
              <w:t>: Review command, free market, and mixed economies.</w:t>
            </w:r>
          </w:p>
          <w:p w14:paraId="33CCDE0B" w14:textId="5733DA5F" w:rsidR="007D5501" w:rsidRPr="00515C58" w:rsidRDefault="0074181C" w:rsidP="008C424E">
            <w:pPr>
              <w:pStyle w:val="NoSpacing"/>
              <w:numPr>
                <w:ilvl w:val="0"/>
                <w:numId w:val="4"/>
              </w:numPr>
              <w:ind w:left="720"/>
              <w:rPr>
                <w:rFonts w:asciiTheme="minorHAnsi" w:hAnsiTheme="minorHAnsi"/>
                <w:sz w:val="24"/>
                <w:szCs w:val="24"/>
              </w:rPr>
            </w:pPr>
            <w:r w:rsidRPr="00515C58">
              <w:rPr>
                <w:rFonts w:asciiTheme="minorHAnsi" w:hAnsiTheme="minorHAnsi"/>
                <w:sz w:val="24"/>
                <w:szCs w:val="24"/>
              </w:rPr>
              <w:t>Display map of the Korean peninsula at night</w:t>
            </w:r>
            <w:r w:rsidR="00551D28">
              <w:rPr>
                <w:rFonts w:asciiTheme="minorHAnsi" w:hAnsiTheme="minorHAnsi"/>
                <w:sz w:val="24"/>
                <w:szCs w:val="24"/>
              </w:rPr>
              <w:t xml:space="preserve"> on a PowerPoint presentation</w:t>
            </w:r>
            <w:r w:rsidRPr="00515C58">
              <w:rPr>
                <w:rFonts w:asciiTheme="minorHAnsi" w:hAnsiTheme="minorHAnsi"/>
                <w:sz w:val="24"/>
                <w:szCs w:val="24"/>
              </w:rPr>
              <w:t>.</w:t>
            </w:r>
          </w:p>
          <w:p w14:paraId="5F45FF94" w14:textId="77777777" w:rsidR="0074181C" w:rsidRPr="00515C58" w:rsidRDefault="0074181C" w:rsidP="008C424E">
            <w:pPr>
              <w:pStyle w:val="NoSpacing"/>
              <w:numPr>
                <w:ilvl w:val="0"/>
                <w:numId w:val="4"/>
              </w:numPr>
              <w:ind w:left="720"/>
              <w:rPr>
                <w:rFonts w:asciiTheme="minorHAnsi" w:hAnsiTheme="minorHAnsi"/>
                <w:sz w:val="24"/>
                <w:szCs w:val="24"/>
              </w:rPr>
            </w:pPr>
            <w:r w:rsidRPr="00515C58">
              <w:rPr>
                <w:rFonts w:asciiTheme="minorHAnsi" w:hAnsiTheme="minorHAnsi"/>
                <w:sz w:val="24"/>
                <w:szCs w:val="24"/>
              </w:rPr>
              <w:t>Have students brainstorm what they observe.</w:t>
            </w:r>
          </w:p>
          <w:p w14:paraId="6986C6CB" w14:textId="7CB2929D" w:rsidR="0074181C" w:rsidRDefault="00551D28" w:rsidP="008C424E">
            <w:pPr>
              <w:pStyle w:val="NoSpacing"/>
              <w:numPr>
                <w:ilvl w:val="0"/>
                <w:numId w:val="4"/>
              </w:numPr>
              <w:ind w:left="720"/>
              <w:rPr>
                <w:rFonts w:asciiTheme="minorHAnsi" w:hAnsiTheme="minorHAnsi"/>
                <w:sz w:val="24"/>
                <w:szCs w:val="24"/>
              </w:rPr>
            </w:pPr>
            <w:r>
              <w:rPr>
                <w:rFonts w:asciiTheme="minorHAnsi" w:hAnsiTheme="minorHAnsi"/>
                <w:sz w:val="24"/>
                <w:szCs w:val="24"/>
              </w:rPr>
              <w:t>Then put student into</w:t>
            </w:r>
            <w:r w:rsidR="0074181C" w:rsidRPr="00515C58">
              <w:rPr>
                <w:rFonts w:asciiTheme="minorHAnsi" w:hAnsiTheme="minorHAnsi"/>
                <w:sz w:val="24"/>
                <w:szCs w:val="24"/>
              </w:rPr>
              <w:t xml:space="preserve"> groups of two</w:t>
            </w:r>
            <w:r>
              <w:rPr>
                <w:rFonts w:asciiTheme="minorHAnsi" w:hAnsiTheme="minorHAnsi"/>
                <w:sz w:val="24"/>
                <w:szCs w:val="24"/>
              </w:rPr>
              <w:t xml:space="preserve"> and</w:t>
            </w:r>
            <w:r w:rsidR="0074181C" w:rsidRPr="00515C58">
              <w:rPr>
                <w:rFonts w:asciiTheme="minorHAnsi" w:hAnsiTheme="minorHAnsi"/>
                <w:sz w:val="24"/>
                <w:szCs w:val="24"/>
              </w:rPr>
              <w:t xml:space="preserve"> have students theorize why the</w:t>
            </w:r>
            <w:r>
              <w:rPr>
                <w:rFonts w:asciiTheme="minorHAnsi" w:hAnsiTheme="minorHAnsi"/>
                <w:sz w:val="24"/>
                <w:szCs w:val="24"/>
              </w:rPr>
              <w:t>re are distinct differences between the two Koreas.</w:t>
            </w:r>
          </w:p>
          <w:p w14:paraId="43DB045B" w14:textId="6BB84263" w:rsidR="005B6332" w:rsidRDefault="005B6332" w:rsidP="008C424E">
            <w:pPr>
              <w:pStyle w:val="NoSpacing"/>
              <w:numPr>
                <w:ilvl w:val="0"/>
                <w:numId w:val="4"/>
              </w:numPr>
              <w:ind w:left="720"/>
              <w:rPr>
                <w:rFonts w:asciiTheme="minorHAnsi" w:hAnsiTheme="minorHAnsi"/>
                <w:sz w:val="24"/>
                <w:szCs w:val="24"/>
              </w:rPr>
            </w:pPr>
            <w:r>
              <w:rPr>
                <w:rFonts w:asciiTheme="minorHAnsi" w:hAnsiTheme="minorHAnsi"/>
                <w:sz w:val="24"/>
                <w:szCs w:val="24"/>
              </w:rPr>
              <w:t>Display Al Jazeera graphic</w:t>
            </w:r>
            <w:r w:rsidR="006B1583">
              <w:rPr>
                <w:rFonts w:asciiTheme="minorHAnsi" w:hAnsiTheme="minorHAnsi"/>
                <w:sz w:val="24"/>
                <w:szCs w:val="24"/>
              </w:rPr>
              <w:t xml:space="preserve"> and briefly discuss the major events</w:t>
            </w:r>
            <w:r>
              <w:rPr>
                <w:rFonts w:asciiTheme="minorHAnsi" w:hAnsiTheme="minorHAnsi"/>
                <w:sz w:val="24"/>
                <w:szCs w:val="24"/>
              </w:rPr>
              <w:t>.</w:t>
            </w:r>
          </w:p>
          <w:p w14:paraId="07342EC8" w14:textId="0DA76C9E" w:rsidR="006B1583" w:rsidRDefault="006B1583" w:rsidP="008C424E">
            <w:pPr>
              <w:pStyle w:val="NoSpacing"/>
              <w:numPr>
                <w:ilvl w:val="0"/>
                <w:numId w:val="4"/>
              </w:numPr>
              <w:ind w:left="720"/>
              <w:rPr>
                <w:rFonts w:asciiTheme="minorHAnsi" w:hAnsiTheme="minorHAnsi"/>
                <w:sz w:val="24"/>
                <w:szCs w:val="24"/>
              </w:rPr>
            </w:pPr>
            <w:r>
              <w:rPr>
                <w:rFonts w:asciiTheme="minorHAnsi" w:hAnsiTheme="minorHAnsi"/>
                <w:sz w:val="24"/>
                <w:szCs w:val="24"/>
              </w:rPr>
              <w:t>Assign one member of the group of two to become the subject matter expert (SME) on South Korea and assign the other member to become the subject matter expert (SME) on North Korea.</w:t>
            </w:r>
          </w:p>
          <w:p w14:paraId="77F369EC" w14:textId="6AFE9527" w:rsidR="006B1583" w:rsidRDefault="006B1583" w:rsidP="008C424E">
            <w:pPr>
              <w:pStyle w:val="NoSpacing"/>
              <w:numPr>
                <w:ilvl w:val="0"/>
                <w:numId w:val="4"/>
              </w:numPr>
              <w:ind w:left="720"/>
              <w:rPr>
                <w:rFonts w:asciiTheme="minorHAnsi" w:hAnsiTheme="minorHAnsi"/>
                <w:sz w:val="24"/>
                <w:szCs w:val="24"/>
              </w:rPr>
            </w:pPr>
            <w:r>
              <w:rPr>
                <w:rFonts w:asciiTheme="minorHAnsi" w:hAnsiTheme="minorHAnsi"/>
                <w:sz w:val="24"/>
                <w:szCs w:val="24"/>
              </w:rPr>
              <w:t>Have all of the South Korean SME students move into a new group, and have all of the North Korea SME students move into a group.</w:t>
            </w:r>
          </w:p>
          <w:p w14:paraId="2FF16E20" w14:textId="48AF1538" w:rsidR="009F3CE4" w:rsidRPr="006B1583" w:rsidRDefault="000452C4" w:rsidP="008C424E">
            <w:pPr>
              <w:pStyle w:val="NoSpacing"/>
              <w:numPr>
                <w:ilvl w:val="0"/>
                <w:numId w:val="4"/>
              </w:numPr>
              <w:ind w:left="720"/>
              <w:rPr>
                <w:rFonts w:asciiTheme="minorHAnsi" w:hAnsiTheme="minorHAnsi"/>
                <w:sz w:val="24"/>
                <w:szCs w:val="24"/>
              </w:rPr>
            </w:pPr>
            <w:r w:rsidRPr="006B1583">
              <w:rPr>
                <w:rFonts w:asciiTheme="minorHAnsi" w:hAnsiTheme="minorHAnsi"/>
                <w:sz w:val="24"/>
                <w:szCs w:val="24"/>
              </w:rPr>
              <w:t xml:space="preserve">Pass out the Korean peninsula map and graphic organizer. </w:t>
            </w:r>
            <w:r w:rsidR="00346721" w:rsidRPr="006B1583">
              <w:rPr>
                <w:rFonts w:asciiTheme="minorHAnsi" w:hAnsiTheme="minorHAnsi"/>
                <w:sz w:val="24"/>
                <w:szCs w:val="24"/>
              </w:rPr>
              <w:t>On the graphic organizer</w:t>
            </w:r>
            <w:r w:rsidR="00C0153E" w:rsidRPr="006B1583">
              <w:rPr>
                <w:rFonts w:asciiTheme="minorHAnsi" w:hAnsiTheme="minorHAnsi"/>
                <w:sz w:val="24"/>
                <w:szCs w:val="24"/>
              </w:rPr>
              <w:t xml:space="preserve"> have students use the CIA Fact B</w:t>
            </w:r>
            <w:r w:rsidR="00346721" w:rsidRPr="006B1583">
              <w:rPr>
                <w:rFonts w:asciiTheme="minorHAnsi" w:hAnsiTheme="minorHAnsi"/>
                <w:sz w:val="24"/>
                <w:szCs w:val="24"/>
              </w:rPr>
              <w:t xml:space="preserve">ook website to find </w:t>
            </w:r>
            <w:r w:rsidR="00D4341F" w:rsidRPr="006B1583">
              <w:rPr>
                <w:rFonts w:asciiTheme="minorHAnsi" w:hAnsiTheme="minorHAnsi"/>
                <w:sz w:val="24"/>
                <w:szCs w:val="24"/>
              </w:rPr>
              <w:t xml:space="preserve">basic economic </w:t>
            </w:r>
            <w:r w:rsidR="00C0153E" w:rsidRPr="006B1583">
              <w:rPr>
                <w:rFonts w:asciiTheme="minorHAnsi" w:hAnsiTheme="minorHAnsi"/>
                <w:sz w:val="24"/>
                <w:szCs w:val="24"/>
              </w:rPr>
              <w:t xml:space="preserve">and political </w:t>
            </w:r>
            <w:r w:rsidR="00D4341F" w:rsidRPr="006B1583">
              <w:rPr>
                <w:rFonts w:asciiTheme="minorHAnsi" w:hAnsiTheme="minorHAnsi"/>
                <w:sz w:val="24"/>
                <w:szCs w:val="24"/>
              </w:rPr>
              <w:t>data for</w:t>
            </w:r>
            <w:r w:rsidR="006B1583">
              <w:rPr>
                <w:rFonts w:asciiTheme="minorHAnsi" w:hAnsiTheme="minorHAnsi"/>
                <w:sz w:val="24"/>
                <w:szCs w:val="24"/>
              </w:rPr>
              <w:t xml:space="preserve"> either </w:t>
            </w:r>
            <w:r w:rsidR="00D4341F" w:rsidRPr="006B1583">
              <w:rPr>
                <w:rFonts w:asciiTheme="minorHAnsi" w:hAnsiTheme="minorHAnsi"/>
                <w:sz w:val="24"/>
                <w:szCs w:val="24"/>
              </w:rPr>
              <w:t>South Korea</w:t>
            </w:r>
            <w:r w:rsidR="006B1583">
              <w:rPr>
                <w:rFonts w:asciiTheme="minorHAnsi" w:hAnsiTheme="minorHAnsi"/>
                <w:sz w:val="24"/>
                <w:szCs w:val="24"/>
              </w:rPr>
              <w:t xml:space="preserve"> or North Korea depending upon which SME group they are in</w:t>
            </w:r>
            <w:r w:rsidR="00D4341F" w:rsidRPr="006B1583">
              <w:rPr>
                <w:rFonts w:asciiTheme="minorHAnsi" w:hAnsiTheme="minorHAnsi"/>
                <w:sz w:val="24"/>
                <w:szCs w:val="24"/>
              </w:rPr>
              <w:t>.</w:t>
            </w:r>
          </w:p>
          <w:p w14:paraId="03E95546" w14:textId="613D0AF5" w:rsidR="00505869" w:rsidRDefault="00505869" w:rsidP="008C424E">
            <w:pPr>
              <w:pStyle w:val="NoSpacing"/>
              <w:numPr>
                <w:ilvl w:val="0"/>
                <w:numId w:val="9"/>
              </w:numPr>
              <w:ind w:left="1440"/>
              <w:rPr>
                <w:rFonts w:asciiTheme="minorHAnsi" w:hAnsiTheme="minorHAnsi"/>
                <w:sz w:val="24"/>
                <w:szCs w:val="24"/>
              </w:rPr>
            </w:pPr>
            <w:r>
              <w:rPr>
                <w:rFonts w:asciiTheme="minorHAnsi" w:hAnsiTheme="minorHAnsi"/>
                <w:sz w:val="24"/>
                <w:szCs w:val="24"/>
              </w:rPr>
              <w:t>GDP and GDP Per Capita</w:t>
            </w:r>
          </w:p>
          <w:p w14:paraId="62CA3AEC" w14:textId="4659BDAD" w:rsidR="00505869" w:rsidRDefault="00505869" w:rsidP="008C424E">
            <w:pPr>
              <w:pStyle w:val="NoSpacing"/>
              <w:numPr>
                <w:ilvl w:val="0"/>
                <w:numId w:val="9"/>
              </w:numPr>
              <w:ind w:left="1440"/>
              <w:rPr>
                <w:rFonts w:asciiTheme="minorHAnsi" w:hAnsiTheme="minorHAnsi"/>
                <w:sz w:val="24"/>
                <w:szCs w:val="24"/>
              </w:rPr>
            </w:pPr>
            <w:r>
              <w:rPr>
                <w:rFonts w:asciiTheme="minorHAnsi" w:hAnsiTheme="minorHAnsi"/>
                <w:sz w:val="24"/>
                <w:szCs w:val="24"/>
              </w:rPr>
              <w:t>Labor Force by Occupation</w:t>
            </w:r>
          </w:p>
          <w:p w14:paraId="594896DC" w14:textId="10EDB548" w:rsidR="00505869" w:rsidRDefault="00505869" w:rsidP="008C424E">
            <w:pPr>
              <w:pStyle w:val="NoSpacing"/>
              <w:numPr>
                <w:ilvl w:val="0"/>
                <w:numId w:val="9"/>
              </w:numPr>
              <w:ind w:left="1440"/>
              <w:rPr>
                <w:rFonts w:asciiTheme="minorHAnsi" w:hAnsiTheme="minorHAnsi"/>
                <w:sz w:val="24"/>
                <w:szCs w:val="24"/>
              </w:rPr>
            </w:pPr>
            <w:r>
              <w:rPr>
                <w:rFonts w:asciiTheme="minorHAnsi" w:hAnsiTheme="minorHAnsi"/>
                <w:sz w:val="24"/>
                <w:szCs w:val="24"/>
              </w:rPr>
              <w:t>Unemployment Rate</w:t>
            </w:r>
          </w:p>
          <w:p w14:paraId="2DA54AD3" w14:textId="393453C0" w:rsidR="00BA0306" w:rsidRDefault="00BA0306" w:rsidP="008C424E">
            <w:pPr>
              <w:pStyle w:val="NoSpacing"/>
              <w:numPr>
                <w:ilvl w:val="0"/>
                <w:numId w:val="9"/>
              </w:numPr>
              <w:ind w:left="1440"/>
              <w:rPr>
                <w:rFonts w:asciiTheme="minorHAnsi" w:hAnsiTheme="minorHAnsi"/>
                <w:sz w:val="24"/>
                <w:szCs w:val="24"/>
              </w:rPr>
            </w:pPr>
            <w:r>
              <w:rPr>
                <w:rFonts w:asciiTheme="minorHAnsi" w:hAnsiTheme="minorHAnsi"/>
                <w:sz w:val="24"/>
                <w:szCs w:val="24"/>
              </w:rPr>
              <w:t>Population below the poverty line</w:t>
            </w:r>
          </w:p>
          <w:p w14:paraId="277DC817" w14:textId="1F71DDF1" w:rsidR="00BA0306" w:rsidRDefault="00BA0306" w:rsidP="008C424E">
            <w:pPr>
              <w:pStyle w:val="NoSpacing"/>
              <w:numPr>
                <w:ilvl w:val="0"/>
                <w:numId w:val="9"/>
              </w:numPr>
              <w:ind w:left="1440"/>
              <w:rPr>
                <w:rFonts w:asciiTheme="minorHAnsi" w:hAnsiTheme="minorHAnsi"/>
                <w:sz w:val="24"/>
                <w:szCs w:val="24"/>
              </w:rPr>
            </w:pPr>
            <w:r>
              <w:rPr>
                <w:rFonts w:asciiTheme="minorHAnsi" w:hAnsiTheme="minorHAnsi"/>
                <w:sz w:val="24"/>
                <w:szCs w:val="24"/>
              </w:rPr>
              <w:t>Inflation Rate</w:t>
            </w:r>
          </w:p>
          <w:p w14:paraId="7DDA4113" w14:textId="38FF8192" w:rsidR="00505869" w:rsidRDefault="00505869" w:rsidP="008C424E">
            <w:pPr>
              <w:pStyle w:val="NoSpacing"/>
              <w:numPr>
                <w:ilvl w:val="0"/>
                <w:numId w:val="9"/>
              </w:numPr>
              <w:ind w:left="1440"/>
              <w:rPr>
                <w:rFonts w:asciiTheme="minorHAnsi" w:hAnsiTheme="minorHAnsi"/>
                <w:sz w:val="24"/>
                <w:szCs w:val="24"/>
              </w:rPr>
            </w:pPr>
            <w:r>
              <w:rPr>
                <w:rFonts w:asciiTheme="minorHAnsi" w:hAnsiTheme="minorHAnsi"/>
                <w:sz w:val="24"/>
                <w:szCs w:val="24"/>
              </w:rPr>
              <w:t>Exports and Imports</w:t>
            </w:r>
          </w:p>
          <w:p w14:paraId="3D1A87B2" w14:textId="3DD48058" w:rsidR="00505869" w:rsidRPr="00515C58" w:rsidRDefault="00505869" w:rsidP="008C424E">
            <w:pPr>
              <w:pStyle w:val="NoSpacing"/>
              <w:numPr>
                <w:ilvl w:val="0"/>
                <w:numId w:val="9"/>
              </w:numPr>
              <w:ind w:left="1440"/>
              <w:rPr>
                <w:rFonts w:asciiTheme="minorHAnsi" w:hAnsiTheme="minorHAnsi"/>
                <w:sz w:val="24"/>
                <w:szCs w:val="24"/>
              </w:rPr>
            </w:pPr>
            <w:r>
              <w:rPr>
                <w:rFonts w:asciiTheme="minorHAnsi" w:hAnsiTheme="minorHAnsi"/>
                <w:sz w:val="24"/>
                <w:szCs w:val="24"/>
              </w:rPr>
              <w:lastRenderedPageBreak/>
              <w:t>Government</w:t>
            </w:r>
          </w:p>
          <w:p w14:paraId="641CB86D" w14:textId="3CDC15C0" w:rsidR="00CC1853" w:rsidRDefault="00CC1853" w:rsidP="008C424E">
            <w:pPr>
              <w:pStyle w:val="NoSpacing"/>
              <w:numPr>
                <w:ilvl w:val="0"/>
                <w:numId w:val="4"/>
              </w:numPr>
              <w:ind w:left="720"/>
              <w:rPr>
                <w:rFonts w:asciiTheme="minorHAnsi" w:hAnsiTheme="minorHAnsi"/>
                <w:sz w:val="24"/>
                <w:szCs w:val="24"/>
              </w:rPr>
            </w:pPr>
            <w:r>
              <w:rPr>
                <w:rFonts w:asciiTheme="minorHAnsi" w:hAnsiTheme="minorHAnsi"/>
                <w:sz w:val="24"/>
                <w:szCs w:val="24"/>
              </w:rPr>
              <w:t>After all of their country research is done, have students move back into their smaller groups of two (one South Korea SME and one North Korea SME).</w:t>
            </w:r>
          </w:p>
          <w:p w14:paraId="623B2CA8" w14:textId="4CF102D2" w:rsidR="00CC1853" w:rsidRDefault="00CC1853" w:rsidP="008C424E">
            <w:pPr>
              <w:pStyle w:val="NoSpacing"/>
              <w:numPr>
                <w:ilvl w:val="0"/>
                <w:numId w:val="4"/>
              </w:numPr>
              <w:ind w:left="720"/>
              <w:rPr>
                <w:rFonts w:asciiTheme="minorHAnsi" w:hAnsiTheme="minorHAnsi"/>
                <w:sz w:val="24"/>
                <w:szCs w:val="24"/>
              </w:rPr>
            </w:pPr>
            <w:r>
              <w:rPr>
                <w:rFonts w:asciiTheme="minorHAnsi" w:hAnsiTheme="minorHAnsi"/>
                <w:sz w:val="24"/>
                <w:szCs w:val="24"/>
              </w:rPr>
              <w:t>Once in their small groups students will discuss the two Koreas and determine which is more economically prosperous creating a comparison graph of the two countries.</w:t>
            </w:r>
          </w:p>
          <w:p w14:paraId="0C1BF72D" w14:textId="27E62A47" w:rsidR="00196484" w:rsidRPr="008C424E" w:rsidRDefault="00196484" w:rsidP="00196484">
            <w:pPr>
              <w:pStyle w:val="NoSpacing"/>
              <w:rPr>
                <w:rFonts w:asciiTheme="minorHAnsi" w:hAnsiTheme="minorHAnsi"/>
                <w:b/>
                <w:sz w:val="24"/>
                <w:szCs w:val="24"/>
              </w:rPr>
            </w:pPr>
            <w:r w:rsidRPr="008C424E">
              <w:rPr>
                <w:rFonts w:asciiTheme="minorHAnsi" w:hAnsiTheme="minorHAnsi"/>
                <w:b/>
                <w:sz w:val="24"/>
                <w:szCs w:val="24"/>
              </w:rPr>
              <w:t>Day 2</w:t>
            </w:r>
          </w:p>
          <w:p w14:paraId="009EEE0C" w14:textId="6843418C" w:rsidR="006B1583" w:rsidRDefault="006B1583" w:rsidP="008C424E">
            <w:pPr>
              <w:pStyle w:val="NoSpacing"/>
              <w:numPr>
                <w:ilvl w:val="0"/>
                <w:numId w:val="16"/>
              </w:numPr>
              <w:rPr>
                <w:rFonts w:asciiTheme="minorHAnsi" w:hAnsiTheme="minorHAnsi"/>
                <w:sz w:val="24"/>
                <w:szCs w:val="24"/>
              </w:rPr>
            </w:pPr>
            <w:r>
              <w:rPr>
                <w:rFonts w:asciiTheme="minorHAnsi" w:hAnsiTheme="minorHAnsi"/>
                <w:sz w:val="24"/>
                <w:szCs w:val="24"/>
              </w:rPr>
              <w:t>Have students read excerpt from FPRI article “Why do some nations prosper?”</w:t>
            </w:r>
          </w:p>
          <w:p w14:paraId="4CD87958" w14:textId="03B87543" w:rsidR="00DE7189" w:rsidRDefault="00DE7189" w:rsidP="008C424E">
            <w:pPr>
              <w:pStyle w:val="NoSpacing"/>
              <w:numPr>
                <w:ilvl w:val="0"/>
                <w:numId w:val="16"/>
              </w:numPr>
              <w:rPr>
                <w:rFonts w:asciiTheme="minorHAnsi" w:hAnsiTheme="minorHAnsi"/>
                <w:sz w:val="24"/>
                <w:szCs w:val="24"/>
              </w:rPr>
            </w:pPr>
            <w:r w:rsidRPr="00515C58">
              <w:rPr>
                <w:rFonts w:asciiTheme="minorHAnsi" w:hAnsiTheme="minorHAnsi"/>
                <w:sz w:val="24"/>
                <w:szCs w:val="24"/>
              </w:rPr>
              <w:t>In</w:t>
            </w:r>
            <w:r>
              <w:rPr>
                <w:rFonts w:asciiTheme="minorHAnsi" w:hAnsiTheme="minorHAnsi"/>
                <w:sz w:val="24"/>
                <w:szCs w:val="24"/>
              </w:rPr>
              <w:t xml:space="preserve"> the same</w:t>
            </w:r>
            <w:r w:rsidRPr="00515C58">
              <w:rPr>
                <w:rFonts w:asciiTheme="minorHAnsi" w:hAnsiTheme="minorHAnsi"/>
                <w:sz w:val="24"/>
                <w:szCs w:val="24"/>
              </w:rPr>
              <w:t xml:space="preserve"> groups of two</w:t>
            </w:r>
            <w:r w:rsidR="00196484">
              <w:rPr>
                <w:rFonts w:asciiTheme="minorHAnsi" w:hAnsiTheme="minorHAnsi"/>
                <w:sz w:val="24"/>
                <w:szCs w:val="24"/>
              </w:rPr>
              <w:t xml:space="preserve"> from yesterday</w:t>
            </w:r>
            <w:r>
              <w:rPr>
                <w:rFonts w:asciiTheme="minorHAnsi" w:hAnsiTheme="minorHAnsi"/>
                <w:sz w:val="24"/>
                <w:szCs w:val="24"/>
              </w:rPr>
              <w:t>,</w:t>
            </w:r>
            <w:r w:rsidRPr="00515C58">
              <w:rPr>
                <w:rFonts w:asciiTheme="minorHAnsi" w:hAnsiTheme="minorHAnsi"/>
                <w:sz w:val="24"/>
                <w:szCs w:val="24"/>
              </w:rPr>
              <w:t xml:space="preserve"> have students </w:t>
            </w:r>
            <w:r>
              <w:rPr>
                <w:rFonts w:asciiTheme="minorHAnsi" w:hAnsiTheme="minorHAnsi"/>
                <w:sz w:val="24"/>
                <w:szCs w:val="24"/>
              </w:rPr>
              <w:t>brainstorm a</w:t>
            </w:r>
            <w:r w:rsidRPr="00515C58">
              <w:rPr>
                <w:rFonts w:asciiTheme="minorHAnsi" w:hAnsiTheme="minorHAnsi"/>
                <w:sz w:val="24"/>
                <w:szCs w:val="24"/>
              </w:rPr>
              <w:t xml:space="preserve"> </w:t>
            </w:r>
            <w:r>
              <w:rPr>
                <w:rFonts w:asciiTheme="minorHAnsi" w:hAnsiTheme="minorHAnsi"/>
                <w:sz w:val="24"/>
                <w:szCs w:val="24"/>
              </w:rPr>
              <w:t xml:space="preserve">definition </w:t>
            </w:r>
            <w:r w:rsidRPr="00515C58">
              <w:rPr>
                <w:rFonts w:asciiTheme="minorHAnsi" w:hAnsiTheme="minorHAnsi"/>
                <w:sz w:val="24"/>
                <w:szCs w:val="24"/>
              </w:rPr>
              <w:t xml:space="preserve">economic </w:t>
            </w:r>
            <w:r>
              <w:rPr>
                <w:rFonts w:asciiTheme="minorHAnsi" w:hAnsiTheme="minorHAnsi"/>
                <w:sz w:val="24"/>
                <w:szCs w:val="24"/>
              </w:rPr>
              <w:t xml:space="preserve">freedom </w:t>
            </w:r>
            <w:r w:rsidRPr="00515C58">
              <w:rPr>
                <w:rFonts w:asciiTheme="minorHAnsi" w:hAnsiTheme="minorHAnsi"/>
                <w:sz w:val="24"/>
                <w:szCs w:val="24"/>
              </w:rPr>
              <w:t>and write a “tweet” in 140 words where they define economic freedom in their own words.</w:t>
            </w:r>
          </w:p>
          <w:p w14:paraId="4610765F" w14:textId="009A042A" w:rsidR="004576BA" w:rsidRPr="00515C58" w:rsidRDefault="004576BA" w:rsidP="008C424E">
            <w:pPr>
              <w:pStyle w:val="NoSpacing"/>
              <w:numPr>
                <w:ilvl w:val="0"/>
                <w:numId w:val="16"/>
              </w:numPr>
              <w:rPr>
                <w:rFonts w:asciiTheme="minorHAnsi" w:hAnsiTheme="minorHAnsi"/>
                <w:sz w:val="24"/>
                <w:szCs w:val="24"/>
              </w:rPr>
            </w:pPr>
            <w:r>
              <w:rPr>
                <w:rFonts w:asciiTheme="minorHAnsi" w:hAnsiTheme="minorHAnsi"/>
                <w:sz w:val="24"/>
                <w:szCs w:val="24"/>
              </w:rPr>
              <w:t>Have students write their tweets on the board to be reviewed and discussed through an entire class discussion.</w:t>
            </w:r>
          </w:p>
          <w:p w14:paraId="27D5B6F4" w14:textId="047F8280" w:rsidR="00DE7189" w:rsidRDefault="00196484" w:rsidP="008C424E">
            <w:pPr>
              <w:pStyle w:val="NoSpacing"/>
              <w:numPr>
                <w:ilvl w:val="0"/>
                <w:numId w:val="16"/>
              </w:numPr>
              <w:rPr>
                <w:rFonts w:asciiTheme="minorHAnsi" w:hAnsiTheme="minorHAnsi"/>
                <w:sz w:val="24"/>
                <w:szCs w:val="24"/>
              </w:rPr>
            </w:pPr>
            <w:r>
              <w:rPr>
                <w:rFonts w:asciiTheme="minorHAnsi" w:hAnsiTheme="minorHAnsi"/>
                <w:sz w:val="24"/>
                <w:szCs w:val="24"/>
              </w:rPr>
              <w:t>Using a computer have paired groups research</w:t>
            </w:r>
            <w:r w:rsidR="00F93E17">
              <w:rPr>
                <w:rFonts w:asciiTheme="minorHAnsi" w:hAnsiTheme="minorHAnsi"/>
                <w:sz w:val="24"/>
                <w:szCs w:val="24"/>
              </w:rPr>
              <w:t xml:space="preserve"> both</w:t>
            </w:r>
            <w:r>
              <w:rPr>
                <w:rFonts w:asciiTheme="minorHAnsi" w:hAnsiTheme="minorHAnsi"/>
                <w:sz w:val="24"/>
                <w:szCs w:val="24"/>
              </w:rPr>
              <w:t xml:space="preserve"> South Korea and North Korea using the Index of Economic Freedom</w:t>
            </w:r>
            <w:r w:rsidR="004576BA">
              <w:rPr>
                <w:rFonts w:asciiTheme="minorHAnsi" w:hAnsiTheme="minorHAnsi"/>
                <w:sz w:val="24"/>
                <w:szCs w:val="24"/>
              </w:rPr>
              <w:t xml:space="preserve"> website</w:t>
            </w:r>
            <w:r>
              <w:rPr>
                <w:rFonts w:asciiTheme="minorHAnsi" w:hAnsiTheme="minorHAnsi"/>
                <w:sz w:val="24"/>
                <w:szCs w:val="24"/>
              </w:rPr>
              <w:t>.</w:t>
            </w:r>
          </w:p>
          <w:p w14:paraId="7248CDCA" w14:textId="255715D4" w:rsidR="007D5501" w:rsidRPr="00101630" w:rsidRDefault="00F93E17" w:rsidP="008C424E">
            <w:pPr>
              <w:pStyle w:val="NoSpacing"/>
              <w:numPr>
                <w:ilvl w:val="0"/>
                <w:numId w:val="16"/>
              </w:numPr>
              <w:rPr>
                <w:rFonts w:asciiTheme="minorHAnsi" w:hAnsiTheme="minorHAnsi"/>
                <w:sz w:val="24"/>
                <w:szCs w:val="24"/>
              </w:rPr>
            </w:pPr>
            <w:r>
              <w:rPr>
                <w:rFonts w:asciiTheme="minorHAnsi" w:hAnsiTheme="minorHAnsi"/>
                <w:sz w:val="24"/>
                <w:szCs w:val="24"/>
              </w:rPr>
              <w:t>Using all of what they have learned students will make a proposal to the North Korean government on what economic/governmental changes</w:t>
            </w:r>
            <w:r w:rsidR="00DE7633">
              <w:rPr>
                <w:rFonts w:asciiTheme="minorHAnsi" w:hAnsiTheme="minorHAnsi"/>
                <w:sz w:val="24"/>
                <w:szCs w:val="24"/>
              </w:rPr>
              <w:t xml:space="preserve"> and plans</w:t>
            </w:r>
            <w:r>
              <w:rPr>
                <w:rFonts w:asciiTheme="minorHAnsi" w:hAnsiTheme="minorHAnsi"/>
                <w:sz w:val="24"/>
                <w:szCs w:val="24"/>
              </w:rPr>
              <w:t xml:space="preserve"> they can make to ensure their country is economically prosperous.</w:t>
            </w:r>
          </w:p>
          <w:p w14:paraId="6E0BB4EB" w14:textId="77777777" w:rsidR="0078658E" w:rsidRPr="007D5501" w:rsidRDefault="0078658E" w:rsidP="007D5501">
            <w:pPr>
              <w:pStyle w:val="NoSpacing"/>
              <w:rPr>
                <w:rFonts w:asciiTheme="minorHAnsi" w:hAnsiTheme="minorHAnsi"/>
                <w:sz w:val="20"/>
              </w:rPr>
            </w:pPr>
          </w:p>
        </w:tc>
      </w:tr>
      <w:tr w:rsidR="0078658E" w14:paraId="133195B3" w14:textId="77777777" w:rsidTr="007D5501">
        <w:tc>
          <w:tcPr>
            <w:tcW w:w="9576" w:type="dxa"/>
            <w:shd w:val="clear" w:color="auto" w:fill="B8CCE4" w:themeFill="accent1" w:themeFillTint="66"/>
          </w:tcPr>
          <w:p w14:paraId="77365291" w14:textId="77777777" w:rsidR="007D5501" w:rsidRPr="0078658E" w:rsidRDefault="007D5501" w:rsidP="007D5501">
            <w:pPr>
              <w:jc w:val="center"/>
              <w:rPr>
                <w:sz w:val="8"/>
              </w:rPr>
            </w:pPr>
          </w:p>
          <w:p w14:paraId="7A0A6E06"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7D2BC500" w14:textId="77777777" w:rsidR="0078658E" w:rsidRPr="007D5501" w:rsidRDefault="0078658E" w:rsidP="007D5501">
            <w:pPr>
              <w:pStyle w:val="NoSpacing"/>
              <w:jc w:val="center"/>
              <w:rPr>
                <w:rFonts w:asciiTheme="minorHAnsi" w:hAnsiTheme="minorHAnsi"/>
                <w:sz w:val="8"/>
              </w:rPr>
            </w:pPr>
          </w:p>
        </w:tc>
      </w:tr>
      <w:tr w:rsidR="0078658E" w14:paraId="597F2004" w14:textId="77777777" w:rsidTr="0078658E">
        <w:tc>
          <w:tcPr>
            <w:tcW w:w="9576" w:type="dxa"/>
          </w:tcPr>
          <w:p w14:paraId="7048C1E0" w14:textId="5C1ACD52" w:rsidR="0078658E" w:rsidRDefault="0078658E" w:rsidP="007D5501">
            <w:pPr>
              <w:pStyle w:val="NoSpacing"/>
              <w:rPr>
                <w:rFonts w:asciiTheme="minorHAnsi" w:hAnsiTheme="minorHAnsi"/>
                <w:sz w:val="20"/>
              </w:rPr>
            </w:pPr>
          </w:p>
          <w:p w14:paraId="740E242B" w14:textId="59E9BA30" w:rsidR="00196484" w:rsidRDefault="00101630" w:rsidP="00196484">
            <w:pPr>
              <w:pStyle w:val="NoSpacing"/>
              <w:numPr>
                <w:ilvl w:val="0"/>
                <w:numId w:val="11"/>
              </w:numPr>
              <w:rPr>
                <w:rFonts w:asciiTheme="minorHAnsi" w:hAnsiTheme="minorHAnsi"/>
                <w:sz w:val="24"/>
                <w:szCs w:val="24"/>
              </w:rPr>
            </w:pPr>
            <w:r>
              <w:rPr>
                <w:rFonts w:asciiTheme="minorHAnsi" w:hAnsiTheme="minorHAnsi"/>
                <w:sz w:val="24"/>
                <w:szCs w:val="24"/>
              </w:rPr>
              <w:t>Graphic organizer map filled in with data from both South Korea and North Korea.</w:t>
            </w:r>
          </w:p>
          <w:p w14:paraId="7698B9BF" w14:textId="03250D57" w:rsidR="00101630" w:rsidRDefault="00BD41DC" w:rsidP="00196484">
            <w:pPr>
              <w:pStyle w:val="NoSpacing"/>
              <w:numPr>
                <w:ilvl w:val="0"/>
                <w:numId w:val="11"/>
              </w:numPr>
              <w:rPr>
                <w:rFonts w:asciiTheme="minorHAnsi" w:hAnsiTheme="minorHAnsi"/>
                <w:sz w:val="24"/>
                <w:szCs w:val="24"/>
              </w:rPr>
            </w:pPr>
            <w:r>
              <w:rPr>
                <w:rFonts w:asciiTheme="minorHAnsi" w:hAnsiTheme="minorHAnsi"/>
                <w:sz w:val="24"/>
                <w:szCs w:val="24"/>
              </w:rPr>
              <w:t>Annotation of FPRI article.</w:t>
            </w:r>
          </w:p>
          <w:p w14:paraId="6CC1E269" w14:textId="688B60E1" w:rsidR="007D5501" w:rsidRPr="00BD41DC" w:rsidRDefault="004576BA" w:rsidP="00BD41DC">
            <w:pPr>
              <w:pStyle w:val="NoSpacing"/>
              <w:numPr>
                <w:ilvl w:val="0"/>
                <w:numId w:val="11"/>
              </w:numPr>
              <w:rPr>
                <w:rFonts w:asciiTheme="minorHAnsi" w:hAnsiTheme="minorHAnsi"/>
                <w:sz w:val="24"/>
                <w:szCs w:val="24"/>
              </w:rPr>
            </w:pPr>
            <w:r>
              <w:rPr>
                <w:rFonts w:asciiTheme="minorHAnsi" w:hAnsiTheme="minorHAnsi"/>
                <w:sz w:val="24"/>
                <w:szCs w:val="24"/>
              </w:rPr>
              <w:t>“Tweet” of economic freedom definition.</w:t>
            </w:r>
          </w:p>
          <w:p w14:paraId="6517B4C7" w14:textId="77777777" w:rsidR="0078658E" w:rsidRPr="007D5501" w:rsidRDefault="0078658E" w:rsidP="007D5501">
            <w:pPr>
              <w:pStyle w:val="NoSpacing"/>
              <w:rPr>
                <w:rFonts w:asciiTheme="minorHAnsi" w:hAnsiTheme="minorHAnsi"/>
                <w:sz w:val="20"/>
              </w:rPr>
            </w:pPr>
          </w:p>
        </w:tc>
      </w:tr>
    </w:tbl>
    <w:p w14:paraId="7CFC1E9A" w14:textId="77777777" w:rsidR="009F680C" w:rsidRDefault="009F680C"/>
    <w:p w14:paraId="6F2F0263" w14:textId="77777777" w:rsidR="007D5501" w:rsidRDefault="007D5501"/>
    <w:p w14:paraId="797B8753" w14:textId="77777777" w:rsidR="007D5501" w:rsidRDefault="007D5501"/>
    <w:p w14:paraId="130362A2" w14:textId="77777777" w:rsidR="007D5501" w:rsidRDefault="007D5501"/>
    <w:p w14:paraId="03EB8E7D"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2BD7745E" w14:textId="77777777" w:rsidTr="007D5501">
        <w:tc>
          <w:tcPr>
            <w:tcW w:w="9576" w:type="dxa"/>
            <w:shd w:val="clear" w:color="auto" w:fill="B8CCE4" w:themeFill="accent1" w:themeFillTint="66"/>
          </w:tcPr>
          <w:p w14:paraId="7EC5F645" w14:textId="77777777" w:rsidR="007D5501" w:rsidRPr="007D5501" w:rsidRDefault="007D5501" w:rsidP="007D5501">
            <w:pPr>
              <w:pStyle w:val="NoSpacing"/>
              <w:jc w:val="center"/>
              <w:rPr>
                <w:rFonts w:asciiTheme="minorHAnsi" w:hAnsiTheme="minorHAnsi"/>
                <w:sz w:val="8"/>
                <w:szCs w:val="28"/>
              </w:rPr>
            </w:pPr>
          </w:p>
          <w:p w14:paraId="0B85C35C"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25A45180" w14:textId="77777777" w:rsidR="007D5501" w:rsidRPr="007D5501" w:rsidRDefault="007D5501" w:rsidP="007D5501">
            <w:pPr>
              <w:pStyle w:val="NoSpacing"/>
              <w:jc w:val="center"/>
              <w:rPr>
                <w:rFonts w:asciiTheme="minorHAnsi" w:hAnsiTheme="minorHAnsi"/>
                <w:sz w:val="8"/>
              </w:rPr>
            </w:pPr>
          </w:p>
        </w:tc>
      </w:tr>
      <w:tr w:rsidR="007D5501" w14:paraId="7283B06F" w14:textId="77777777" w:rsidTr="007D5501">
        <w:tc>
          <w:tcPr>
            <w:tcW w:w="9576" w:type="dxa"/>
          </w:tcPr>
          <w:p w14:paraId="0397FDF6" w14:textId="41E273F4" w:rsidR="007D5501" w:rsidRPr="00196484" w:rsidRDefault="007D5501" w:rsidP="007D5501">
            <w:pPr>
              <w:pStyle w:val="NoSpacing"/>
              <w:jc w:val="center"/>
              <w:rPr>
                <w:rFonts w:asciiTheme="minorHAnsi" w:hAnsiTheme="minorHAnsi"/>
                <w:sz w:val="24"/>
                <w:szCs w:val="24"/>
              </w:rPr>
            </w:pPr>
          </w:p>
          <w:p w14:paraId="77BDE33A" w14:textId="77777777" w:rsidR="000D77C9" w:rsidRPr="00196484" w:rsidRDefault="000D77C9" w:rsidP="00D57D23">
            <w:pPr>
              <w:pStyle w:val="NoSpacing"/>
              <w:rPr>
                <w:rFonts w:asciiTheme="minorHAnsi" w:hAnsiTheme="minorHAnsi"/>
                <w:sz w:val="24"/>
                <w:szCs w:val="24"/>
              </w:rPr>
            </w:pPr>
            <w:r w:rsidRPr="00196484">
              <w:rPr>
                <w:rFonts w:asciiTheme="minorHAnsi" w:hAnsiTheme="minorHAnsi"/>
                <w:sz w:val="24"/>
                <w:szCs w:val="24"/>
              </w:rPr>
              <w:t xml:space="preserve">Central Intelligence Agency. (2018, September 26). </w:t>
            </w:r>
            <w:r w:rsidR="0061531C" w:rsidRPr="00196484">
              <w:rPr>
                <w:rFonts w:asciiTheme="minorHAnsi" w:hAnsiTheme="minorHAnsi"/>
                <w:i/>
                <w:sz w:val="24"/>
                <w:szCs w:val="24"/>
              </w:rPr>
              <w:t>The World Factbook: KOREA, NORTH</w:t>
            </w:r>
            <w:r w:rsidR="0061531C" w:rsidRPr="00196484">
              <w:rPr>
                <w:rFonts w:asciiTheme="minorHAnsi" w:hAnsiTheme="minorHAnsi"/>
                <w:sz w:val="24"/>
                <w:szCs w:val="24"/>
              </w:rPr>
              <w:t>.</w:t>
            </w:r>
          </w:p>
          <w:p w14:paraId="4B2855C9" w14:textId="6F24F643" w:rsidR="0061531C" w:rsidRPr="00196484" w:rsidRDefault="0061531C" w:rsidP="000D77C9">
            <w:pPr>
              <w:pStyle w:val="NoSpacing"/>
              <w:ind w:left="810"/>
              <w:rPr>
                <w:rFonts w:asciiTheme="minorHAnsi" w:hAnsiTheme="minorHAnsi"/>
                <w:sz w:val="24"/>
                <w:szCs w:val="24"/>
              </w:rPr>
            </w:pPr>
            <w:r w:rsidRPr="00196484">
              <w:rPr>
                <w:rFonts w:asciiTheme="minorHAnsi" w:hAnsiTheme="minorHAnsi"/>
                <w:sz w:val="24"/>
                <w:szCs w:val="24"/>
              </w:rPr>
              <w:t xml:space="preserve"> Retrieved from https://www.cia.gov</w:t>
            </w:r>
            <w:r w:rsidR="000D77C9" w:rsidRPr="00196484">
              <w:rPr>
                <w:rFonts w:asciiTheme="minorHAnsi" w:hAnsiTheme="minorHAnsi"/>
                <w:sz w:val="24"/>
                <w:szCs w:val="24"/>
              </w:rPr>
              <w:t>/library/publications/the-world-</w:t>
            </w:r>
            <w:r w:rsidRPr="00196484">
              <w:rPr>
                <w:rFonts w:asciiTheme="minorHAnsi" w:hAnsiTheme="minorHAnsi"/>
                <w:sz w:val="24"/>
                <w:szCs w:val="24"/>
              </w:rPr>
              <w:t>factbook/geos/kn.html</w:t>
            </w:r>
          </w:p>
          <w:p w14:paraId="2BB1EF5E" w14:textId="77777777" w:rsidR="000D77C9" w:rsidRPr="00196484" w:rsidRDefault="000D77C9" w:rsidP="00D57D23">
            <w:pPr>
              <w:pStyle w:val="NoSpacing"/>
              <w:rPr>
                <w:rFonts w:asciiTheme="minorHAnsi" w:hAnsiTheme="minorHAnsi"/>
                <w:sz w:val="24"/>
                <w:szCs w:val="24"/>
              </w:rPr>
            </w:pPr>
            <w:r w:rsidRPr="00196484">
              <w:rPr>
                <w:rFonts w:asciiTheme="minorHAnsi" w:hAnsiTheme="minorHAnsi"/>
                <w:sz w:val="24"/>
                <w:szCs w:val="24"/>
              </w:rPr>
              <w:t xml:space="preserve">Central Intelligence Agency. (2018, September 26). </w:t>
            </w:r>
            <w:r w:rsidR="0061531C" w:rsidRPr="00196484">
              <w:rPr>
                <w:rFonts w:asciiTheme="minorHAnsi" w:hAnsiTheme="minorHAnsi"/>
                <w:i/>
                <w:sz w:val="24"/>
                <w:szCs w:val="24"/>
              </w:rPr>
              <w:t>The World Factbook: KOREA, SOUTH</w:t>
            </w:r>
            <w:r w:rsidR="0061531C" w:rsidRPr="00196484">
              <w:rPr>
                <w:rFonts w:asciiTheme="minorHAnsi" w:hAnsiTheme="minorHAnsi"/>
                <w:sz w:val="24"/>
                <w:szCs w:val="24"/>
              </w:rPr>
              <w:t xml:space="preserve">. </w:t>
            </w:r>
          </w:p>
          <w:p w14:paraId="6222C619" w14:textId="78084BC4" w:rsidR="0061531C" w:rsidRPr="00196484" w:rsidRDefault="000D77C9" w:rsidP="000D77C9">
            <w:pPr>
              <w:pStyle w:val="NoSpacing"/>
              <w:ind w:left="810"/>
              <w:rPr>
                <w:rFonts w:asciiTheme="minorHAnsi" w:hAnsiTheme="minorHAnsi"/>
                <w:sz w:val="24"/>
                <w:szCs w:val="24"/>
              </w:rPr>
            </w:pPr>
            <w:r w:rsidRPr="00196484">
              <w:rPr>
                <w:rFonts w:asciiTheme="minorHAnsi" w:hAnsiTheme="minorHAnsi"/>
                <w:sz w:val="24"/>
                <w:szCs w:val="24"/>
              </w:rPr>
              <w:t>Retrieved from</w:t>
            </w:r>
            <w:r w:rsidR="00280833" w:rsidRPr="00196484">
              <w:rPr>
                <w:rFonts w:asciiTheme="minorHAnsi" w:hAnsiTheme="minorHAnsi"/>
                <w:sz w:val="24"/>
                <w:szCs w:val="24"/>
              </w:rPr>
              <w:t xml:space="preserve"> </w:t>
            </w:r>
            <w:r w:rsidR="00D57D23" w:rsidRPr="00196484">
              <w:rPr>
                <w:rFonts w:asciiTheme="minorHAnsi" w:hAnsiTheme="minorHAnsi"/>
                <w:sz w:val="24"/>
                <w:szCs w:val="24"/>
              </w:rPr>
              <w:t>https://www.cia.gov</w:t>
            </w:r>
            <w:r w:rsidR="0061531C" w:rsidRPr="00196484">
              <w:rPr>
                <w:rFonts w:asciiTheme="minorHAnsi" w:hAnsiTheme="minorHAnsi"/>
                <w:sz w:val="24"/>
                <w:szCs w:val="24"/>
              </w:rPr>
              <w:t>/library/publications/</w:t>
            </w:r>
            <w:r w:rsidRPr="00196484">
              <w:rPr>
                <w:rFonts w:asciiTheme="minorHAnsi" w:hAnsiTheme="minorHAnsi"/>
                <w:sz w:val="24"/>
                <w:szCs w:val="24"/>
              </w:rPr>
              <w:t>the-world-</w:t>
            </w:r>
            <w:r w:rsidR="00D57D23" w:rsidRPr="00196484">
              <w:rPr>
                <w:rFonts w:asciiTheme="minorHAnsi" w:hAnsiTheme="minorHAnsi"/>
                <w:sz w:val="24"/>
                <w:szCs w:val="24"/>
              </w:rPr>
              <w:t>factbook/geos/ks.html</w:t>
            </w:r>
          </w:p>
          <w:p w14:paraId="1DEB75E5" w14:textId="7059D0A5" w:rsidR="008504C7" w:rsidRDefault="008504C7" w:rsidP="000D77C9">
            <w:pPr>
              <w:pStyle w:val="NoSpacing"/>
              <w:rPr>
                <w:rFonts w:asciiTheme="minorHAnsi" w:hAnsiTheme="minorHAnsi"/>
                <w:sz w:val="24"/>
                <w:szCs w:val="24"/>
              </w:rPr>
            </w:pPr>
            <w:r>
              <w:rPr>
                <w:rFonts w:asciiTheme="minorHAnsi" w:hAnsiTheme="minorHAnsi"/>
                <w:sz w:val="24"/>
                <w:szCs w:val="24"/>
              </w:rPr>
              <w:t xml:space="preserve">Ellington, Lucien &amp; </w:t>
            </w:r>
            <w:proofErr w:type="spellStart"/>
            <w:r>
              <w:rPr>
                <w:rFonts w:asciiTheme="minorHAnsi" w:hAnsiTheme="minorHAnsi"/>
                <w:sz w:val="24"/>
                <w:szCs w:val="24"/>
              </w:rPr>
              <w:t>Ferrarini</w:t>
            </w:r>
            <w:proofErr w:type="spellEnd"/>
            <w:r>
              <w:rPr>
                <w:rFonts w:asciiTheme="minorHAnsi" w:hAnsiTheme="minorHAnsi"/>
                <w:sz w:val="24"/>
                <w:szCs w:val="24"/>
              </w:rPr>
              <w:t xml:space="preserve">, </w:t>
            </w:r>
            <w:proofErr w:type="spellStart"/>
            <w:r>
              <w:rPr>
                <w:rFonts w:asciiTheme="minorHAnsi" w:hAnsiTheme="minorHAnsi"/>
                <w:sz w:val="24"/>
                <w:szCs w:val="24"/>
              </w:rPr>
              <w:t>Tawni</w:t>
            </w:r>
            <w:proofErr w:type="spellEnd"/>
            <w:r>
              <w:rPr>
                <w:rFonts w:asciiTheme="minorHAnsi" w:hAnsiTheme="minorHAnsi"/>
                <w:sz w:val="24"/>
                <w:szCs w:val="24"/>
              </w:rPr>
              <w:t>. (April 27, 2017). Why do some nations prosper? The case</w:t>
            </w:r>
          </w:p>
          <w:p w14:paraId="545A4072" w14:textId="669CCE11" w:rsidR="008504C7" w:rsidRDefault="008504C7" w:rsidP="008504C7">
            <w:pPr>
              <w:pStyle w:val="NoSpacing"/>
              <w:ind w:left="720"/>
              <w:rPr>
                <w:rFonts w:asciiTheme="minorHAnsi" w:hAnsiTheme="minorHAnsi"/>
                <w:sz w:val="24"/>
                <w:szCs w:val="24"/>
              </w:rPr>
            </w:pPr>
            <w:r>
              <w:rPr>
                <w:rFonts w:asciiTheme="minorHAnsi" w:hAnsiTheme="minorHAnsi"/>
                <w:sz w:val="24"/>
                <w:szCs w:val="24"/>
              </w:rPr>
              <w:t xml:space="preserve">of North and South Korea. Retrieved from </w:t>
            </w:r>
            <w:r w:rsidRPr="008504C7">
              <w:rPr>
                <w:rFonts w:asciiTheme="minorHAnsi" w:hAnsiTheme="minorHAnsi"/>
                <w:sz w:val="24"/>
                <w:szCs w:val="24"/>
              </w:rPr>
              <w:t>https://www.fpri.org/article/2017/04/</w:t>
            </w:r>
          </w:p>
          <w:p w14:paraId="40A62B93" w14:textId="25672FDB" w:rsidR="008504C7" w:rsidRDefault="008504C7" w:rsidP="008504C7">
            <w:pPr>
              <w:pStyle w:val="NoSpacing"/>
              <w:ind w:left="720"/>
              <w:rPr>
                <w:rFonts w:asciiTheme="minorHAnsi" w:hAnsiTheme="minorHAnsi"/>
                <w:sz w:val="24"/>
                <w:szCs w:val="24"/>
              </w:rPr>
            </w:pPr>
            <w:r w:rsidRPr="008504C7">
              <w:rPr>
                <w:rFonts w:asciiTheme="minorHAnsi" w:hAnsiTheme="minorHAnsi"/>
                <w:sz w:val="24"/>
                <w:szCs w:val="24"/>
              </w:rPr>
              <w:t>nations-prosper-case-north-south-</w:t>
            </w:r>
            <w:proofErr w:type="spellStart"/>
            <w:r w:rsidRPr="008504C7">
              <w:rPr>
                <w:rFonts w:asciiTheme="minorHAnsi" w:hAnsiTheme="minorHAnsi"/>
                <w:sz w:val="24"/>
                <w:szCs w:val="24"/>
              </w:rPr>
              <w:t>korea</w:t>
            </w:r>
            <w:proofErr w:type="spellEnd"/>
            <w:r w:rsidRPr="008504C7">
              <w:rPr>
                <w:rFonts w:asciiTheme="minorHAnsi" w:hAnsiTheme="minorHAnsi"/>
                <w:sz w:val="24"/>
                <w:szCs w:val="24"/>
              </w:rPr>
              <w:t>/</w:t>
            </w:r>
          </w:p>
          <w:p w14:paraId="60742172" w14:textId="77777777" w:rsidR="000D77C9" w:rsidRPr="00196484" w:rsidRDefault="000D77C9" w:rsidP="000D77C9">
            <w:pPr>
              <w:pStyle w:val="NoSpacing"/>
              <w:rPr>
                <w:rFonts w:asciiTheme="minorHAnsi" w:hAnsiTheme="minorHAnsi"/>
                <w:sz w:val="24"/>
                <w:szCs w:val="24"/>
              </w:rPr>
            </w:pPr>
            <w:r w:rsidRPr="00196484">
              <w:rPr>
                <w:rFonts w:asciiTheme="minorHAnsi" w:hAnsiTheme="minorHAnsi"/>
                <w:sz w:val="24"/>
                <w:szCs w:val="24"/>
              </w:rPr>
              <w:t xml:space="preserve">The Heritage Foundation. (2018) </w:t>
            </w:r>
            <w:r w:rsidRPr="00196484">
              <w:rPr>
                <w:rFonts w:asciiTheme="minorHAnsi" w:hAnsiTheme="minorHAnsi"/>
                <w:i/>
                <w:sz w:val="24"/>
                <w:szCs w:val="24"/>
              </w:rPr>
              <w:t>Index of Economic Freedom</w:t>
            </w:r>
            <w:r w:rsidRPr="00196484">
              <w:rPr>
                <w:rFonts w:asciiTheme="minorHAnsi" w:hAnsiTheme="minorHAnsi"/>
                <w:sz w:val="24"/>
                <w:szCs w:val="24"/>
              </w:rPr>
              <w:t xml:space="preserve">. Retrieved from </w:t>
            </w:r>
          </w:p>
          <w:p w14:paraId="783BAF80" w14:textId="11C717DF" w:rsidR="008504C7" w:rsidRPr="00196484" w:rsidRDefault="008504C7" w:rsidP="008504C7">
            <w:pPr>
              <w:pStyle w:val="NoSpacing"/>
              <w:ind w:left="900"/>
              <w:rPr>
                <w:rFonts w:asciiTheme="minorHAnsi" w:hAnsiTheme="minorHAnsi"/>
                <w:sz w:val="24"/>
                <w:szCs w:val="24"/>
              </w:rPr>
            </w:pPr>
            <w:r w:rsidRPr="008504C7">
              <w:rPr>
                <w:rFonts w:asciiTheme="minorHAnsi" w:hAnsiTheme="minorHAnsi"/>
                <w:sz w:val="24"/>
                <w:szCs w:val="24"/>
              </w:rPr>
              <w:t>https://www.heritage.org/index/</w:t>
            </w:r>
          </w:p>
          <w:p w14:paraId="6C3D89C6" w14:textId="77777777" w:rsidR="00D57D23" w:rsidRPr="00196484" w:rsidRDefault="00D57D23" w:rsidP="00D57D23">
            <w:pPr>
              <w:pStyle w:val="NoSpacing"/>
              <w:rPr>
                <w:rFonts w:asciiTheme="minorHAnsi" w:hAnsiTheme="minorHAnsi"/>
                <w:sz w:val="24"/>
                <w:szCs w:val="24"/>
              </w:rPr>
            </w:pPr>
            <w:r w:rsidRPr="00196484">
              <w:rPr>
                <w:rFonts w:asciiTheme="minorHAnsi" w:hAnsiTheme="minorHAnsi"/>
                <w:sz w:val="24"/>
                <w:szCs w:val="24"/>
              </w:rPr>
              <w:t>NOAA-20 VIIRS Day-Night Band Captures Japan and the Korean Peninsula. (n.d.). Retrieved</w:t>
            </w:r>
          </w:p>
          <w:p w14:paraId="653828E1" w14:textId="79ACB5B5" w:rsidR="007D5501" w:rsidRPr="00BD41DC" w:rsidRDefault="00D57D23" w:rsidP="00BD41DC">
            <w:pPr>
              <w:pStyle w:val="NoSpacing"/>
              <w:ind w:left="900"/>
              <w:rPr>
                <w:rFonts w:asciiTheme="minorHAnsi" w:hAnsiTheme="minorHAnsi"/>
                <w:sz w:val="24"/>
                <w:szCs w:val="24"/>
              </w:rPr>
            </w:pPr>
            <w:r w:rsidRPr="00196484">
              <w:rPr>
                <w:rFonts w:asciiTheme="minorHAnsi" w:hAnsiTheme="minorHAnsi"/>
                <w:sz w:val="24"/>
                <w:szCs w:val="24"/>
              </w:rPr>
              <w:lastRenderedPageBreak/>
              <w:t xml:space="preserve">from </w:t>
            </w:r>
            <w:r w:rsidR="00752B8E" w:rsidRPr="00752B8E">
              <w:rPr>
                <w:rFonts w:asciiTheme="minorHAnsi" w:hAnsiTheme="minorHAnsi"/>
                <w:sz w:val="24"/>
                <w:szCs w:val="24"/>
              </w:rPr>
              <w:t>https://www.nesdis.noaa.gov/content/noaa-20-viirs-day-night-band-captures-japan-and-korean-peninsula</w:t>
            </w:r>
          </w:p>
          <w:p w14:paraId="304C19BA" w14:textId="77777777" w:rsidR="007D5501" w:rsidRPr="00196484" w:rsidRDefault="007D5501" w:rsidP="0075399F">
            <w:pPr>
              <w:pStyle w:val="NoSpacing"/>
            </w:pPr>
          </w:p>
        </w:tc>
      </w:tr>
      <w:tr w:rsidR="007D5501" w14:paraId="00D8619C" w14:textId="77777777" w:rsidTr="007D5501">
        <w:tc>
          <w:tcPr>
            <w:tcW w:w="9576" w:type="dxa"/>
            <w:shd w:val="clear" w:color="auto" w:fill="B8CCE4" w:themeFill="accent1" w:themeFillTint="66"/>
          </w:tcPr>
          <w:p w14:paraId="4114978C" w14:textId="77777777" w:rsidR="007D5501" w:rsidRPr="007D5501" w:rsidRDefault="007D5501" w:rsidP="007D5501">
            <w:pPr>
              <w:pStyle w:val="NoSpacing"/>
              <w:jc w:val="center"/>
              <w:rPr>
                <w:rFonts w:asciiTheme="minorHAnsi" w:hAnsiTheme="minorHAnsi"/>
                <w:sz w:val="8"/>
                <w:szCs w:val="28"/>
              </w:rPr>
            </w:pPr>
          </w:p>
          <w:p w14:paraId="4E06AE33"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7155BA48" w14:textId="77777777" w:rsidR="007D5501" w:rsidRPr="007D5501" w:rsidRDefault="007D5501" w:rsidP="007D5501">
            <w:pPr>
              <w:pStyle w:val="NoSpacing"/>
              <w:jc w:val="center"/>
              <w:rPr>
                <w:rFonts w:asciiTheme="minorHAnsi" w:hAnsiTheme="minorHAnsi"/>
                <w:sz w:val="8"/>
              </w:rPr>
            </w:pPr>
          </w:p>
        </w:tc>
      </w:tr>
      <w:tr w:rsidR="007D5501" w14:paraId="0BE18F44" w14:textId="77777777" w:rsidTr="007D5501">
        <w:tc>
          <w:tcPr>
            <w:tcW w:w="9576" w:type="dxa"/>
          </w:tcPr>
          <w:p w14:paraId="17CCD154" w14:textId="77777777" w:rsidR="0049729A" w:rsidRPr="0049729A" w:rsidRDefault="0049729A">
            <w:pPr>
              <w:rPr>
                <w:b/>
              </w:rPr>
            </w:pPr>
          </w:p>
          <w:p w14:paraId="0CA129FE" w14:textId="787BB80D" w:rsidR="0049729A" w:rsidRPr="00DD0698" w:rsidRDefault="0049729A" w:rsidP="00DD0698">
            <w:pPr>
              <w:pStyle w:val="NoSpacing"/>
              <w:jc w:val="center"/>
              <w:rPr>
                <w:rFonts w:asciiTheme="minorHAnsi" w:hAnsiTheme="minorHAnsi"/>
                <w:b/>
                <w:sz w:val="24"/>
              </w:rPr>
            </w:pPr>
            <w:r w:rsidRPr="0049729A">
              <w:rPr>
                <w:rFonts w:asciiTheme="minorHAnsi" w:hAnsiTheme="minorHAnsi"/>
                <w:b/>
                <w:sz w:val="24"/>
              </w:rPr>
              <w:t>MODIFICATION</w:t>
            </w:r>
            <w:r w:rsidR="00DD0698">
              <w:rPr>
                <w:rFonts w:asciiTheme="minorHAnsi" w:hAnsiTheme="minorHAnsi"/>
                <w:b/>
                <w:sz w:val="24"/>
              </w:rPr>
              <w:t>S</w:t>
            </w:r>
          </w:p>
          <w:p w14:paraId="1DD4A737" w14:textId="6EED9692" w:rsidR="007D5501" w:rsidRDefault="00C0153E" w:rsidP="00C0153E">
            <w:pPr>
              <w:pStyle w:val="NoSpacing"/>
              <w:numPr>
                <w:ilvl w:val="0"/>
                <w:numId w:val="10"/>
              </w:numPr>
              <w:rPr>
                <w:rFonts w:asciiTheme="minorHAnsi" w:hAnsiTheme="minorHAnsi"/>
                <w:sz w:val="24"/>
              </w:rPr>
            </w:pPr>
            <w:r>
              <w:rPr>
                <w:rFonts w:asciiTheme="minorHAnsi" w:hAnsiTheme="minorHAnsi"/>
                <w:sz w:val="24"/>
              </w:rPr>
              <w:t>Add leading bullets for graphic organizer for ELL or IEP students.</w:t>
            </w:r>
          </w:p>
          <w:p w14:paraId="7A4DF1AA" w14:textId="1B3CEF23" w:rsidR="008652F3" w:rsidRDefault="008652F3" w:rsidP="00C0153E">
            <w:pPr>
              <w:pStyle w:val="NoSpacing"/>
              <w:numPr>
                <w:ilvl w:val="0"/>
                <w:numId w:val="10"/>
              </w:numPr>
              <w:rPr>
                <w:rFonts w:asciiTheme="minorHAnsi" w:hAnsiTheme="minorHAnsi"/>
                <w:sz w:val="24"/>
              </w:rPr>
            </w:pPr>
            <w:r>
              <w:rPr>
                <w:rFonts w:asciiTheme="minorHAnsi" w:hAnsiTheme="minorHAnsi"/>
                <w:sz w:val="24"/>
              </w:rPr>
              <w:t>Use only visual images and maps to determine the differences between South and North Korea.</w:t>
            </w:r>
          </w:p>
          <w:p w14:paraId="71C3D9AF" w14:textId="77777777" w:rsidR="00BD41DC" w:rsidRDefault="00BD41DC" w:rsidP="00C0153E">
            <w:pPr>
              <w:pStyle w:val="NoSpacing"/>
              <w:numPr>
                <w:ilvl w:val="0"/>
                <w:numId w:val="10"/>
              </w:numPr>
              <w:rPr>
                <w:rFonts w:asciiTheme="minorHAnsi" w:hAnsiTheme="minorHAnsi"/>
                <w:sz w:val="24"/>
              </w:rPr>
            </w:pPr>
            <w:r>
              <w:rPr>
                <w:rFonts w:asciiTheme="minorHAnsi" w:hAnsiTheme="minorHAnsi"/>
                <w:sz w:val="24"/>
              </w:rPr>
              <w:t>Create guiding questions for the FPRI article.</w:t>
            </w:r>
          </w:p>
          <w:p w14:paraId="01831560" w14:textId="53CF04B9" w:rsidR="00BD41DC" w:rsidRPr="0049729A" w:rsidRDefault="00BD41DC" w:rsidP="00C0153E">
            <w:pPr>
              <w:pStyle w:val="NoSpacing"/>
              <w:numPr>
                <w:ilvl w:val="0"/>
                <w:numId w:val="10"/>
              </w:numPr>
              <w:rPr>
                <w:rFonts w:asciiTheme="minorHAnsi" w:hAnsiTheme="minorHAnsi"/>
                <w:sz w:val="24"/>
              </w:rPr>
            </w:pPr>
            <w:r>
              <w:rPr>
                <w:rFonts w:asciiTheme="minorHAnsi" w:hAnsiTheme="minorHAnsi"/>
                <w:sz w:val="24"/>
              </w:rPr>
              <w:t>Have mixed-level pair partners read the FPRI article together.</w:t>
            </w:r>
          </w:p>
          <w:p w14:paraId="021FB214" w14:textId="77777777" w:rsidR="007D5501" w:rsidRPr="0049729A" w:rsidRDefault="007D5501" w:rsidP="0049729A">
            <w:pPr>
              <w:pStyle w:val="NoSpacing"/>
              <w:jc w:val="center"/>
              <w:rPr>
                <w:rFonts w:asciiTheme="minorHAnsi" w:hAnsiTheme="minorHAnsi"/>
                <w:b/>
                <w:sz w:val="24"/>
              </w:rPr>
            </w:pPr>
          </w:p>
          <w:p w14:paraId="14FF50DE"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14:paraId="21CE1B33" w14:textId="77777777" w:rsidR="0049729A" w:rsidRDefault="0049729A" w:rsidP="0049729A">
            <w:pPr>
              <w:pStyle w:val="NoSpacing"/>
              <w:jc w:val="center"/>
              <w:rPr>
                <w:rFonts w:asciiTheme="minorHAnsi" w:hAnsiTheme="minorHAnsi"/>
                <w:sz w:val="24"/>
              </w:rPr>
            </w:pPr>
          </w:p>
          <w:p w14:paraId="7AF62B62" w14:textId="760D3CB7" w:rsidR="007D5501" w:rsidRDefault="002F7A80" w:rsidP="00196484">
            <w:pPr>
              <w:pStyle w:val="NoSpacing"/>
              <w:numPr>
                <w:ilvl w:val="0"/>
                <w:numId w:val="12"/>
              </w:numPr>
              <w:rPr>
                <w:rFonts w:asciiTheme="minorHAnsi" w:hAnsiTheme="minorHAnsi"/>
                <w:sz w:val="24"/>
              </w:rPr>
            </w:pPr>
            <w:r>
              <w:rPr>
                <w:rFonts w:asciiTheme="minorHAnsi" w:hAnsiTheme="minorHAnsi"/>
                <w:sz w:val="24"/>
              </w:rPr>
              <w:t>Research a third country’s</w:t>
            </w:r>
            <w:r w:rsidR="00F93E17">
              <w:rPr>
                <w:rFonts w:asciiTheme="minorHAnsi" w:hAnsiTheme="minorHAnsi"/>
                <w:sz w:val="24"/>
              </w:rPr>
              <w:t xml:space="preserve"> economic situation and government to compare to South Korea and North Korea.</w:t>
            </w:r>
          </w:p>
          <w:p w14:paraId="103AC17C" w14:textId="47F504FC" w:rsidR="00F93E17" w:rsidRDefault="00BD41DC" w:rsidP="00196484">
            <w:pPr>
              <w:pStyle w:val="NoSpacing"/>
              <w:numPr>
                <w:ilvl w:val="0"/>
                <w:numId w:val="12"/>
              </w:numPr>
              <w:rPr>
                <w:rFonts w:asciiTheme="minorHAnsi" w:hAnsiTheme="minorHAnsi"/>
                <w:sz w:val="24"/>
              </w:rPr>
            </w:pPr>
            <w:r>
              <w:rPr>
                <w:rFonts w:asciiTheme="minorHAnsi" w:hAnsiTheme="minorHAnsi"/>
                <w:sz w:val="24"/>
              </w:rPr>
              <w:t>Have students debate the proposals to the North Korean government.</w:t>
            </w:r>
          </w:p>
          <w:p w14:paraId="50EB4B78" w14:textId="77777777" w:rsidR="0049729A" w:rsidRPr="0049729A" w:rsidRDefault="0049729A" w:rsidP="0049729A">
            <w:pPr>
              <w:pStyle w:val="NoSpacing"/>
              <w:jc w:val="center"/>
              <w:rPr>
                <w:rFonts w:asciiTheme="minorHAnsi" w:hAnsiTheme="minorHAnsi"/>
                <w:sz w:val="24"/>
              </w:rPr>
            </w:pPr>
          </w:p>
          <w:p w14:paraId="6DBB1C5F" w14:textId="77777777" w:rsidR="007D5501" w:rsidRDefault="007D5501"/>
          <w:p w14:paraId="3E3C6A4A" w14:textId="77777777" w:rsidR="0049729A" w:rsidRDefault="0049729A"/>
          <w:p w14:paraId="2EC66370" w14:textId="77777777" w:rsidR="007D5501" w:rsidRDefault="007D5501"/>
        </w:tc>
      </w:tr>
    </w:tbl>
    <w:p w14:paraId="6741D36E" w14:textId="77777777" w:rsidR="007D5501" w:rsidRDefault="007D5501"/>
    <w:sectPr w:rsidR="007D5501" w:rsidSect="005E67F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DA5DD" w14:textId="77777777" w:rsidR="0048332F" w:rsidRDefault="0048332F" w:rsidP="005E67F8">
      <w:r>
        <w:separator/>
      </w:r>
    </w:p>
  </w:endnote>
  <w:endnote w:type="continuationSeparator" w:id="0">
    <w:p w14:paraId="025BFBD6" w14:textId="77777777" w:rsidR="0048332F" w:rsidRDefault="0048332F"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6091495D-2CB7-0340-B471-59871DA945E7}"/>
    <w:embedBold r:id="rId2" w:fontKey="{3C22ECCF-4A03-8C42-AB63-E0515CC70D89}"/>
    <w:embedItalic r:id="rId3" w:fontKey="{488D50A2-5BD9-B84E-89A3-5A02313C415C}"/>
  </w:font>
  <w:font w:name="MS Mincho">
    <w:altName w:val="ＭＳ 明朝"/>
    <w:panose1 w:val="02020609040205080304"/>
    <w:charset w:val="80"/>
    <w:family w:val="modern"/>
    <w:pitch w:val="fixed"/>
    <w:sig w:usb0="E00002FF" w:usb1="6AC7FDFB" w:usb2="08000012" w:usb3="00000000" w:csb0="0002009F" w:csb1="00000000"/>
  </w:font>
  <w:font w:name="Avenir LT Std 55 Roman">
    <w:altName w:val="Arial"/>
    <w:panose1 w:val="020B0503020203020204"/>
    <w:charset w:val="4D"/>
    <w:family w:val="swiss"/>
    <w:pitch w:val="variable"/>
    <w:sig w:usb0="800000A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Avenir LT Std">
    <w:altName w:val="Cambria"/>
    <w:panose1 w:val="020B0503020203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B582" w14:textId="6B506D51" w:rsidR="00101630" w:rsidRPr="00BC5FA8" w:rsidRDefault="00101630" w:rsidP="00BC5FA8">
    <w:pPr>
      <w:pStyle w:val="Footer"/>
      <w:jc w:val="center"/>
      <w:rPr>
        <w:sz w:val="20"/>
      </w:rPr>
    </w:pPr>
    <w:r w:rsidRPr="00BC5FA8">
      <w:rPr>
        <w:sz w:val="20"/>
      </w:rPr>
      <w:t xml:space="preserve">ALL RIGHTS RESERVED </w:t>
    </w:r>
    <w:r w:rsidR="00DD0698">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FECE" w14:textId="77777777" w:rsidR="0048332F" w:rsidRDefault="0048332F" w:rsidP="005E67F8">
      <w:r>
        <w:separator/>
      </w:r>
    </w:p>
  </w:footnote>
  <w:footnote w:type="continuationSeparator" w:id="0">
    <w:p w14:paraId="31205344" w14:textId="77777777" w:rsidR="0048332F" w:rsidRDefault="0048332F"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8ECA9" w14:textId="71A7E44E" w:rsidR="00101630" w:rsidRPr="005E67F8" w:rsidRDefault="00DD0698" w:rsidP="005E67F8">
    <w:pPr>
      <w:pStyle w:val="NoSpacing"/>
      <w:jc w:val="center"/>
      <w:rPr>
        <w:rFonts w:asciiTheme="minorHAnsi" w:hAnsiTheme="minorHAnsi"/>
        <w:b/>
      </w:rPr>
    </w:pPr>
    <w:r>
      <w:rPr>
        <w:rFonts w:asciiTheme="minorHAnsi" w:hAnsiTheme="minorHAnsi"/>
        <w:b/>
      </w:rPr>
      <w:t>WHDE Lesson Plan</w:t>
    </w:r>
  </w:p>
  <w:p w14:paraId="369BE364" w14:textId="50EE65AB" w:rsidR="00101630" w:rsidRPr="005E67F8" w:rsidRDefault="00101630"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343E5"/>
    <w:multiLevelType w:val="hybridMultilevel"/>
    <w:tmpl w:val="AFE0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82614"/>
    <w:multiLevelType w:val="hybridMultilevel"/>
    <w:tmpl w:val="2C9EE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E2905FD"/>
    <w:multiLevelType w:val="hybridMultilevel"/>
    <w:tmpl w:val="E264C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6E6EDB"/>
    <w:multiLevelType w:val="hybridMultilevel"/>
    <w:tmpl w:val="381CF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A95CB4"/>
    <w:multiLevelType w:val="hybridMultilevel"/>
    <w:tmpl w:val="5ECA0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EC59CB"/>
    <w:multiLevelType w:val="hybridMultilevel"/>
    <w:tmpl w:val="14567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322A95"/>
    <w:multiLevelType w:val="hybridMultilevel"/>
    <w:tmpl w:val="C8224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393D6D"/>
    <w:multiLevelType w:val="hybridMultilevel"/>
    <w:tmpl w:val="852EA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1F7304B"/>
    <w:multiLevelType w:val="hybridMultilevel"/>
    <w:tmpl w:val="F4D653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47E2783"/>
    <w:multiLevelType w:val="hybridMultilevel"/>
    <w:tmpl w:val="17CA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7A7252"/>
    <w:multiLevelType w:val="hybridMultilevel"/>
    <w:tmpl w:val="ED0C9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42654C4"/>
    <w:multiLevelType w:val="hybridMultilevel"/>
    <w:tmpl w:val="3B20B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98B4FD4"/>
    <w:multiLevelType w:val="hybridMultilevel"/>
    <w:tmpl w:val="69E026B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E66360"/>
    <w:multiLevelType w:val="hybridMultilevel"/>
    <w:tmpl w:val="4794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6F979B0"/>
    <w:multiLevelType w:val="hybridMultilevel"/>
    <w:tmpl w:val="6688E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
  </w:num>
  <w:num w:numId="4">
    <w:abstractNumId w:val="8"/>
  </w:num>
  <w:num w:numId="5">
    <w:abstractNumId w:val="14"/>
  </w:num>
  <w:num w:numId="6">
    <w:abstractNumId w:val="7"/>
  </w:num>
  <w:num w:numId="7">
    <w:abstractNumId w:val="9"/>
  </w:num>
  <w:num w:numId="8">
    <w:abstractNumId w:val="11"/>
  </w:num>
  <w:num w:numId="9">
    <w:abstractNumId w:val="1"/>
  </w:num>
  <w:num w:numId="10">
    <w:abstractNumId w:val="13"/>
  </w:num>
  <w:num w:numId="11">
    <w:abstractNumId w:val="6"/>
  </w:num>
  <w:num w:numId="12">
    <w:abstractNumId w:val="5"/>
  </w:num>
  <w:num w:numId="13">
    <w:abstractNumId w:val="10"/>
  </w:num>
  <w:num w:numId="14">
    <w:abstractNumId w:val="3"/>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452C4"/>
    <w:rsid w:val="00091D1A"/>
    <w:rsid w:val="000D77C9"/>
    <w:rsid w:val="000E3653"/>
    <w:rsid w:val="00101630"/>
    <w:rsid w:val="0017601A"/>
    <w:rsid w:val="00196484"/>
    <w:rsid w:val="001E1402"/>
    <w:rsid w:val="00280833"/>
    <w:rsid w:val="002C4506"/>
    <w:rsid w:val="002F7A80"/>
    <w:rsid w:val="00342EC5"/>
    <w:rsid w:val="00346721"/>
    <w:rsid w:val="00372412"/>
    <w:rsid w:val="003A1AD7"/>
    <w:rsid w:val="003B3A98"/>
    <w:rsid w:val="003D62D7"/>
    <w:rsid w:val="004576BA"/>
    <w:rsid w:val="0048332F"/>
    <w:rsid w:val="0049729A"/>
    <w:rsid w:val="004B7D50"/>
    <w:rsid w:val="00505869"/>
    <w:rsid w:val="00515C58"/>
    <w:rsid w:val="00542382"/>
    <w:rsid w:val="00551D28"/>
    <w:rsid w:val="00552EF4"/>
    <w:rsid w:val="005B6332"/>
    <w:rsid w:val="005E67F8"/>
    <w:rsid w:val="0061531C"/>
    <w:rsid w:val="00632E84"/>
    <w:rsid w:val="006514AA"/>
    <w:rsid w:val="006B1583"/>
    <w:rsid w:val="006C2FFF"/>
    <w:rsid w:val="006E2CD5"/>
    <w:rsid w:val="006E39E1"/>
    <w:rsid w:val="0071491C"/>
    <w:rsid w:val="0074181C"/>
    <w:rsid w:val="00752B8E"/>
    <w:rsid w:val="0075399F"/>
    <w:rsid w:val="00766628"/>
    <w:rsid w:val="0077727C"/>
    <w:rsid w:val="0078658E"/>
    <w:rsid w:val="007920EA"/>
    <w:rsid w:val="007C454D"/>
    <w:rsid w:val="007D5501"/>
    <w:rsid w:val="008504C7"/>
    <w:rsid w:val="00851DE5"/>
    <w:rsid w:val="0085473C"/>
    <w:rsid w:val="008652F3"/>
    <w:rsid w:val="008C424E"/>
    <w:rsid w:val="0099462E"/>
    <w:rsid w:val="009C6D5C"/>
    <w:rsid w:val="009E0E14"/>
    <w:rsid w:val="009F3CE4"/>
    <w:rsid w:val="009F680C"/>
    <w:rsid w:val="00AC2E3C"/>
    <w:rsid w:val="00AF2B70"/>
    <w:rsid w:val="00B25A31"/>
    <w:rsid w:val="00B417F9"/>
    <w:rsid w:val="00BA0306"/>
    <w:rsid w:val="00BC5FA8"/>
    <w:rsid w:val="00BD41DC"/>
    <w:rsid w:val="00C0153E"/>
    <w:rsid w:val="00C155A0"/>
    <w:rsid w:val="00C47F04"/>
    <w:rsid w:val="00C623CD"/>
    <w:rsid w:val="00C96A59"/>
    <w:rsid w:val="00CC1853"/>
    <w:rsid w:val="00CD716A"/>
    <w:rsid w:val="00D41124"/>
    <w:rsid w:val="00D4341F"/>
    <w:rsid w:val="00D57D23"/>
    <w:rsid w:val="00D91BBA"/>
    <w:rsid w:val="00DD0698"/>
    <w:rsid w:val="00DE7189"/>
    <w:rsid w:val="00DE7633"/>
    <w:rsid w:val="00DF273B"/>
    <w:rsid w:val="00E027CB"/>
    <w:rsid w:val="00E4658A"/>
    <w:rsid w:val="00E631B0"/>
    <w:rsid w:val="00EF3299"/>
    <w:rsid w:val="00F93E17"/>
    <w:rsid w:val="00FE0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7030F"/>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character" w:styleId="Hyperlink">
    <w:name w:val="Hyperlink"/>
    <w:basedOn w:val="DefaultParagraphFont"/>
    <w:uiPriority w:val="99"/>
    <w:unhideWhenUsed/>
    <w:rsid w:val="003B3A98"/>
    <w:rPr>
      <w:color w:val="0000FF" w:themeColor="hyperlink"/>
      <w:u w:val="single"/>
    </w:rPr>
  </w:style>
  <w:style w:type="paragraph" w:customStyle="1" w:styleId="Pa38">
    <w:name w:val="Pa38"/>
    <w:basedOn w:val="Normal"/>
    <w:next w:val="Normal"/>
    <w:uiPriority w:val="99"/>
    <w:rsid w:val="00D4341F"/>
    <w:pPr>
      <w:widowControl w:val="0"/>
      <w:autoSpaceDE w:val="0"/>
      <w:autoSpaceDN w:val="0"/>
      <w:adjustRightInd w:val="0"/>
      <w:spacing w:line="181" w:lineRule="atLeast"/>
    </w:pPr>
    <w:rPr>
      <w:rFonts w:ascii="Avenir LT Std 55 Roman" w:eastAsiaTheme="minorHAnsi" w:hAnsi="Avenir LT Std 55 Roman" w:cs="Times New Roman"/>
    </w:rPr>
  </w:style>
  <w:style w:type="paragraph" w:styleId="BalloonText">
    <w:name w:val="Balloon Text"/>
    <w:basedOn w:val="Normal"/>
    <w:link w:val="BalloonTextChar"/>
    <w:uiPriority w:val="99"/>
    <w:semiHidden/>
    <w:unhideWhenUsed/>
    <w:rsid w:val="007C454D"/>
    <w:rPr>
      <w:rFonts w:ascii="Lucida Grande" w:hAnsi="Lucida Grande"/>
      <w:sz w:val="18"/>
      <w:szCs w:val="18"/>
    </w:rPr>
  </w:style>
  <w:style w:type="character" w:customStyle="1" w:styleId="BalloonTextChar">
    <w:name w:val="Balloon Text Char"/>
    <w:basedOn w:val="DefaultParagraphFont"/>
    <w:link w:val="BalloonText"/>
    <w:uiPriority w:val="99"/>
    <w:semiHidden/>
    <w:rsid w:val="007C454D"/>
    <w:rPr>
      <w:rFonts w:ascii="Lucida Grande" w:eastAsiaTheme="minorEastAsia" w:hAnsi="Lucida Grande" w:cstheme="minorBidi"/>
      <w:sz w:val="18"/>
      <w:szCs w:val="18"/>
    </w:rPr>
  </w:style>
  <w:style w:type="character" w:styleId="FollowedHyperlink">
    <w:name w:val="FollowedHyperlink"/>
    <w:basedOn w:val="DefaultParagraphFont"/>
    <w:uiPriority w:val="99"/>
    <w:semiHidden/>
    <w:unhideWhenUsed/>
    <w:rsid w:val="008504C7"/>
    <w:rPr>
      <w:color w:val="800080" w:themeColor="followedHyperlink"/>
      <w:u w:val="single"/>
    </w:rPr>
  </w:style>
  <w:style w:type="character" w:styleId="UnresolvedMention">
    <w:name w:val="Unresolved Mention"/>
    <w:basedOn w:val="DefaultParagraphFont"/>
    <w:uiPriority w:val="99"/>
    <w:semiHidden/>
    <w:unhideWhenUsed/>
    <w:rsid w:val="00DD0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4710">
      <w:bodyDiv w:val="1"/>
      <w:marLeft w:val="0"/>
      <w:marRight w:val="0"/>
      <w:marTop w:val="0"/>
      <w:marBottom w:val="0"/>
      <w:divBdr>
        <w:top w:val="none" w:sz="0" w:space="0" w:color="auto"/>
        <w:left w:val="none" w:sz="0" w:space="0" w:color="auto"/>
        <w:bottom w:val="none" w:sz="0" w:space="0" w:color="auto"/>
        <w:right w:val="none" w:sz="0" w:space="0" w:color="auto"/>
      </w:divBdr>
    </w:div>
    <w:div w:id="273833764">
      <w:bodyDiv w:val="1"/>
      <w:marLeft w:val="0"/>
      <w:marRight w:val="0"/>
      <w:marTop w:val="0"/>
      <w:marBottom w:val="0"/>
      <w:divBdr>
        <w:top w:val="none" w:sz="0" w:space="0" w:color="auto"/>
        <w:left w:val="none" w:sz="0" w:space="0" w:color="auto"/>
        <w:bottom w:val="none" w:sz="0" w:space="0" w:color="auto"/>
        <w:right w:val="none" w:sz="0" w:space="0" w:color="auto"/>
      </w:divBdr>
    </w:div>
    <w:div w:id="728109259">
      <w:bodyDiv w:val="1"/>
      <w:marLeft w:val="0"/>
      <w:marRight w:val="0"/>
      <w:marTop w:val="0"/>
      <w:marBottom w:val="0"/>
      <w:divBdr>
        <w:top w:val="none" w:sz="0" w:space="0" w:color="auto"/>
        <w:left w:val="none" w:sz="0" w:space="0" w:color="auto"/>
        <w:bottom w:val="none" w:sz="0" w:space="0" w:color="auto"/>
        <w:right w:val="none" w:sz="0" w:space="0" w:color="auto"/>
      </w:divBdr>
    </w:div>
    <w:div w:id="734013046">
      <w:bodyDiv w:val="1"/>
      <w:marLeft w:val="0"/>
      <w:marRight w:val="0"/>
      <w:marTop w:val="0"/>
      <w:marBottom w:val="0"/>
      <w:divBdr>
        <w:top w:val="none" w:sz="0" w:space="0" w:color="auto"/>
        <w:left w:val="none" w:sz="0" w:space="0" w:color="auto"/>
        <w:bottom w:val="none" w:sz="0" w:space="0" w:color="auto"/>
        <w:right w:val="none" w:sz="0" w:space="0" w:color="auto"/>
      </w:divBdr>
    </w:div>
    <w:div w:id="808016677">
      <w:bodyDiv w:val="1"/>
      <w:marLeft w:val="0"/>
      <w:marRight w:val="0"/>
      <w:marTop w:val="0"/>
      <w:marBottom w:val="0"/>
      <w:divBdr>
        <w:top w:val="none" w:sz="0" w:space="0" w:color="auto"/>
        <w:left w:val="none" w:sz="0" w:space="0" w:color="auto"/>
        <w:bottom w:val="none" w:sz="0" w:space="0" w:color="auto"/>
        <w:right w:val="none" w:sz="0" w:space="0" w:color="auto"/>
      </w:divBdr>
    </w:div>
    <w:div w:id="978000889">
      <w:bodyDiv w:val="1"/>
      <w:marLeft w:val="0"/>
      <w:marRight w:val="0"/>
      <w:marTop w:val="0"/>
      <w:marBottom w:val="0"/>
      <w:divBdr>
        <w:top w:val="none" w:sz="0" w:space="0" w:color="auto"/>
        <w:left w:val="none" w:sz="0" w:space="0" w:color="auto"/>
        <w:bottom w:val="none" w:sz="0" w:space="0" w:color="auto"/>
        <w:right w:val="none" w:sz="0" w:space="0" w:color="auto"/>
      </w:divBdr>
    </w:div>
    <w:div w:id="1043477799">
      <w:bodyDiv w:val="1"/>
      <w:marLeft w:val="0"/>
      <w:marRight w:val="0"/>
      <w:marTop w:val="0"/>
      <w:marBottom w:val="0"/>
      <w:divBdr>
        <w:top w:val="none" w:sz="0" w:space="0" w:color="auto"/>
        <w:left w:val="none" w:sz="0" w:space="0" w:color="auto"/>
        <w:bottom w:val="none" w:sz="0" w:space="0" w:color="auto"/>
        <w:right w:val="none" w:sz="0" w:space="0" w:color="auto"/>
      </w:divBdr>
    </w:div>
    <w:div w:id="1046175047">
      <w:bodyDiv w:val="1"/>
      <w:marLeft w:val="0"/>
      <w:marRight w:val="0"/>
      <w:marTop w:val="0"/>
      <w:marBottom w:val="0"/>
      <w:divBdr>
        <w:top w:val="none" w:sz="0" w:space="0" w:color="auto"/>
        <w:left w:val="none" w:sz="0" w:space="0" w:color="auto"/>
        <w:bottom w:val="none" w:sz="0" w:space="0" w:color="auto"/>
        <w:right w:val="none" w:sz="0" w:space="0" w:color="auto"/>
      </w:divBdr>
    </w:div>
    <w:div w:id="1115368814">
      <w:bodyDiv w:val="1"/>
      <w:marLeft w:val="0"/>
      <w:marRight w:val="0"/>
      <w:marTop w:val="0"/>
      <w:marBottom w:val="0"/>
      <w:divBdr>
        <w:top w:val="none" w:sz="0" w:space="0" w:color="auto"/>
        <w:left w:val="none" w:sz="0" w:space="0" w:color="auto"/>
        <w:bottom w:val="none" w:sz="0" w:space="0" w:color="auto"/>
        <w:right w:val="none" w:sz="0" w:space="0" w:color="auto"/>
      </w:divBdr>
    </w:div>
    <w:div w:id="1183671166">
      <w:bodyDiv w:val="1"/>
      <w:marLeft w:val="0"/>
      <w:marRight w:val="0"/>
      <w:marTop w:val="0"/>
      <w:marBottom w:val="0"/>
      <w:divBdr>
        <w:top w:val="none" w:sz="0" w:space="0" w:color="auto"/>
        <w:left w:val="none" w:sz="0" w:space="0" w:color="auto"/>
        <w:bottom w:val="none" w:sz="0" w:space="0" w:color="auto"/>
        <w:right w:val="none" w:sz="0" w:space="0" w:color="auto"/>
      </w:divBdr>
    </w:div>
    <w:div w:id="1244880228">
      <w:bodyDiv w:val="1"/>
      <w:marLeft w:val="0"/>
      <w:marRight w:val="0"/>
      <w:marTop w:val="0"/>
      <w:marBottom w:val="0"/>
      <w:divBdr>
        <w:top w:val="none" w:sz="0" w:space="0" w:color="auto"/>
        <w:left w:val="none" w:sz="0" w:space="0" w:color="auto"/>
        <w:bottom w:val="none" w:sz="0" w:space="0" w:color="auto"/>
        <w:right w:val="none" w:sz="0" w:space="0" w:color="auto"/>
      </w:divBdr>
    </w:div>
    <w:div w:id="1315257990">
      <w:bodyDiv w:val="1"/>
      <w:marLeft w:val="0"/>
      <w:marRight w:val="0"/>
      <w:marTop w:val="0"/>
      <w:marBottom w:val="0"/>
      <w:divBdr>
        <w:top w:val="none" w:sz="0" w:space="0" w:color="auto"/>
        <w:left w:val="none" w:sz="0" w:space="0" w:color="auto"/>
        <w:bottom w:val="none" w:sz="0" w:space="0" w:color="auto"/>
        <w:right w:val="none" w:sz="0" w:space="0" w:color="auto"/>
      </w:divBdr>
    </w:div>
    <w:div w:id="1711414246">
      <w:bodyDiv w:val="1"/>
      <w:marLeft w:val="0"/>
      <w:marRight w:val="0"/>
      <w:marTop w:val="0"/>
      <w:marBottom w:val="0"/>
      <w:divBdr>
        <w:top w:val="none" w:sz="0" w:space="0" w:color="auto"/>
        <w:left w:val="none" w:sz="0" w:space="0" w:color="auto"/>
        <w:bottom w:val="none" w:sz="0" w:space="0" w:color="auto"/>
        <w:right w:val="none" w:sz="0" w:space="0" w:color="auto"/>
      </w:divBdr>
    </w:div>
    <w:div w:id="1915698153">
      <w:bodyDiv w:val="1"/>
      <w:marLeft w:val="0"/>
      <w:marRight w:val="0"/>
      <w:marTop w:val="0"/>
      <w:marBottom w:val="0"/>
      <w:divBdr>
        <w:top w:val="none" w:sz="0" w:space="0" w:color="auto"/>
        <w:left w:val="none" w:sz="0" w:space="0" w:color="auto"/>
        <w:bottom w:val="none" w:sz="0" w:space="0" w:color="auto"/>
        <w:right w:val="none" w:sz="0" w:space="0" w:color="auto"/>
      </w:divBdr>
    </w:div>
    <w:div w:id="1935823194">
      <w:bodyDiv w:val="1"/>
      <w:marLeft w:val="0"/>
      <w:marRight w:val="0"/>
      <w:marTop w:val="0"/>
      <w:marBottom w:val="0"/>
      <w:divBdr>
        <w:top w:val="none" w:sz="0" w:space="0" w:color="auto"/>
        <w:left w:val="none" w:sz="0" w:space="0" w:color="auto"/>
        <w:bottom w:val="none" w:sz="0" w:space="0" w:color="auto"/>
        <w:right w:val="none" w:sz="0" w:space="0" w:color="auto"/>
      </w:divBdr>
    </w:div>
    <w:div w:id="208190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RNVjWNEkFvKxk_oP3IWCWeywXUe7tJS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open?id=16GvRMIDeZ0eY49hGpMj8Hienr_jv0ffH" TargetMode="External"/><Relationship Id="rId4" Type="http://schemas.openxmlformats.org/officeDocument/2006/relationships/settings" Target="settings.xml"/><Relationship Id="rId9" Type="http://schemas.openxmlformats.org/officeDocument/2006/relationships/hyperlink" Target="https://drive.google.com/open?id=1Fg9D-BiI8jOIllbBBLy8jIfRzTiMRR5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CIA18</b:Tag>
    <b:SourceType>InternetSite</b:SourceType>
    <b:Guid>{944C676D-379C-9348-95EF-0EA20FFE62F9}</b:Guid>
    <b:InternetSiteTitle>CIA World FactBook</b:InternetSiteTitle>
    <b:YearAccessed>2018</b:YearAccessed>
    <b:MonthAccessed>September</b:MonthAccessed>
    <b:DayAccessed>26</b:DayAccessed>
    <b:Author>
      <b:Author>
        <b:NameList>
          <b:Person>
            <b:Last>Agency</b:Last>
            <b:First>Central</b:First>
            <b:Middle>Intelligence</b:Middle>
          </b:Person>
        </b:NameList>
      </b:Author>
    </b:Author>
    <b:Title>South Korea</b:Title>
    <b:URL>https://www.cia.gov/library/publications/the-world-factbook/geos/ks.html</b:URL>
    <b:RefOrder>1</b:RefOrder>
  </b:Source>
</b:Sources>
</file>

<file path=customXml/itemProps1.xml><?xml version="1.0" encoding="utf-8"?>
<ds:datastoreItem xmlns:ds="http://schemas.openxmlformats.org/officeDocument/2006/customXml" ds:itemID="{FE1AC78F-11A2-AA48-BB63-633FD5D3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Bobbie Downs</cp:lastModifiedBy>
  <cp:revision>2</cp:revision>
  <dcterms:created xsi:type="dcterms:W3CDTF">2020-04-16T18:03:00Z</dcterms:created>
  <dcterms:modified xsi:type="dcterms:W3CDTF">2020-04-16T18:03:00Z</dcterms:modified>
</cp:coreProperties>
</file>