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694127" w14:textId="77777777" w:rsidR="00990AB9" w:rsidRPr="00A16AD0" w:rsidRDefault="00990AB9">
      <w:pPr>
        <w:widowControl w:val="0"/>
        <w:pBdr>
          <w:top w:val="nil"/>
          <w:left w:val="nil"/>
          <w:bottom w:val="nil"/>
          <w:right w:val="nil"/>
          <w:between w:val="nil"/>
        </w:pBdr>
        <w:spacing w:line="276" w:lineRule="auto"/>
        <w:rPr>
          <w:rFonts w:eastAsia="Arial" w:cstheme="minorHAnsi"/>
          <w:color w:val="000000"/>
        </w:rPr>
      </w:pPr>
    </w:p>
    <w:tbl>
      <w:tblPr>
        <w:tblStyle w:val="a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990AB9" w:rsidRPr="00A16AD0" w14:paraId="6ADCABA0" w14:textId="77777777">
        <w:tc>
          <w:tcPr>
            <w:tcW w:w="9576" w:type="dxa"/>
          </w:tcPr>
          <w:p w14:paraId="032D80B6" w14:textId="77777777" w:rsidR="00510DEB" w:rsidRDefault="00510DEB">
            <w:pPr>
              <w:pBdr>
                <w:top w:val="nil"/>
                <w:left w:val="nil"/>
                <w:bottom w:val="nil"/>
                <w:right w:val="nil"/>
                <w:between w:val="nil"/>
              </w:pBdr>
              <w:jc w:val="center"/>
              <w:rPr>
                <w:rFonts w:eastAsia="Calibri" w:cstheme="minorHAnsi"/>
                <w:b/>
                <w:bCs/>
                <w:color w:val="000000"/>
              </w:rPr>
            </w:pPr>
          </w:p>
          <w:p w14:paraId="49F5620A" w14:textId="6D94DEA0" w:rsidR="00990AB9" w:rsidRPr="00A16AD0" w:rsidRDefault="00A16AD0">
            <w:pPr>
              <w:pBdr>
                <w:top w:val="nil"/>
                <w:left w:val="nil"/>
                <w:bottom w:val="nil"/>
                <w:right w:val="nil"/>
                <w:between w:val="nil"/>
              </w:pBdr>
              <w:jc w:val="center"/>
              <w:rPr>
                <w:rFonts w:eastAsia="Calibri" w:cstheme="minorHAnsi"/>
                <w:b/>
                <w:bCs/>
                <w:color w:val="000000"/>
              </w:rPr>
            </w:pPr>
            <w:r w:rsidRPr="00A16AD0">
              <w:rPr>
                <w:rFonts w:eastAsia="Calibri" w:cstheme="minorHAnsi"/>
                <w:b/>
                <w:bCs/>
                <w:color w:val="000000"/>
              </w:rPr>
              <w:t xml:space="preserve">Schools Around the World </w:t>
            </w:r>
          </w:p>
          <w:p w14:paraId="1804B143" w14:textId="6D0EAB9E" w:rsidR="00A16AD0" w:rsidRPr="00A16AD0" w:rsidRDefault="00A16AD0">
            <w:pPr>
              <w:pBdr>
                <w:top w:val="nil"/>
                <w:left w:val="nil"/>
                <w:bottom w:val="nil"/>
                <w:right w:val="nil"/>
                <w:between w:val="nil"/>
              </w:pBdr>
              <w:jc w:val="center"/>
              <w:rPr>
                <w:rFonts w:eastAsia="Calibri" w:cstheme="minorHAnsi"/>
                <w:b/>
                <w:bCs/>
                <w:color w:val="000000"/>
              </w:rPr>
            </w:pPr>
            <w:r w:rsidRPr="00A16AD0">
              <w:rPr>
                <w:rFonts w:eastAsia="Calibri" w:cstheme="minorHAnsi"/>
                <w:b/>
                <w:bCs/>
                <w:color w:val="000000"/>
              </w:rPr>
              <w:t>Focused Inquiry K-2</w:t>
            </w:r>
          </w:p>
          <w:p w14:paraId="65BEFC29" w14:textId="77777777" w:rsidR="00990AB9" w:rsidRPr="00A16AD0" w:rsidRDefault="00990AB9">
            <w:pPr>
              <w:pBdr>
                <w:top w:val="nil"/>
                <w:left w:val="nil"/>
                <w:bottom w:val="nil"/>
                <w:right w:val="nil"/>
                <w:between w:val="nil"/>
              </w:pBdr>
              <w:jc w:val="center"/>
              <w:rPr>
                <w:rFonts w:eastAsia="Calibri" w:cstheme="minorHAnsi"/>
                <w:color w:val="000000"/>
              </w:rPr>
            </w:pPr>
          </w:p>
        </w:tc>
      </w:tr>
      <w:tr w:rsidR="00990AB9" w:rsidRPr="00A16AD0" w14:paraId="3BCAF310" w14:textId="77777777">
        <w:tc>
          <w:tcPr>
            <w:tcW w:w="9576" w:type="dxa"/>
            <w:shd w:val="clear" w:color="auto" w:fill="B8CCE4"/>
          </w:tcPr>
          <w:p w14:paraId="2EB10732" w14:textId="77777777" w:rsidR="00990AB9" w:rsidRPr="00A16AD0" w:rsidRDefault="00990AB9">
            <w:pPr>
              <w:pBdr>
                <w:top w:val="nil"/>
                <w:left w:val="nil"/>
                <w:bottom w:val="nil"/>
                <w:right w:val="nil"/>
                <w:between w:val="nil"/>
              </w:pBdr>
              <w:jc w:val="center"/>
              <w:rPr>
                <w:rFonts w:eastAsia="Calibri" w:cstheme="minorHAnsi"/>
                <w:color w:val="000000"/>
              </w:rPr>
            </w:pPr>
          </w:p>
          <w:p w14:paraId="586DDC8F" w14:textId="77777777" w:rsidR="00990AB9" w:rsidRPr="00A16AD0" w:rsidRDefault="006E3126">
            <w:pPr>
              <w:pBdr>
                <w:top w:val="nil"/>
                <w:left w:val="nil"/>
                <w:bottom w:val="nil"/>
                <w:right w:val="nil"/>
                <w:between w:val="nil"/>
              </w:pBdr>
              <w:jc w:val="center"/>
              <w:rPr>
                <w:rFonts w:eastAsia="Calibri" w:cstheme="minorHAnsi"/>
                <w:b/>
                <w:color w:val="000000"/>
              </w:rPr>
            </w:pPr>
            <w:r w:rsidRPr="00A16AD0">
              <w:rPr>
                <w:rFonts w:eastAsia="Calibri" w:cstheme="minorHAnsi"/>
                <w:b/>
                <w:color w:val="000000"/>
              </w:rPr>
              <w:t>AUTHOR INFORMATION</w:t>
            </w:r>
          </w:p>
          <w:p w14:paraId="09B33A29" w14:textId="77777777" w:rsidR="00990AB9" w:rsidRPr="00A16AD0" w:rsidRDefault="00990AB9">
            <w:pPr>
              <w:pBdr>
                <w:top w:val="nil"/>
                <w:left w:val="nil"/>
                <w:bottom w:val="nil"/>
                <w:right w:val="nil"/>
                <w:between w:val="nil"/>
              </w:pBdr>
              <w:jc w:val="center"/>
              <w:rPr>
                <w:rFonts w:eastAsia="Calibri" w:cstheme="minorHAnsi"/>
                <w:color w:val="000000"/>
              </w:rPr>
            </w:pPr>
          </w:p>
        </w:tc>
      </w:tr>
      <w:tr w:rsidR="00990AB9" w:rsidRPr="00A16AD0" w14:paraId="5026CA85" w14:textId="77777777">
        <w:tc>
          <w:tcPr>
            <w:tcW w:w="9576" w:type="dxa"/>
          </w:tcPr>
          <w:p w14:paraId="73DB812E" w14:textId="66DAAEED" w:rsidR="00990AB9" w:rsidRPr="00A16AD0" w:rsidRDefault="00990AB9">
            <w:pPr>
              <w:pBdr>
                <w:top w:val="nil"/>
                <w:left w:val="nil"/>
                <w:bottom w:val="nil"/>
                <w:right w:val="nil"/>
                <w:between w:val="nil"/>
              </w:pBdr>
              <w:rPr>
                <w:rFonts w:eastAsia="Calibri" w:cstheme="minorHAnsi"/>
                <w:color w:val="000000"/>
              </w:rPr>
            </w:pPr>
          </w:p>
          <w:p w14:paraId="46F7AFC8" w14:textId="5806AD1F" w:rsidR="00990AB9" w:rsidRPr="00A16AD0" w:rsidRDefault="006E3126">
            <w:pPr>
              <w:pBdr>
                <w:top w:val="nil"/>
                <w:left w:val="nil"/>
                <w:bottom w:val="nil"/>
                <w:right w:val="nil"/>
                <w:between w:val="nil"/>
              </w:pBdr>
              <w:spacing w:line="276" w:lineRule="auto"/>
              <w:rPr>
                <w:rFonts w:cstheme="minorHAnsi"/>
                <w:b/>
              </w:rPr>
            </w:pPr>
            <w:bookmarkStart w:id="0" w:name="_heading=h.gjdgxs" w:colFirst="0" w:colLast="0"/>
            <w:bookmarkEnd w:id="0"/>
            <w:r w:rsidRPr="00A16AD0">
              <w:rPr>
                <w:rFonts w:eastAsia="Calibri" w:cstheme="minorHAnsi"/>
                <w:b/>
                <w:color w:val="000000"/>
              </w:rPr>
              <w:t xml:space="preserve">Author: </w:t>
            </w:r>
            <w:r w:rsidR="001A42DD" w:rsidRPr="00A16AD0">
              <w:rPr>
                <w:rFonts w:eastAsia="Calibri" w:cstheme="minorHAnsi"/>
                <w:b/>
                <w:color w:val="000000"/>
              </w:rPr>
              <w:t xml:space="preserve">Elaine Alvey </w:t>
            </w:r>
          </w:p>
          <w:p w14:paraId="1D916322" w14:textId="77777777" w:rsidR="00990AB9" w:rsidRDefault="006E3126" w:rsidP="00510DEB">
            <w:pPr>
              <w:pBdr>
                <w:top w:val="nil"/>
                <w:left w:val="nil"/>
                <w:bottom w:val="nil"/>
                <w:right w:val="nil"/>
                <w:between w:val="nil"/>
              </w:pBdr>
              <w:spacing w:line="276" w:lineRule="auto"/>
              <w:rPr>
                <w:rFonts w:eastAsia="Calibri" w:cstheme="minorHAnsi"/>
                <w:color w:val="000000"/>
              </w:rPr>
            </w:pPr>
            <w:bookmarkStart w:id="1" w:name="_heading=h.enw1983u49hd" w:colFirst="0" w:colLast="0"/>
            <w:bookmarkEnd w:id="1"/>
            <w:r w:rsidRPr="00A16AD0">
              <w:rPr>
                <w:rFonts w:eastAsia="Calibri" w:cstheme="minorHAnsi"/>
                <w:b/>
                <w:color w:val="000000"/>
              </w:rPr>
              <w:t xml:space="preserve">State:  </w:t>
            </w:r>
            <w:r w:rsidR="001A42DD" w:rsidRPr="00A16AD0">
              <w:rPr>
                <w:rFonts w:eastAsia="Calibri" w:cstheme="minorHAnsi"/>
                <w:b/>
                <w:color w:val="000000"/>
              </w:rPr>
              <w:t xml:space="preserve">Georgia </w:t>
            </w:r>
          </w:p>
          <w:p w14:paraId="211F7DB8" w14:textId="6A0A05E7" w:rsidR="00510DEB" w:rsidRPr="00510DEB" w:rsidRDefault="00510DEB" w:rsidP="00510DEB">
            <w:pPr>
              <w:pBdr>
                <w:top w:val="nil"/>
                <w:left w:val="nil"/>
                <w:bottom w:val="nil"/>
                <w:right w:val="nil"/>
                <w:between w:val="nil"/>
              </w:pBdr>
              <w:spacing w:line="276" w:lineRule="auto"/>
              <w:rPr>
                <w:rFonts w:eastAsia="Calibri" w:cstheme="minorHAnsi"/>
                <w:color w:val="000000"/>
              </w:rPr>
            </w:pPr>
          </w:p>
        </w:tc>
      </w:tr>
      <w:tr w:rsidR="00990AB9" w:rsidRPr="00A16AD0" w14:paraId="49C4D197" w14:textId="77777777">
        <w:tc>
          <w:tcPr>
            <w:tcW w:w="9576" w:type="dxa"/>
            <w:shd w:val="clear" w:color="auto" w:fill="B8CCE4"/>
          </w:tcPr>
          <w:p w14:paraId="7B341F83" w14:textId="77777777" w:rsidR="00990AB9" w:rsidRPr="00A16AD0" w:rsidRDefault="00990AB9">
            <w:pPr>
              <w:pBdr>
                <w:top w:val="nil"/>
                <w:left w:val="nil"/>
                <w:bottom w:val="nil"/>
                <w:right w:val="nil"/>
                <w:between w:val="nil"/>
              </w:pBdr>
              <w:jc w:val="center"/>
              <w:rPr>
                <w:rFonts w:eastAsia="Calibri" w:cstheme="minorHAnsi"/>
                <w:color w:val="000000"/>
              </w:rPr>
            </w:pPr>
          </w:p>
          <w:p w14:paraId="19A9E492" w14:textId="77777777" w:rsidR="00990AB9" w:rsidRPr="00A16AD0" w:rsidRDefault="006E3126">
            <w:pPr>
              <w:pBdr>
                <w:top w:val="nil"/>
                <w:left w:val="nil"/>
                <w:bottom w:val="nil"/>
                <w:right w:val="nil"/>
                <w:between w:val="nil"/>
              </w:pBdr>
              <w:jc w:val="center"/>
              <w:rPr>
                <w:rFonts w:eastAsia="Calibri" w:cstheme="minorHAnsi"/>
                <w:b/>
                <w:color w:val="000000"/>
              </w:rPr>
            </w:pPr>
            <w:r w:rsidRPr="00A16AD0">
              <w:rPr>
                <w:rFonts w:eastAsia="Calibri" w:cstheme="minorHAnsi"/>
                <w:b/>
                <w:color w:val="000000"/>
              </w:rPr>
              <w:t>GENERAL INFORMATION</w:t>
            </w:r>
          </w:p>
          <w:p w14:paraId="25B271CF" w14:textId="77777777" w:rsidR="00990AB9" w:rsidRPr="00A16AD0" w:rsidRDefault="00990AB9">
            <w:pPr>
              <w:pBdr>
                <w:top w:val="nil"/>
                <w:left w:val="nil"/>
                <w:bottom w:val="nil"/>
                <w:right w:val="nil"/>
                <w:between w:val="nil"/>
              </w:pBdr>
              <w:jc w:val="center"/>
              <w:rPr>
                <w:rFonts w:eastAsia="Calibri" w:cstheme="minorHAnsi"/>
                <w:color w:val="000000"/>
              </w:rPr>
            </w:pPr>
          </w:p>
        </w:tc>
      </w:tr>
      <w:tr w:rsidR="00990AB9" w:rsidRPr="00A16AD0" w14:paraId="416B3EB3" w14:textId="77777777">
        <w:tc>
          <w:tcPr>
            <w:tcW w:w="9576" w:type="dxa"/>
          </w:tcPr>
          <w:p w14:paraId="1EA95AF6" w14:textId="77777777" w:rsidR="00990AB9" w:rsidRPr="00A16AD0" w:rsidRDefault="00990AB9">
            <w:pPr>
              <w:pBdr>
                <w:top w:val="nil"/>
                <w:left w:val="nil"/>
                <w:bottom w:val="nil"/>
                <w:right w:val="nil"/>
                <w:between w:val="nil"/>
              </w:pBdr>
              <w:spacing w:line="276" w:lineRule="auto"/>
              <w:rPr>
                <w:rFonts w:eastAsia="Calibri" w:cstheme="minorHAnsi"/>
                <w:color w:val="000000"/>
              </w:rPr>
            </w:pPr>
          </w:p>
          <w:p w14:paraId="62133F52" w14:textId="20ABD91B" w:rsidR="00990AB9" w:rsidRPr="00A16AD0" w:rsidRDefault="006E3126">
            <w:pPr>
              <w:pBdr>
                <w:top w:val="nil"/>
                <w:left w:val="nil"/>
                <w:bottom w:val="nil"/>
                <w:right w:val="nil"/>
                <w:between w:val="nil"/>
              </w:pBdr>
              <w:spacing w:line="276" w:lineRule="auto"/>
              <w:rPr>
                <w:rFonts w:eastAsia="Calibri" w:cstheme="minorHAnsi"/>
                <w:color w:val="000000"/>
              </w:rPr>
            </w:pPr>
            <w:r w:rsidRPr="00A16AD0">
              <w:rPr>
                <w:rFonts w:eastAsia="Calibri" w:cstheme="minorHAnsi"/>
                <w:b/>
                <w:color w:val="000000"/>
              </w:rPr>
              <w:t>Lesson Grade Span:</w:t>
            </w:r>
            <w:r w:rsidRPr="00A16AD0">
              <w:rPr>
                <w:rFonts w:eastAsia="Calibri" w:cstheme="minorHAnsi"/>
                <w:color w:val="000000"/>
              </w:rPr>
              <w:t xml:space="preserve"> </w:t>
            </w:r>
            <w:r w:rsidR="00B0554C" w:rsidRPr="00A16AD0">
              <w:rPr>
                <w:rFonts w:eastAsia="Calibri" w:cstheme="minorHAnsi"/>
                <w:color w:val="000000"/>
              </w:rPr>
              <w:t xml:space="preserve">K-3 </w:t>
            </w:r>
          </w:p>
          <w:p w14:paraId="17711039" w14:textId="2387737C" w:rsidR="00990AB9" w:rsidRPr="00A16AD0" w:rsidRDefault="006E3126">
            <w:pPr>
              <w:pBdr>
                <w:top w:val="nil"/>
                <w:left w:val="nil"/>
                <w:bottom w:val="nil"/>
                <w:right w:val="nil"/>
                <w:between w:val="nil"/>
              </w:pBdr>
              <w:spacing w:line="276" w:lineRule="auto"/>
              <w:rPr>
                <w:rFonts w:eastAsia="Calibri" w:cstheme="minorHAnsi"/>
                <w:bCs/>
                <w:color w:val="000000"/>
              </w:rPr>
            </w:pPr>
            <w:r w:rsidRPr="00A16AD0">
              <w:rPr>
                <w:rFonts w:eastAsia="Calibri" w:cstheme="minorHAnsi"/>
                <w:b/>
                <w:color w:val="000000"/>
              </w:rPr>
              <w:t>Targeted Grade Level/Course:</w:t>
            </w:r>
            <w:r w:rsidR="00B0554C" w:rsidRPr="00A16AD0">
              <w:rPr>
                <w:rFonts w:eastAsia="Calibri" w:cstheme="minorHAnsi"/>
                <w:b/>
                <w:color w:val="000000"/>
              </w:rPr>
              <w:t xml:space="preserve"> </w:t>
            </w:r>
            <w:r w:rsidR="00B0554C" w:rsidRPr="00A16AD0">
              <w:rPr>
                <w:rFonts w:eastAsia="Calibri" w:cstheme="minorHAnsi"/>
                <w:bCs/>
                <w:color w:val="000000"/>
              </w:rPr>
              <w:t xml:space="preserve">Elementary Social Studies </w:t>
            </w:r>
            <w:r w:rsidRPr="00A16AD0">
              <w:rPr>
                <w:rFonts w:eastAsia="Calibri" w:cstheme="minorHAnsi"/>
                <w:bCs/>
                <w:color w:val="000000"/>
              </w:rPr>
              <w:t xml:space="preserve">  </w:t>
            </w:r>
          </w:p>
          <w:p w14:paraId="67880F9B" w14:textId="6773B20F" w:rsidR="00990AB9" w:rsidRPr="00A16AD0" w:rsidRDefault="006E3126">
            <w:pPr>
              <w:pBdr>
                <w:top w:val="nil"/>
                <w:left w:val="nil"/>
                <w:bottom w:val="nil"/>
                <w:right w:val="nil"/>
                <w:between w:val="nil"/>
              </w:pBdr>
              <w:spacing w:line="276" w:lineRule="auto"/>
              <w:rPr>
                <w:rFonts w:eastAsia="Calibri" w:cstheme="minorHAnsi"/>
                <w:color w:val="000000"/>
              </w:rPr>
            </w:pPr>
            <w:r w:rsidRPr="00A16AD0">
              <w:rPr>
                <w:rFonts w:eastAsia="Calibri" w:cstheme="minorHAnsi"/>
                <w:b/>
                <w:color w:val="000000"/>
              </w:rPr>
              <w:t>Estimated Time to Complete Lesson:</w:t>
            </w:r>
            <w:r w:rsidRPr="00A16AD0">
              <w:rPr>
                <w:rFonts w:eastAsia="Calibri" w:cstheme="minorHAnsi"/>
                <w:color w:val="000000"/>
              </w:rPr>
              <w:t xml:space="preserve"> </w:t>
            </w:r>
            <w:r w:rsidR="00B0554C" w:rsidRPr="00A16AD0">
              <w:rPr>
                <w:rFonts w:eastAsia="Calibri" w:cstheme="minorHAnsi"/>
                <w:color w:val="000000"/>
              </w:rPr>
              <w:t>1, 40 minute class period</w:t>
            </w:r>
            <w:r w:rsidR="00A16AD0">
              <w:rPr>
                <w:rFonts w:eastAsia="Calibri" w:cstheme="minorHAnsi"/>
                <w:color w:val="000000"/>
              </w:rPr>
              <w:t xml:space="preserve"> (optional extension activity for second </w:t>
            </w:r>
            <w:r w:rsidR="009B3D1E">
              <w:rPr>
                <w:rFonts w:eastAsia="Calibri" w:cstheme="minorHAnsi"/>
                <w:color w:val="000000"/>
              </w:rPr>
              <w:t>40 minute class period)</w:t>
            </w:r>
          </w:p>
          <w:p w14:paraId="69CB9049" w14:textId="77777777" w:rsidR="00990AB9" w:rsidRPr="00A16AD0" w:rsidRDefault="00990AB9">
            <w:pPr>
              <w:pBdr>
                <w:top w:val="nil"/>
                <w:left w:val="nil"/>
                <w:bottom w:val="nil"/>
                <w:right w:val="nil"/>
                <w:between w:val="nil"/>
              </w:pBdr>
              <w:rPr>
                <w:rFonts w:eastAsia="Calibri" w:cstheme="minorHAnsi"/>
                <w:color w:val="000000"/>
              </w:rPr>
            </w:pPr>
          </w:p>
        </w:tc>
      </w:tr>
      <w:tr w:rsidR="00990AB9" w:rsidRPr="00A16AD0" w14:paraId="4897DDC5" w14:textId="77777777">
        <w:tc>
          <w:tcPr>
            <w:tcW w:w="9576" w:type="dxa"/>
            <w:shd w:val="clear" w:color="auto" w:fill="B8CCE4"/>
          </w:tcPr>
          <w:p w14:paraId="4A512E5F" w14:textId="77777777" w:rsidR="00990AB9" w:rsidRPr="00A16AD0" w:rsidRDefault="00990AB9">
            <w:pPr>
              <w:pBdr>
                <w:top w:val="nil"/>
                <w:left w:val="nil"/>
                <w:bottom w:val="nil"/>
                <w:right w:val="nil"/>
                <w:between w:val="nil"/>
              </w:pBdr>
              <w:jc w:val="center"/>
              <w:rPr>
                <w:rFonts w:eastAsia="Calibri" w:cstheme="minorHAnsi"/>
                <w:color w:val="000000"/>
              </w:rPr>
            </w:pPr>
          </w:p>
          <w:p w14:paraId="276CC815" w14:textId="77777777" w:rsidR="00990AB9" w:rsidRPr="00A16AD0" w:rsidRDefault="006E3126">
            <w:pPr>
              <w:pBdr>
                <w:top w:val="nil"/>
                <w:left w:val="nil"/>
                <w:bottom w:val="nil"/>
                <w:right w:val="nil"/>
                <w:between w:val="nil"/>
              </w:pBdr>
              <w:jc w:val="center"/>
              <w:rPr>
                <w:rFonts w:eastAsia="Calibri" w:cstheme="minorHAnsi"/>
                <w:b/>
                <w:color w:val="000000"/>
              </w:rPr>
            </w:pPr>
            <w:r w:rsidRPr="00A16AD0">
              <w:rPr>
                <w:rFonts w:eastAsia="Calibri" w:cstheme="minorHAnsi"/>
                <w:b/>
                <w:color w:val="000000"/>
              </w:rPr>
              <w:t>FOCUSED QUESTION</w:t>
            </w:r>
          </w:p>
          <w:p w14:paraId="134491BE" w14:textId="77777777" w:rsidR="00990AB9" w:rsidRPr="00A16AD0" w:rsidRDefault="00990AB9">
            <w:pPr>
              <w:pBdr>
                <w:top w:val="nil"/>
                <w:left w:val="nil"/>
                <w:bottom w:val="nil"/>
                <w:right w:val="nil"/>
                <w:between w:val="nil"/>
              </w:pBdr>
              <w:jc w:val="center"/>
              <w:rPr>
                <w:rFonts w:eastAsia="Calibri" w:cstheme="minorHAnsi"/>
                <w:color w:val="000000"/>
              </w:rPr>
            </w:pPr>
          </w:p>
        </w:tc>
      </w:tr>
      <w:tr w:rsidR="00990AB9" w:rsidRPr="00A16AD0" w14:paraId="638E56A8" w14:textId="77777777">
        <w:tc>
          <w:tcPr>
            <w:tcW w:w="9576" w:type="dxa"/>
          </w:tcPr>
          <w:p w14:paraId="0523ADCE" w14:textId="77777777" w:rsidR="00990AB9" w:rsidRPr="00A16AD0" w:rsidRDefault="00990AB9">
            <w:pPr>
              <w:pBdr>
                <w:top w:val="nil"/>
                <w:left w:val="nil"/>
                <w:bottom w:val="nil"/>
                <w:right w:val="nil"/>
                <w:between w:val="nil"/>
              </w:pBdr>
              <w:jc w:val="center"/>
              <w:rPr>
                <w:rFonts w:eastAsia="Calibri" w:cstheme="minorHAnsi"/>
                <w:color w:val="000000"/>
              </w:rPr>
            </w:pPr>
          </w:p>
          <w:p w14:paraId="2FB0D32F" w14:textId="77777777" w:rsidR="00B0554C" w:rsidRPr="00A16AD0" w:rsidRDefault="00B0554C" w:rsidP="00B0554C">
            <w:pPr>
              <w:ind w:left="202" w:right="374"/>
              <w:jc w:val="center"/>
              <w:rPr>
                <w:rFonts w:eastAsia="Calibri" w:cstheme="minorHAnsi"/>
              </w:rPr>
            </w:pPr>
            <w:r w:rsidRPr="00A16AD0">
              <w:rPr>
                <w:rFonts w:cstheme="minorHAnsi"/>
              </w:rPr>
              <w:t xml:space="preserve">How is school different for children around the world? </w:t>
            </w:r>
          </w:p>
          <w:p w14:paraId="44CF6624" w14:textId="77777777" w:rsidR="00990AB9" w:rsidRPr="00A16AD0" w:rsidRDefault="00990AB9">
            <w:pPr>
              <w:jc w:val="center"/>
              <w:rPr>
                <w:rFonts w:cstheme="minorHAnsi"/>
              </w:rPr>
            </w:pPr>
          </w:p>
        </w:tc>
      </w:tr>
      <w:tr w:rsidR="00990AB9" w:rsidRPr="00A16AD0" w14:paraId="21010586" w14:textId="77777777">
        <w:tc>
          <w:tcPr>
            <w:tcW w:w="9576" w:type="dxa"/>
            <w:shd w:val="clear" w:color="auto" w:fill="B8CCE4"/>
          </w:tcPr>
          <w:p w14:paraId="669F543B" w14:textId="77777777" w:rsidR="00990AB9" w:rsidRPr="00A16AD0" w:rsidRDefault="00990AB9">
            <w:pPr>
              <w:pBdr>
                <w:top w:val="nil"/>
                <w:left w:val="nil"/>
                <w:bottom w:val="nil"/>
                <w:right w:val="nil"/>
                <w:between w:val="nil"/>
              </w:pBdr>
              <w:jc w:val="center"/>
              <w:rPr>
                <w:rFonts w:eastAsia="Calibri" w:cstheme="minorHAnsi"/>
                <w:color w:val="000000"/>
              </w:rPr>
            </w:pPr>
          </w:p>
          <w:p w14:paraId="096F362D" w14:textId="77777777" w:rsidR="00990AB9" w:rsidRPr="00A16AD0" w:rsidRDefault="006E3126">
            <w:pPr>
              <w:pBdr>
                <w:top w:val="nil"/>
                <w:left w:val="nil"/>
                <w:bottom w:val="nil"/>
                <w:right w:val="nil"/>
                <w:between w:val="nil"/>
              </w:pBdr>
              <w:jc w:val="center"/>
              <w:rPr>
                <w:rFonts w:eastAsia="Calibri" w:cstheme="minorHAnsi"/>
                <w:b/>
                <w:color w:val="000000"/>
              </w:rPr>
            </w:pPr>
            <w:r w:rsidRPr="00A16AD0">
              <w:rPr>
                <w:rFonts w:eastAsia="Calibri" w:cstheme="minorHAnsi"/>
                <w:b/>
                <w:color w:val="000000"/>
              </w:rPr>
              <w:t>STANDARDS (STATE/C3)</w:t>
            </w:r>
          </w:p>
          <w:p w14:paraId="0A7E0E8E" w14:textId="77777777" w:rsidR="00990AB9" w:rsidRPr="00A16AD0" w:rsidRDefault="00990AB9">
            <w:pPr>
              <w:pBdr>
                <w:top w:val="nil"/>
                <w:left w:val="nil"/>
                <w:bottom w:val="nil"/>
                <w:right w:val="nil"/>
                <w:between w:val="nil"/>
              </w:pBdr>
              <w:jc w:val="center"/>
              <w:rPr>
                <w:rFonts w:eastAsia="Calibri" w:cstheme="minorHAnsi"/>
                <w:color w:val="000000"/>
              </w:rPr>
            </w:pPr>
          </w:p>
        </w:tc>
      </w:tr>
      <w:tr w:rsidR="00990AB9" w:rsidRPr="00A16AD0" w14:paraId="24CED1B0" w14:textId="77777777">
        <w:tc>
          <w:tcPr>
            <w:tcW w:w="9576" w:type="dxa"/>
          </w:tcPr>
          <w:p w14:paraId="3F3DB867" w14:textId="77777777" w:rsidR="00990AB9" w:rsidRPr="00A16AD0" w:rsidRDefault="00990AB9" w:rsidP="00A16AD0">
            <w:pPr>
              <w:pStyle w:val="ListParagraph"/>
              <w:rPr>
                <w:rFonts w:cstheme="minorHAnsi"/>
              </w:rPr>
            </w:pPr>
          </w:p>
          <w:p w14:paraId="0696FA82" w14:textId="6361386A" w:rsidR="00B0554C" w:rsidRPr="00A16AD0" w:rsidRDefault="00B0554C" w:rsidP="00A16AD0">
            <w:pPr>
              <w:pStyle w:val="ListParagraph"/>
              <w:numPr>
                <w:ilvl w:val="0"/>
                <w:numId w:val="6"/>
              </w:numPr>
              <w:rPr>
                <w:rFonts w:eastAsia="Arial" w:cstheme="minorHAnsi"/>
              </w:rPr>
            </w:pPr>
            <w:r w:rsidRPr="00A16AD0">
              <w:rPr>
                <w:rFonts w:eastAsia="Arial" w:cstheme="minorHAnsi"/>
              </w:rPr>
              <w:t xml:space="preserve">D 4.1. K-2 Construct an argument with reasons. </w:t>
            </w:r>
          </w:p>
          <w:p w14:paraId="23BE24C2" w14:textId="67044B27" w:rsidR="00B0554C" w:rsidRPr="00A16AD0" w:rsidRDefault="00B0554C" w:rsidP="00A16AD0">
            <w:pPr>
              <w:pStyle w:val="ListParagraph"/>
              <w:numPr>
                <w:ilvl w:val="0"/>
                <w:numId w:val="6"/>
              </w:numPr>
              <w:rPr>
                <w:rFonts w:cstheme="minorHAnsi"/>
              </w:rPr>
            </w:pPr>
            <w:r w:rsidRPr="00A16AD0">
              <w:rPr>
                <w:rFonts w:cstheme="minorHAnsi"/>
              </w:rPr>
              <w:t>SSKG2 Explain that a map is a drawing of a place and a globe is a model of Earth.</w:t>
            </w:r>
          </w:p>
          <w:p w14:paraId="0C820941" w14:textId="77777777" w:rsidR="009B3D1E" w:rsidRPr="00510DEB" w:rsidRDefault="00B0554C" w:rsidP="00510DEB">
            <w:pPr>
              <w:pStyle w:val="ListParagraph"/>
              <w:numPr>
                <w:ilvl w:val="0"/>
                <w:numId w:val="6"/>
              </w:numPr>
              <w:rPr>
                <w:rFonts w:eastAsia="Arial" w:cstheme="minorHAnsi"/>
              </w:rPr>
            </w:pPr>
            <w:r w:rsidRPr="00A16AD0">
              <w:rPr>
                <w:rFonts w:cstheme="minorHAnsi"/>
              </w:rPr>
              <w:t xml:space="preserve">Georgia State Social Studies Information Processing skills: Compare and contrast; analyze documents </w:t>
            </w:r>
          </w:p>
          <w:p w14:paraId="3DD80F46" w14:textId="35D020AB" w:rsidR="00510DEB" w:rsidRPr="00510DEB" w:rsidRDefault="00510DEB" w:rsidP="00510DEB">
            <w:pPr>
              <w:pStyle w:val="ListParagraph"/>
              <w:numPr>
                <w:ilvl w:val="0"/>
                <w:numId w:val="6"/>
              </w:numPr>
              <w:rPr>
                <w:rFonts w:eastAsia="Arial" w:cstheme="minorHAnsi"/>
              </w:rPr>
            </w:pPr>
          </w:p>
        </w:tc>
      </w:tr>
      <w:tr w:rsidR="00990AB9" w:rsidRPr="00A16AD0" w14:paraId="53DC7D8F" w14:textId="77777777">
        <w:tc>
          <w:tcPr>
            <w:tcW w:w="9576" w:type="dxa"/>
            <w:shd w:val="clear" w:color="auto" w:fill="B8CCE4"/>
          </w:tcPr>
          <w:p w14:paraId="2D4F1DF0" w14:textId="77777777" w:rsidR="00990AB9" w:rsidRPr="00A16AD0" w:rsidRDefault="00990AB9">
            <w:pPr>
              <w:pBdr>
                <w:top w:val="nil"/>
                <w:left w:val="nil"/>
                <w:bottom w:val="nil"/>
                <w:right w:val="nil"/>
                <w:between w:val="nil"/>
              </w:pBdr>
              <w:jc w:val="center"/>
              <w:rPr>
                <w:rFonts w:eastAsia="Calibri" w:cstheme="minorHAnsi"/>
                <w:color w:val="000000"/>
              </w:rPr>
            </w:pPr>
          </w:p>
          <w:p w14:paraId="4F3C413A" w14:textId="77777777" w:rsidR="00990AB9" w:rsidRPr="00A16AD0" w:rsidRDefault="006E3126">
            <w:pPr>
              <w:pBdr>
                <w:top w:val="nil"/>
                <w:left w:val="nil"/>
                <w:bottom w:val="nil"/>
                <w:right w:val="nil"/>
                <w:between w:val="nil"/>
              </w:pBdr>
              <w:jc w:val="center"/>
              <w:rPr>
                <w:rFonts w:eastAsia="Calibri" w:cstheme="minorHAnsi"/>
                <w:b/>
                <w:color w:val="000000"/>
              </w:rPr>
            </w:pPr>
            <w:r w:rsidRPr="00A16AD0">
              <w:rPr>
                <w:rFonts w:eastAsia="Calibri" w:cstheme="minorHAnsi"/>
                <w:b/>
                <w:color w:val="000000"/>
              </w:rPr>
              <w:t>STUDENT &amp; TARGET OUTCOMES</w:t>
            </w:r>
          </w:p>
          <w:p w14:paraId="559F1B05" w14:textId="77777777" w:rsidR="00990AB9" w:rsidRPr="00A16AD0" w:rsidRDefault="00990AB9">
            <w:pPr>
              <w:pBdr>
                <w:top w:val="nil"/>
                <w:left w:val="nil"/>
                <w:bottom w:val="nil"/>
                <w:right w:val="nil"/>
                <w:between w:val="nil"/>
              </w:pBdr>
              <w:jc w:val="center"/>
              <w:rPr>
                <w:rFonts w:eastAsia="Calibri" w:cstheme="minorHAnsi"/>
                <w:color w:val="000000"/>
              </w:rPr>
            </w:pPr>
          </w:p>
        </w:tc>
      </w:tr>
      <w:tr w:rsidR="00990AB9" w:rsidRPr="00A16AD0" w14:paraId="27AC0FE1" w14:textId="77777777">
        <w:tc>
          <w:tcPr>
            <w:tcW w:w="9576" w:type="dxa"/>
          </w:tcPr>
          <w:p w14:paraId="4CC9C29F" w14:textId="1E4E06CE" w:rsidR="00990AB9" w:rsidRPr="00A16AD0" w:rsidRDefault="00B0554C" w:rsidP="00B0554C">
            <w:pPr>
              <w:pStyle w:val="ListParagraph"/>
              <w:numPr>
                <w:ilvl w:val="0"/>
                <w:numId w:val="2"/>
              </w:numPr>
              <w:rPr>
                <w:rFonts w:cstheme="minorHAnsi"/>
              </w:rPr>
            </w:pPr>
            <w:r w:rsidRPr="00A16AD0">
              <w:rPr>
                <w:rFonts w:cstheme="minorHAnsi"/>
              </w:rPr>
              <w:t xml:space="preserve">Students will be able to identify South Korea on a world map </w:t>
            </w:r>
          </w:p>
          <w:p w14:paraId="3267E0FB" w14:textId="1BCC5F52" w:rsidR="00B0554C" w:rsidRPr="00A16AD0" w:rsidRDefault="00B0554C" w:rsidP="00B0554C">
            <w:pPr>
              <w:pStyle w:val="ListParagraph"/>
              <w:numPr>
                <w:ilvl w:val="0"/>
                <w:numId w:val="2"/>
              </w:numPr>
              <w:rPr>
                <w:rFonts w:cstheme="minorHAnsi"/>
              </w:rPr>
            </w:pPr>
            <w:r w:rsidRPr="00A16AD0">
              <w:rPr>
                <w:rFonts w:cstheme="minorHAnsi"/>
              </w:rPr>
              <w:lastRenderedPageBreak/>
              <w:t>Students will be able to build an argument regarding the differences of school for elementary children around the world by comparing and contrasting experiences and analyzing documents</w:t>
            </w:r>
          </w:p>
          <w:p w14:paraId="5A3C8BDC" w14:textId="748401C5" w:rsidR="00B0554C" w:rsidRPr="00A16AD0" w:rsidRDefault="00B0554C" w:rsidP="00B0554C">
            <w:pPr>
              <w:pStyle w:val="ListParagraph"/>
              <w:numPr>
                <w:ilvl w:val="0"/>
                <w:numId w:val="2"/>
              </w:numPr>
              <w:rPr>
                <w:rFonts w:cstheme="minorHAnsi"/>
              </w:rPr>
            </w:pPr>
            <w:r w:rsidRPr="00A16AD0">
              <w:rPr>
                <w:rFonts w:cstheme="minorHAnsi"/>
              </w:rPr>
              <w:t>(</w:t>
            </w:r>
            <w:r w:rsidRPr="00A16AD0">
              <w:rPr>
                <w:rFonts w:cstheme="minorHAnsi"/>
                <w:i/>
                <w:iCs/>
              </w:rPr>
              <w:t>Extension</w:t>
            </w:r>
            <w:r w:rsidRPr="00A16AD0">
              <w:rPr>
                <w:rFonts w:cstheme="minorHAnsi"/>
              </w:rPr>
              <w:t>) Students will be able to develop appropriate topical questions to ask peers who students at the Peace School, located in the Korean DMZ zone</w:t>
            </w:r>
            <w:r w:rsidR="00A16AD0" w:rsidRPr="00A16AD0">
              <w:rPr>
                <w:rFonts w:cstheme="minorHAnsi"/>
              </w:rPr>
              <w:t>, in order to craft pen pal letters</w:t>
            </w:r>
            <w:r w:rsidRPr="00A16AD0">
              <w:rPr>
                <w:rFonts w:cstheme="minorHAnsi"/>
              </w:rPr>
              <w:t xml:space="preserve">. </w:t>
            </w:r>
          </w:p>
          <w:p w14:paraId="65E1EF74" w14:textId="77777777" w:rsidR="00990AB9" w:rsidRPr="00A16AD0" w:rsidRDefault="00990AB9">
            <w:pPr>
              <w:pBdr>
                <w:top w:val="nil"/>
                <w:left w:val="nil"/>
                <w:bottom w:val="nil"/>
                <w:right w:val="nil"/>
                <w:between w:val="nil"/>
              </w:pBdr>
              <w:rPr>
                <w:rFonts w:eastAsia="Calibri" w:cstheme="minorHAnsi"/>
                <w:color w:val="000000"/>
              </w:rPr>
            </w:pPr>
          </w:p>
        </w:tc>
      </w:tr>
      <w:tr w:rsidR="00990AB9" w:rsidRPr="00A16AD0" w14:paraId="723D9F0A" w14:textId="77777777">
        <w:tc>
          <w:tcPr>
            <w:tcW w:w="9576" w:type="dxa"/>
            <w:shd w:val="clear" w:color="auto" w:fill="B8CCE4"/>
          </w:tcPr>
          <w:p w14:paraId="0EEA034F" w14:textId="77777777" w:rsidR="00990AB9" w:rsidRPr="00A16AD0" w:rsidRDefault="00990AB9">
            <w:pPr>
              <w:pBdr>
                <w:top w:val="nil"/>
                <w:left w:val="nil"/>
                <w:bottom w:val="nil"/>
                <w:right w:val="nil"/>
                <w:between w:val="nil"/>
              </w:pBdr>
              <w:jc w:val="center"/>
              <w:rPr>
                <w:rFonts w:eastAsia="Calibri" w:cstheme="minorHAnsi"/>
                <w:color w:val="000000"/>
              </w:rPr>
            </w:pPr>
          </w:p>
          <w:p w14:paraId="428D95A3" w14:textId="06D1A19E" w:rsidR="00990AB9" w:rsidRPr="00A16AD0" w:rsidRDefault="006E3126">
            <w:pPr>
              <w:pBdr>
                <w:top w:val="nil"/>
                <w:left w:val="nil"/>
                <w:bottom w:val="nil"/>
                <w:right w:val="nil"/>
                <w:between w:val="nil"/>
              </w:pBdr>
              <w:jc w:val="center"/>
              <w:rPr>
                <w:rFonts w:eastAsia="Calibri" w:cstheme="minorHAnsi"/>
                <w:b/>
                <w:color w:val="000000"/>
              </w:rPr>
            </w:pPr>
            <w:r w:rsidRPr="00A16AD0">
              <w:rPr>
                <w:rFonts w:eastAsia="Calibri" w:cstheme="minorHAnsi"/>
                <w:b/>
                <w:color w:val="000000"/>
              </w:rPr>
              <w:t>LESSON OVERVIEW</w:t>
            </w:r>
          </w:p>
          <w:p w14:paraId="4CB260EF" w14:textId="77777777" w:rsidR="00990AB9" w:rsidRPr="00A16AD0" w:rsidRDefault="00990AB9">
            <w:pPr>
              <w:pBdr>
                <w:top w:val="nil"/>
                <w:left w:val="nil"/>
                <w:bottom w:val="nil"/>
                <w:right w:val="nil"/>
                <w:between w:val="nil"/>
              </w:pBdr>
              <w:jc w:val="center"/>
              <w:rPr>
                <w:rFonts w:eastAsia="Calibri" w:cstheme="minorHAnsi"/>
                <w:color w:val="000000"/>
              </w:rPr>
            </w:pPr>
          </w:p>
        </w:tc>
      </w:tr>
      <w:tr w:rsidR="00990AB9" w:rsidRPr="00A16AD0" w14:paraId="2A1F8B99" w14:textId="77777777">
        <w:tc>
          <w:tcPr>
            <w:tcW w:w="9576" w:type="dxa"/>
          </w:tcPr>
          <w:p w14:paraId="692C70C2" w14:textId="77777777" w:rsidR="00990AB9" w:rsidRPr="00A16AD0" w:rsidRDefault="00990AB9" w:rsidP="00B0554C">
            <w:pPr>
              <w:rPr>
                <w:rFonts w:cstheme="minorHAnsi"/>
              </w:rPr>
            </w:pPr>
          </w:p>
          <w:p w14:paraId="43D60E63" w14:textId="52594F67" w:rsidR="00B0554C" w:rsidRDefault="00B0554C" w:rsidP="00510DEB">
            <w:pPr>
              <w:widowControl w:val="0"/>
              <w:spacing w:before="179" w:line="259" w:lineRule="auto"/>
              <w:ind w:right="726" w:hanging="126"/>
              <w:rPr>
                <w:rFonts w:eastAsia="Cambria" w:cstheme="minorHAnsi"/>
                <w:color w:val="000000"/>
              </w:rPr>
            </w:pPr>
            <w:r w:rsidRPr="00A16AD0">
              <w:rPr>
                <w:rFonts w:eastAsia="Cambria" w:cstheme="minorHAnsi"/>
                <w:color w:val="000000"/>
              </w:rPr>
              <w:t>This inquiry leads students through an investigation of schools around the world, using a case study of elementary schools in South Korea. Students investigate the compelling question “How is school different around the world?” by evaluating images, videos and infographics about schools in a different part of the world.  The formative performance tasks build on knowledge and skills through the course of the inquiry and help students see similarities and differences between their own lives and those of children living around the world.  Students create an evidence-based argument about the ways in which schools are similar and different between cultures and geography.</w:t>
            </w:r>
          </w:p>
          <w:p w14:paraId="47481056" w14:textId="77777777" w:rsidR="00510DEB" w:rsidRPr="00A16AD0" w:rsidRDefault="00510DEB" w:rsidP="00510DEB">
            <w:pPr>
              <w:widowControl w:val="0"/>
              <w:spacing w:before="179" w:line="259" w:lineRule="auto"/>
              <w:ind w:right="726" w:hanging="126"/>
              <w:rPr>
                <w:rFonts w:eastAsia="Cambria" w:cstheme="minorHAnsi"/>
                <w:color w:val="000000"/>
              </w:rPr>
            </w:pPr>
          </w:p>
          <w:p w14:paraId="51B03080" w14:textId="77777777" w:rsidR="00B0554C" w:rsidRPr="00A16AD0" w:rsidRDefault="00B0554C" w:rsidP="00B0554C">
            <w:pPr>
              <w:rPr>
                <w:rFonts w:eastAsia="Cambria" w:cstheme="minorHAnsi"/>
              </w:rPr>
            </w:pPr>
            <w:r w:rsidRPr="00A16AD0">
              <w:rPr>
                <w:rFonts w:eastAsia="Cambria" w:cstheme="minorHAnsi"/>
              </w:rPr>
              <w:t xml:space="preserve">It is important to note that this inquiry requires only introductory prerequisite knowledge of ideas and is designed to be accessible to students without previous study on these topics. </w:t>
            </w:r>
          </w:p>
          <w:p w14:paraId="6F41841A" w14:textId="0744E3F9" w:rsidR="00B0554C" w:rsidRPr="00A16AD0" w:rsidRDefault="00B0554C" w:rsidP="00B0554C">
            <w:pPr>
              <w:rPr>
                <w:rFonts w:eastAsia="Cambria" w:cstheme="minorHAnsi"/>
              </w:rPr>
            </w:pPr>
            <w:r w:rsidRPr="00A16AD0">
              <w:rPr>
                <w:rFonts w:eastAsia="Cambria" w:cstheme="minorHAnsi"/>
              </w:rPr>
              <w:t xml:space="preserve">Note: This inquiry is expected to take one 40-minute class period. The inquiry time frame could expand if teachers think their students need additional instructional experiences (i.e., supporting questions, formative performance tasks, and featured sources). </w:t>
            </w:r>
          </w:p>
          <w:p w14:paraId="3F75BEF9" w14:textId="77777777" w:rsidR="00B0554C" w:rsidRPr="00A16AD0" w:rsidRDefault="00B0554C" w:rsidP="00B0554C">
            <w:pPr>
              <w:pStyle w:val="Heading2"/>
              <w:rPr>
                <w:rFonts w:eastAsia="Calibri" w:cstheme="minorHAnsi"/>
                <w:sz w:val="24"/>
                <w:szCs w:val="24"/>
              </w:rPr>
            </w:pPr>
            <w:r w:rsidRPr="00A16AD0">
              <w:rPr>
                <w:rFonts w:eastAsia="Calibri" w:cstheme="minorHAnsi"/>
                <w:sz w:val="24"/>
                <w:szCs w:val="24"/>
              </w:rPr>
              <w:t xml:space="preserve">Structure of the Inquiry </w:t>
            </w:r>
          </w:p>
          <w:p w14:paraId="232C3518" w14:textId="77777777" w:rsidR="00B0554C" w:rsidRPr="00A16AD0" w:rsidRDefault="00B0554C" w:rsidP="00B0554C">
            <w:pPr>
              <w:rPr>
                <w:rFonts w:eastAsia="Calibri" w:cstheme="minorHAnsi"/>
              </w:rPr>
            </w:pPr>
            <w:r w:rsidRPr="00A16AD0">
              <w:rPr>
                <w:rFonts w:eastAsia="Cambria" w:cstheme="minorHAnsi"/>
              </w:rPr>
              <w:t xml:space="preserve">In addressing the compelling question “How is school different for children around the world?” students work through a supporting question, formative performance task, and featured sources in order to construct an argument supported by evidence while acknowledging competing perspectives. </w:t>
            </w:r>
          </w:p>
          <w:p w14:paraId="71FD9D00" w14:textId="77777777" w:rsidR="00B0554C" w:rsidRPr="00A16AD0" w:rsidRDefault="00B0554C" w:rsidP="00B0554C">
            <w:pPr>
              <w:spacing w:line="276" w:lineRule="auto"/>
              <w:rPr>
                <w:rFonts w:cstheme="minorHAnsi"/>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B0554C" w:rsidRPr="00A16AD0" w14:paraId="3D7D9A23" w14:textId="77777777" w:rsidTr="00B0554C">
              <w:trPr>
                <w:trHeight w:val="584"/>
              </w:trPr>
              <w:tc>
                <w:tcPr>
                  <w:tcW w:w="10800" w:type="dxa"/>
                  <w:tcBorders>
                    <w:top w:val="single" w:sz="4" w:space="0" w:color="000000"/>
                    <w:left w:val="single" w:sz="4" w:space="0" w:color="000000"/>
                    <w:bottom w:val="single" w:sz="4" w:space="0" w:color="000000"/>
                    <w:right w:val="single" w:sz="4" w:space="0" w:color="000000"/>
                  </w:tcBorders>
                  <w:shd w:val="clear" w:color="auto" w:fill="003366"/>
                  <w:hideMark/>
                </w:tcPr>
                <w:p w14:paraId="297D0D8D" w14:textId="77777777" w:rsidR="00B0554C" w:rsidRPr="00A16AD0" w:rsidRDefault="00B0554C" w:rsidP="00B0554C">
                  <w:pPr>
                    <w:pStyle w:val="Heading1"/>
                    <w:rPr>
                      <w:rFonts w:eastAsia="Calibri" w:cstheme="minorHAnsi"/>
                      <w:sz w:val="24"/>
                      <w:szCs w:val="24"/>
                    </w:rPr>
                  </w:pPr>
                  <w:r w:rsidRPr="00A16AD0">
                    <w:rPr>
                      <w:rFonts w:eastAsia="Calibri" w:cstheme="minorHAnsi"/>
                      <w:sz w:val="24"/>
                      <w:szCs w:val="24"/>
                    </w:rPr>
                    <w:t>Staging the Compelling Question</w:t>
                  </w:r>
                </w:p>
              </w:tc>
            </w:tr>
          </w:tbl>
          <w:p w14:paraId="168F083C" w14:textId="77777777" w:rsidR="00B0554C" w:rsidRPr="00A16AD0" w:rsidRDefault="00B0554C" w:rsidP="00B0554C">
            <w:pPr>
              <w:spacing w:after="360"/>
              <w:rPr>
                <w:rFonts w:eastAsia="Cambria" w:cstheme="minorHAnsi"/>
              </w:rPr>
            </w:pPr>
            <w:r w:rsidRPr="00A16AD0">
              <w:rPr>
                <w:rFonts w:eastAsia="Cambria" w:cstheme="minorHAnsi"/>
              </w:rPr>
              <w:t xml:space="preserve">In staging the compelling question, “How is school different for children around the world?” teachers may prompt students with the presentation of the video clip with images from schools around the world and the video clip of children explaining why school is important to them.  Teachers may also introduce the UN’s universal declaration of the rights of children.  This can </w:t>
            </w:r>
            <w:r w:rsidRPr="00A16AD0">
              <w:rPr>
                <w:rFonts w:eastAsia="Cambria" w:cstheme="minorHAnsi"/>
              </w:rPr>
              <w:lastRenderedPageBreak/>
              <w:t xml:space="preserve">be used as an opportunity to discuss the rights of children and identify access to education and schooling as a central right, that not all children have access to.  </w:t>
            </w:r>
          </w:p>
          <w:p w14:paraId="7C03AA16" w14:textId="22D6BDBA" w:rsidR="00B0554C" w:rsidRPr="00A16AD0" w:rsidRDefault="00B0554C" w:rsidP="00B0554C">
            <w:pPr>
              <w:spacing w:after="360"/>
              <w:rPr>
                <w:rFonts w:eastAsia="Cambria" w:cstheme="minorHAnsi"/>
              </w:rPr>
            </w:pPr>
            <w:r w:rsidRPr="00A16AD0">
              <w:rPr>
                <w:rFonts w:eastAsia="Cambria" w:cstheme="minorHAnsi"/>
              </w:rPr>
              <w:t xml:space="preserve">This discussion can be followed with an introduction of the South Korean case study which will inform the remainder of the inquiry.  Students can work to identify the Korean Peninsula on a map in order to build background knowledge and connection.    </w:t>
            </w: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B0554C" w:rsidRPr="00A16AD0" w14:paraId="41ADC850" w14:textId="77777777" w:rsidTr="00B0554C">
              <w:tc>
                <w:tcPr>
                  <w:tcW w:w="10800" w:type="dxa"/>
                  <w:tcBorders>
                    <w:top w:val="single" w:sz="4" w:space="0" w:color="000000"/>
                    <w:left w:val="single" w:sz="4" w:space="0" w:color="000000"/>
                    <w:bottom w:val="single" w:sz="4" w:space="0" w:color="000000"/>
                    <w:right w:val="single" w:sz="4" w:space="0" w:color="000000"/>
                  </w:tcBorders>
                  <w:shd w:val="clear" w:color="auto" w:fill="003366"/>
                  <w:vAlign w:val="center"/>
                  <w:hideMark/>
                </w:tcPr>
                <w:p w14:paraId="33A0FA44" w14:textId="77777777" w:rsidR="00B0554C" w:rsidRPr="00A16AD0" w:rsidRDefault="00B0554C" w:rsidP="00B0554C">
                  <w:pPr>
                    <w:spacing w:before="120" w:after="120"/>
                    <w:rPr>
                      <w:rFonts w:eastAsia="Calibri" w:cstheme="minorHAnsi"/>
                      <w:color w:val="000000"/>
                    </w:rPr>
                  </w:pPr>
                  <w:r w:rsidRPr="00A16AD0">
                    <w:rPr>
                      <w:rFonts w:cstheme="minorHAnsi"/>
                      <w:color w:val="FFFFFF"/>
                    </w:rPr>
                    <w:t>Supporting Question 1</w:t>
                  </w:r>
                </w:p>
              </w:tc>
            </w:tr>
          </w:tbl>
          <w:p w14:paraId="2EF5E359" w14:textId="3331E2AC" w:rsidR="00990AB9" w:rsidRPr="00A16AD0" w:rsidRDefault="00B0554C" w:rsidP="00B0554C">
            <w:pPr>
              <w:rPr>
                <w:rFonts w:eastAsia="Cambria" w:cstheme="minorHAnsi"/>
              </w:rPr>
            </w:pPr>
            <w:r w:rsidRPr="00A16AD0">
              <w:rPr>
                <w:rFonts w:eastAsia="Cambria" w:cstheme="minorHAnsi"/>
              </w:rPr>
              <w:t xml:space="preserve">The first supporting question—How is school similar and different for children in the United States and South Korea? —has students work with the images and video clips to create a Venn Diagram of the differences in elementary school between the two countries.  The formative performance task asks students to ground the Venn Diagram in the evidence provided in the featured sources.  The featured sources for this question are each related to the experiences of children in schools.  Featured Source A is a video tour of an elementary school in South Korea paired with a set of images from South Korean public schools. Featured Source B is a set of photos of school lunches, so that students can identify seminaries and differences.  Featured Source C is an infographic related to the school day and year length that students in South Korea experience (These are introductory statistics and presented visually, but young students may need scaffolding to make meaning of these statistics).  </w:t>
            </w:r>
          </w:p>
        </w:tc>
      </w:tr>
    </w:tbl>
    <w:p w14:paraId="7EF694D7" w14:textId="77777777" w:rsidR="00990AB9" w:rsidRPr="00A16AD0" w:rsidRDefault="00990AB9">
      <w:pPr>
        <w:rPr>
          <w:rFonts w:cstheme="minorHAnsi"/>
        </w:rPr>
      </w:pPr>
    </w:p>
    <w:tbl>
      <w:tblPr>
        <w:tblStyle w:val="a3"/>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990AB9" w:rsidRPr="00A16AD0" w14:paraId="3CDD4E34" w14:textId="77777777">
        <w:tc>
          <w:tcPr>
            <w:tcW w:w="9576" w:type="dxa"/>
            <w:shd w:val="clear" w:color="auto" w:fill="B8CCE4"/>
          </w:tcPr>
          <w:p w14:paraId="54B8E5D4" w14:textId="77777777" w:rsidR="00990AB9" w:rsidRPr="00A16AD0" w:rsidRDefault="00990AB9">
            <w:pPr>
              <w:jc w:val="center"/>
              <w:rPr>
                <w:rFonts w:cstheme="minorHAnsi"/>
              </w:rPr>
            </w:pPr>
          </w:p>
          <w:p w14:paraId="5455DB3E" w14:textId="77777777" w:rsidR="00990AB9" w:rsidRPr="00A16AD0" w:rsidRDefault="006E3126">
            <w:pPr>
              <w:pBdr>
                <w:top w:val="nil"/>
                <w:left w:val="nil"/>
                <w:bottom w:val="nil"/>
                <w:right w:val="nil"/>
                <w:between w:val="nil"/>
              </w:pBdr>
              <w:jc w:val="center"/>
              <w:rPr>
                <w:rFonts w:eastAsia="Calibri" w:cstheme="minorHAnsi"/>
                <w:b/>
                <w:color w:val="000000"/>
              </w:rPr>
            </w:pPr>
            <w:r w:rsidRPr="00A16AD0">
              <w:rPr>
                <w:rFonts w:eastAsia="Calibri" w:cstheme="minorHAnsi"/>
                <w:b/>
                <w:color w:val="000000"/>
              </w:rPr>
              <w:t>PROCEDURES</w:t>
            </w:r>
          </w:p>
          <w:p w14:paraId="7CC8C292" w14:textId="77777777" w:rsidR="00990AB9" w:rsidRPr="00A16AD0" w:rsidRDefault="00990AB9">
            <w:pPr>
              <w:jc w:val="center"/>
              <w:rPr>
                <w:rFonts w:cstheme="minorHAnsi"/>
              </w:rPr>
            </w:pPr>
          </w:p>
        </w:tc>
      </w:tr>
      <w:tr w:rsidR="00990AB9" w:rsidRPr="00A16AD0" w14:paraId="35829D07" w14:textId="77777777">
        <w:tc>
          <w:tcPr>
            <w:tcW w:w="9576" w:type="dxa"/>
          </w:tcPr>
          <w:p w14:paraId="110E01C7" w14:textId="206B4FEB" w:rsidR="00990AB9" w:rsidRPr="00A16AD0" w:rsidRDefault="00A16AD0" w:rsidP="00A16AD0">
            <w:pPr>
              <w:pStyle w:val="ListParagraph"/>
              <w:numPr>
                <w:ilvl w:val="0"/>
                <w:numId w:val="4"/>
              </w:numPr>
              <w:pBdr>
                <w:top w:val="nil"/>
                <w:left w:val="nil"/>
                <w:bottom w:val="nil"/>
                <w:right w:val="nil"/>
                <w:between w:val="nil"/>
              </w:pBdr>
              <w:rPr>
                <w:rFonts w:eastAsia="Calibri" w:cstheme="minorHAnsi"/>
                <w:color w:val="000000"/>
              </w:rPr>
            </w:pPr>
            <w:r w:rsidRPr="00A16AD0">
              <w:rPr>
                <w:rFonts w:eastAsia="Calibri" w:cstheme="minorHAnsi"/>
                <w:color w:val="000000"/>
              </w:rPr>
              <w:t xml:space="preserve">Students should be introduced to the question driving the inquiry </w:t>
            </w:r>
          </w:p>
          <w:p w14:paraId="4FE5B6A6" w14:textId="2DBE80FB" w:rsidR="00A16AD0" w:rsidRPr="00A16AD0" w:rsidRDefault="00A16AD0" w:rsidP="00A16AD0">
            <w:pPr>
              <w:pStyle w:val="ListParagraph"/>
              <w:numPr>
                <w:ilvl w:val="0"/>
                <w:numId w:val="4"/>
              </w:numPr>
              <w:pBdr>
                <w:top w:val="nil"/>
                <w:left w:val="nil"/>
                <w:bottom w:val="nil"/>
                <w:right w:val="nil"/>
                <w:between w:val="nil"/>
              </w:pBdr>
              <w:rPr>
                <w:rFonts w:eastAsia="Calibri" w:cstheme="minorHAnsi"/>
                <w:color w:val="000000"/>
              </w:rPr>
            </w:pPr>
            <w:r w:rsidRPr="00A16AD0">
              <w:rPr>
                <w:rFonts w:eastAsia="Calibri" w:cstheme="minorHAnsi"/>
                <w:color w:val="000000"/>
              </w:rPr>
              <w:t>Students will be introduced to the case study used in this inquiry and should find Korea on a world map</w:t>
            </w:r>
          </w:p>
          <w:p w14:paraId="0066EF3C" w14:textId="14B8F3AA" w:rsidR="00A16AD0" w:rsidRPr="00A16AD0" w:rsidRDefault="00A16AD0" w:rsidP="00A16AD0">
            <w:pPr>
              <w:pStyle w:val="ListParagraph"/>
              <w:numPr>
                <w:ilvl w:val="0"/>
                <w:numId w:val="4"/>
              </w:numPr>
              <w:pBdr>
                <w:top w:val="nil"/>
                <w:left w:val="nil"/>
                <w:bottom w:val="nil"/>
                <w:right w:val="nil"/>
                <w:between w:val="nil"/>
              </w:pBdr>
              <w:rPr>
                <w:rFonts w:eastAsia="Calibri" w:cstheme="minorHAnsi"/>
                <w:color w:val="000000"/>
              </w:rPr>
            </w:pPr>
            <w:r w:rsidRPr="00A16AD0">
              <w:rPr>
                <w:rFonts w:eastAsia="Calibri" w:cstheme="minorHAnsi"/>
                <w:color w:val="000000"/>
              </w:rPr>
              <w:t xml:space="preserve">Class will watch introduction video </w:t>
            </w:r>
          </w:p>
          <w:p w14:paraId="6166DD72" w14:textId="296F32FE" w:rsidR="00990AB9" w:rsidRPr="00A16AD0" w:rsidRDefault="00A16AD0" w:rsidP="00A16AD0">
            <w:pPr>
              <w:pStyle w:val="ListParagraph"/>
              <w:numPr>
                <w:ilvl w:val="0"/>
                <w:numId w:val="4"/>
              </w:numPr>
              <w:pBdr>
                <w:top w:val="nil"/>
                <w:left w:val="nil"/>
                <w:bottom w:val="nil"/>
                <w:right w:val="nil"/>
                <w:between w:val="nil"/>
              </w:pBdr>
              <w:rPr>
                <w:rFonts w:eastAsia="Calibri" w:cstheme="minorHAnsi"/>
                <w:color w:val="000000"/>
              </w:rPr>
            </w:pPr>
            <w:r w:rsidRPr="00A16AD0">
              <w:rPr>
                <w:rFonts w:eastAsia="Calibri" w:cstheme="minorHAnsi"/>
                <w:color w:val="000000"/>
              </w:rPr>
              <w:t xml:space="preserve">Students will then analyze the documents provided in sources A, B, &amp; C as they work to craft an argument about the differences between schools in different parts of the world </w:t>
            </w:r>
          </w:p>
          <w:p w14:paraId="70B6F284" w14:textId="2351DA28" w:rsidR="00A16AD0" w:rsidRPr="009B3D1E" w:rsidRDefault="00A16AD0" w:rsidP="009B3D1E">
            <w:pPr>
              <w:pStyle w:val="ListParagraph"/>
              <w:numPr>
                <w:ilvl w:val="0"/>
                <w:numId w:val="4"/>
              </w:numPr>
              <w:pBdr>
                <w:top w:val="nil"/>
                <w:left w:val="nil"/>
                <w:bottom w:val="nil"/>
                <w:right w:val="nil"/>
                <w:between w:val="nil"/>
              </w:pBdr>
              <w:rPr>
                <w:rFonts w:eastAsia="Calibri" w:cstheme="minorHAnsi"/>
                <w:color w:val="000000"/>
              </w:rPr>
            </w:pPr>
            <w:r w:rsidRPr="00A16AD0">
              <w:rPr>
                <w:rFonts w:eastAsia="Calibri" w:cstheme="minorHAnsi"/>
                <w:color w:val="000000"/>
              </w:rPr>
              <w:t xml:space="preserve">(Extension) students will then have the opportunity to develop questions and pen pal letters to primary students at the </w:t>
            </w:r>
            <w:r w:rsidRPr="00A16AD0">
              <w:rPr>
                <w:rFonts w:cstheme="minorHAnsi"/>
                <w:color w:val="313132"/>
                <w:shd w:val="clear" w:color="auto" w:fill="FFFFFF"/>
              </w:rPr>
              <w:t xml:space="preserve">Daesungdong Elementary School, located in Taesung Freedom Village, along the DMZ.  Students will be introduced to this task using the current events stories below about this special school. </w:t>
            </w:r>
          </w:p>
        </w:tc>
      </w:tr>
      <w:tr w:rsidR="00990AB9" w:rsidRPr="00A16AD0" w14:paraId="34D4EB80" w14:textId="77777777">
        <w:trPr>
          <w:trHeight w:val="720"/>
        </w:trPr>
        <w:tc>
          <w:tcPr>
            <w:tcW w:w="9576" w:type="dxa"/>
            <w:shd w:val="clear" w:color="auto" w:fill="B8CCE4"/>
          </w:tcPr>
          <w:p w14:paraId="6ECEDEBF" w14:textId="77777777" w:rsidR="00990AB9" w:rsidRPr="00A16AD0" w:rsidRDefault="00990AB9">
            <w:pPr>
              <w:jc w:val="center"/>
              <w:rPr>
                <w:rFonts w:cstheme="minorHAnsi"/>
              </w:rPr>
            </w:pPr>
          </w:p>
          <w:p w14:paraId="114430FD" w14:textId="77777777" w:rsidR="00990AB9" w:rsidRPr="00A16AD0" w:rsidRDefault="006E3126">
            <w:pPr>
              <w:pBdr>
                <w:top w:val="nil"/>
                <w:left w:val="nil"/>
                <w:bottom w:val="nil"/>
                <w:right w:val="nil"/>
                <w:between w:val="nil"/>
              </w:pBdr>
              <w:jc w:val="center"/>
              <w:rPr>
                <w:rFonts w:eastAsia="Calibri" w:cstheme="minorHAnsi"/>
                <w:b/>
                <w:color w:val="000000"/>
              </w:rPr>
            </w:pPr>
            <w:r w:rsidRPr="00A16AD0">
              <w:rPr>
                <w:rFonts w:eastAsia="Calibri" w:cstheme="minorHAnsi"/>
                <w:b/>
                <w:color w:val="000000"/>
              </w:rPr>
              <w:t>FORMATIVE ASSESSMENT</w:t>
            </w:r>
          </w:p>
          <w:p w14:paraId="00180719" w14:textId="77777777" w:rsidR="00990AB9" w:rsidRPr="00A16AD0" w:rsidRDefault="00990AB9">
            <w:pPr>
              <w:pBdr>
                <w:top w:val="nil"/>
                <w:left w:val="nil"/>
                <w:bottom w:val="nil"/>
                <w:right w:val="nil"/>
                <w:between w:val="nil"/>
              </w:pBdr>
              <w:jc w:val="center"/>
              <w:rPr>
                <w:rFonts w:eastAsia="Calibri" w:cstheme="minorHAnsi"/>
                <w:color w:val="000000"/>
              </w:rPr>
            </w:pPr>
          </w:p>
        </w:tc>
      </w:tr>
      <w:tr w:rsidR="00990AB9" w:rsidRPr="00A16AD0" w14:paraId="5C7E8EFD" w14:textId="77777777">
        <w:tc>
          <w:tcPr>
            <w:tcW w:w="9576" w:type="dxa"/>
          </w:tcPr>
          <w:p w14:paraId="777D3856" w14:textId="32A79EFD" w:rsidR="00B0554C" w:rsidRDefault="00B0554C" w:rsidP="00B0554C">
            <w:pPr>
              <w:rPr>
                <w:rFonts w:eastAsia="Cambria" w:cstheme="minorHAnsi"/>
              </w:rPr>
            </w:pPr>
            <w:r w:rsidRPr="00A16AD0">
              <w:rPr>
                <w:rFonts w:eastAsia="Cambria" w:cstheme="minorHAnsi"/>
              </w:rPr>
              <w:t xml:space="preserve">At this point in the inquiry, students have examined the school building, day, subjects, lunches and schedules of schools in South Korea.  Students will have also drawn on their own experiences in order to create a Venn diagram comparing the two sets of school related experiences. </w:t>
            </w:r>
          </w:p>
          <w:p w14:paraId="638B3164" w14:textId="77777777" w:rsidR="00510DEB" w:rsidRPr="00A16AD0" w:rsidRDefault="00510DEB" w:rsidP="00B0554C">
            <w:pPr>
              <w:rPr>
                <w:rFonts w:eastAsia="Cambria" w:cstheme="minorHAnsi"/>
              </w:rPr>
            </w:pPr>
          </w:p>
          <w:p w14:paraId="19E72B1D" w14:textId="77777777" w:rsidR="00B0554C" w:rsidRPr="00A16AD0" w:rsidRDefault="00B0554C" w:rsidP="00B0554C">
            <w:pPr>
              <w:rPr>
                <w:rFonts w:eastAsia="Cambria" w:cstheme="minorHAnsi"/>
              </w:rPr>
            </w:pPr>
            <w:r w:rsidRPr="00A16AD0">
              <w:rPr>
                <w:rFonts w:eastAsia="Cambria" w:cstheme="minorHAnsi"/>
              </w:rPr>
              <w:lastRenderedPageBreak/>
              <w:t>Students should be expected to demonstrate the breadth of their understandings and their abilities to use evidence from multiple sources to support their claims. In this task, students construct an evidence-based argument using multiple sources to answer the compelling question How is school different around the world? It is important to note that students’ arguments could take a variety of forms, including a detailed outline, poster, or essay.</w:t>
            </w:r>
          </w:p>
          <w:p w14:paraId="546DB25A" w14:textId="77777777" w:rsidR="00B0554C" w:rsidRPr="00A16AD0" w:rsidRDefault="00B0554C" w:rsidP="00B0554C">
            <w:pPr>
              <w:rPr>
                <w:rFonts w:eastAsia="Cambria" w:cstheme="minorHAnsi"/>
              </w:rPr>
            </w:pPr>
            <w:r w:rsidRPr="00A16AD0">
              <w:rPr>
                <w:rFonts w:eastAsia="Cambria" w:cstheme="minorHAnsi"/>
              </w:rPr>
              <w:t>Students’ arguments will likely vary, but could include any of the following:</w:t>
            </w:r>
          </w:p>
          <w:p w14:paraId="0F601717" w14:textId="77777777" w:rsidR="00B0554C" w:rsidRPr="00A16AD0" w:rsidRDefault="00B0554C" w:rsidP="00B0554C">
            <w:pPr>
              <w:numPr>
                <w:ilvl w:val="0"/>
                <w:numId w:val="1"/>
              </w:numPr>
              <w:spacing w:before="60" w:after="60"/>
              <w:rPr>
                <w:rFonts w:eastAsia="Calibri" w:cstheme="minorHAnsi"/>
                <w:b/>
                <w:i/>
              </w:rPr>
            </w:pPr>
            <w:r w:rsidRPr="00A16AD0">
              <w:rPr>
                <w:rFonts w:eastAsia="Cambria" w:cstheme="minorHAnsi"/>
                <w:b/>
                <w:i/>
              </w:rPr>
              <w:t xml:space="preserve">In other parts of the world, students have to wear uniforms to school. </w:t>
            </w:r>
          </w:p>
          <w:p w14:paraId="74629283" w14:textId="77777777" w:rsidR="00B0554C" w:rsidRPr="00A16AD0" w:rsidRDefault="00B0554C" w:rsidP="00B0554C">
            <w:pPr>
              <w:numPr>
                <w:ilvl w:val="0"/>
                <w:numId w:val="1"/>
              </w:numPr>
              <w:spacing w:before="60" w:after="60"/>
              <w:rPr>
                <w:rFonts w:cstheme="minorHAnsi"/>
                <w:b/>
                <w:i/>
              </w:rPr>
            </w:pPr>
            <w:r w:rsidRPr="00A16AD0">
              <w:rPr>
                <w:rFonts w:eastAsia="Cambria" w:cstheme="minorHAnsi"/>
                <w:b/>
                <w:i/>
              </w:rPr>
              <w:t xml:space="preserve">Classrooms around the world look mostly similar- they have tables and chairs </w:t>
            </w:r>
          </w:p>
          <w:p w14:paraId="049B9E89" w14:textId="77777777" w:rsidR="00B0554C" w:rsidRPr="00A16AD0" w:rsidRDefault="00B0554C" w:rsidP="00B0554C">
            <w:pPr>
              <w:numPr>
                <w:ilvl w:val="0"/>
                <w:numId w:val="1"/>
              </w:numPr>
              <w:spacing w:before="60" w:after="60"/>
              <w:rPr>
                <w:rFonts w:cstheme="minorHAnsi"/>
                <w:b/>
                <w:i/>
              </w:rPr>
            </w:pPr>
            <w:r w:rsidRPr="00A16AD0">
              <w:rPr>
                <w:rFonts w:eastAsia="Cambria" w:cstheme="minorHAnsi"/>
                <w:b/>
                <w:i/>
              </w:rPr>
              <w:t xml:space="preserve">Children learn similar subjects </w:t>
            </w:r>
          </w:p>
          <w:p w14:paraId="611D9375" w14:textId="77777777" w:rsidR="00B0554C" w:rsidRPr="00A16AD0" w:rsidRDefault="00B0554C" w:rsidP="00B0554C">
            <w:pPr>
              <w:numPr>
                <w:ilvl w:val="0"/>
                <w:numId w:val="1"/>
              </w:numPr>
              <w:spacing w:before="60" w:after="60"/>
              <w:rPr>
                <w:rFonts w:cstheme="minorHAnsi"/>
                <w:b/>
                <w:i/>
              </w:rPr>
            </w:pPr>
            <w:r w:rsidRPr="00A16AD0">
              <w:rPr>
                <w:rFonts w:eastAsia="Cambria" w:cstheme="minorHAnsi"/>
                <w:b/>
                <w:i/>
              </w:rPr>
              <w:t>Children in other parts of the world have bigger/smaller classes</w:t>
            </w:r>
          </w:p>
          <w:p w14:paraId="46AED75B" w14:textId="77777777" w:rsidR="00B0554C" w:rsidRPr="00A16AD0" w:rsidRDefault="00B0554C" w:rsidP="00B0554C">
            <w:pPr>
              <w:numPr>
                <w:ilvl w:val="0"/>
                <w:numId w:val="1"/>
              </w:numPr>
              <w:spacing w:before="60" w:after="60"/>
              <w:rPr>
                <w:rFonts w:cstheme="minorHAnsi"/>
                <w:b/>
                <w:i/>
              </w:rPr>
            </w:pPr>
            <w:r w:rsidRPr="00A16AD0">
              <w:rPr>
                <w:rFonts w:eastAsia="Cambria" w:cstheme="minorHAnsi"/>
                <w:b/>
                <w:i/>
              </w:rPr>
              <w:t xml:space="preserve">The school day is longer and the school year is longer in most other countries </w:t>
            </w:r>
          </w:p>
          <w:p w14:paraId="3C888E75" w14:textId="77777777" w:rsidR="00B0554C" w:rsidRPr="00A16AD0" w:rsidRDefault="00B0554C" w:rsidP="00B0554C">
            <w:pPr>
              <w:numPr>
                <w:ilvl w:val="0"/>
                <w:numId w:val="1"/>
              </w:numPr>
              <w:spacing w:before="60" w:after="60"/>
              <w:rPr>
                <w:rFonts w:cstheme="minorHAnsi"/>
                <w:b/>
                <w:i/>
              </w:rPr>
            </w:pPr>
            <w:r w:rsidRPr="00A16AD0">
              <w:rPr>
                <w:rFonts w:eastAsia="Cambria" w:cstheme="minorHAnsi"/>
                <w:b/>
                <w:i/>
              </w:rPr>
              <w:t xml:space="preserve">School is important in most countries around the world </w:t>
            </w:r>
          </w:p>
          <w:p w14:paraId="5DCDF485" w14:textId="77777777" w:rsidR="00B0554C" w:rsidRPr="00A16AD0" w:rsidRDefault="00B0554C" w:rsidP="00B0554C">
            <w:pPr>
              <w:numPr>
                <w:ilvl w:val="0"/>
                <w:numId w:val="1"/>
              </w:numPr>
              <w:spacing w:before="60" w:after="60"/>
              <w:rPr>
                <w:rFonts w:cstheme="minorHAnsi"/>
                <w:b/>
                <w:i/>
              </w:rPr>
            </w:pPr>
            <w:r w:rsidRPr="00A16AD0">
              <w:rPr>
                <w:rFonts w:eastAsia="Cambria" w:cstheme="minorHAnsi"/>
                <w:b/>
                <w:i/>
              </w:rPr>
              <w:t xml:space="preserve">The food is different/similar in these ways… </w:t>
            </w:r>
          </w:p>
          <w:p w14:paraId="412A803D" w14:textId="77777777" w:rsidR="00B0554C" w:rsidRPr="00A16AD0" w:rsidRDefault="00B0554C" w:rsidP="00B0554C">
            <w:pPr>
              <w:rPr>
                <w:rFonts w:eastAsia="Cambria" w:cstheme="minorHAnsi"/>
              </w:rPr>
            </w:pPr>
            <w:r w:rsidRPr="00A16AD0">
              <w:rPr>
                <w:rFonts w:eastAsia="Cambria" w:cstheme="minorHAnsi"/>
              </w:rPr>
              <w:t xml:space="preserve">To extend their arguments, teachers may have students conduct research on the educational systems and experiences of children in other countries.  Some resources appropriate for young learners can be found at the United Nations (UNICEF) children’s page.   </w:t>
            </w:r>
          </w:p>
          <w:p w14:paraId="03234DF6" w14:textId="12394579" w:rsidR="00A16AD0" w:rsidRDefault="00B0554C" w:rsidP="00B0554C">
            <w:pPr>
              <w:rPr>
                <w:rFonts w:eastAsia="Cambria" w:cstheme="minorHAnsi"/>
              </w:rPr>
            </w:pPr>
            <w:r w:rsidRPr="00A16AD0">
              <w:rPr>
                <w:rFonts w:eastAsia="Cambria" w:cstheme="minorHAnsi"/>
              </w:rPr>
              <w:t xml:space="preserve">Students have the opportunity to Take Informed Action by drawing on their understandings of schools around the world.  To </w:t>
            </w:r>
            <w:r w:rsidRPr="00A16AD0">
              <w:rPr>
                <w:rFonts w:eastAsia="Cambria" w:cstheme="minorHAnsi"/>
                <w:i/>
              </w:rPr>
              <w:t>understand,</w:t>
            </w:r>
            <w:r w:rsidRPr="00A16AD0">
              <w:rPr>
                <w:rFonts w:eastAsia="Cambria" w:cstheme="minorHAnsi"/>
              </w:rPr>
              <w:t xml:space="preserve"> students can learn about how many children don’t have access to education around the world. To </w:t>
            </w:r>
            <w:r w:rsidRPr="00A16AD0">
              <w:rPr>
                <w:rFonts w:eastAsia="Cambria" w:cstheme="minorHAnsi"/>
                <w:i/>
              </w:rPr>
              <w:t>assess</w:t>
            </w:r>
            <w:r w:rsidRPr="00A16AD0">
              <w:rPr>
                <w:rFonts w:eastAsia="Cambria" w:cstheme="minorHAnsi"/>
              </w:rPr>
              <w:t xml:space="preserve"> the issue, students watch a video clip from the UNICEF collection and see conditions for students and teachers around the world.   To </w:t>
            </w:r>
            <w:r w:rsidRPr="00A16AD0">
              <w:rPr>
                <w:rFonts w:eastAsia="Cambria" w:cstheme="minorHAnsi"/>
                <w:i/>
              </w:rPr>
              <w:t>act</w:t>
            </w:r>
            <w:r w:rsidRPr="00A16AD0">
              <w:rPr>
                <w:rFonts w:eastAsia="Cambria" w:cstheme="minorHAnsi"/>
              </w:rPr>
              <w:t xml:space="preserve">, students talk to their peers about the importance of school and education, they might choose to extend this communication to by creating a poster for the classroom or school hallway. </w:t>
            </w:r>
          </w:p>
          <w:p w14:paraId="38A99324" w14:textId="62F243E3" w:rsidR="00A16AD0" w:rsidRPr="00A16AD0" w:rsidRDefault="00A16AD0" w:rsidP="00B0554C">
            <w:pPr>
              <w:rPr>
                <w:rFonts w:eastAsia="Cambria" w:cstheme="minorHAnsi"/>
              </w:rPr>
            </w:pPr>
          </w:p>
        </w:tc>
      </w:tr>
    </w:tbl>
    <w:p w14:paraId="671CC182" w14:textId="77777777" w:rsidR="00990AB9" w:rsidRPr="00A16AD0" w:rsidRDefault="00990AB9">
      <w:pPr>
        <w:rPr>
          <w:rFonts w:cstheme="minorHAnsi"/>
        </w:rPr>
      </w:pPr>
    </w:p>
    <w:p w14:paraId="1CC61014" w14:textId="77777777" w:rsidR="00A16AD0" w:rsidRPr="00A16AD0" w:rsidRDefault="00A16AD0">
      <w:pPr>
        <w:pBdr>
          <w:top w:val="nil"/>
          <w:left w:val="nil"/>
          <w:bottom w:val="nil"/>
          <w:right w:val="nil"/>
          <w:between w:val="nil"/>
        </w:pBdr>
        <w:rPr>
          <w:rFonts w:eastAsia="Times New Roman" w:cstheme="minorHAnsi"/>
          <w:color w:val="000000"/>
        </w:rPr>
      </w:pPr>
    </w:p>
    <w:tbl>
      <w:tblPr>
        <w:tblStyle w:val="a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990AB9" w:rsidRPr="00A16AD0" w14:paraId="0D2F170D" w14:textId="77777777">
        <w:tc>
          <w:tcPr>
            <w:tcW w:w="9576" w:type="dxa"/>
            <w:shd w:val="clear" w:color="auto" w:fill="B8CCE4"/>
          </w:tcPr>
          <w:p w14:paraId="7695CD21" w14:textId="77777777" w:rsidR="00990AB9" w:rsidRPr="00A16AD0" w:rsidRDefault="00990AB9">
            <w:pPr>
              <w:pBdr>
                <w:top w:val="nil"/>
                <w:left w:val="nil"/>
                <w:bottom w:val="nil"/>
                <w:right w:val="nil"/>
                <w:between w:val="nil"/>
              </w:pBdr>
              <w:jc w:val="center"/>
              <w:rPr>
                <w:rFonts w:eastAsia="Calibri" w:cstheme="minorHAnsi"/>
                <w:color w:val="000000"/>
              </w:rPr>
            </w:pPr>
          </w:p>
          <w:p w14:paraId="6BEB7395" w14:textId="77777777" w:rsidR="00990AB9" w:rsidRPr="00A16AD0" w:rsidRDefault="006E3126">
            <w:pPr>
              <w:pBdr>
                <w:top w:val="nil"/>
                <w:left w:val="nil"/>
                <w:bottom w:val="nil"/>
                <w:right w:val="nil"/>
                <w:between w:val="nil"/>
              </w:pBdr>
              <w:jc w:val="center"/>
              <w:rPr>
                <w:rFonts w:eastAsia="Calibri" w:cstheme="minorHAnsi"/>
                <w:b/>
                <w:color w:val="000000"/>
              </w:rPr>
            </w:pPr>
            <w:r w:rsidRPr="00A16AD0">
              <w:rPr>
                <w:rFonts w:eastAsia="Calibri" w:cstheme="minorHAnsi"/>
                <w:b/>
                <w:color w:val="000000"/>
              </w:rPr>
              <w:t>RESOURCE LIST</w:t>
            </w:r>
          </w:p>
          <w:p w14:paraId="42BDFA10" w14:textId="77777777" w:rsidR="00990AB9" w:rsidRPr="00A16AD0" w:rsidRDefault="00990AB9">
            <w:pPr>
              <w:pBdr>
                <w:top w:val="nil"/>
                <w:left w:val="nil"/>
                <w:bottom w:val="nil"/>
                <w:right w:val="nil"/>
                <w:between w:val="nil"/>
              </w:pBdr>
              <w:jc w:val="center"/>
              <w:rPr>
                <w:rFonts w:eastAsia="Calibri" w:cstheme="minorHAnsi"/>
                <w:color w:val="000000"/>
              </w:rPr>
            </w:pPr>
          </w:p>
        </w:tc>
      </w:tr>
      <w:tr w:rsidR="00990AB9" w:rsidRPr="00A16AD0" w14:paraId="554C15C6" w14:textId="77777777">
        <w:tc>
          <w:tcPr>
            <w:tcW w:w="9576" w:type="dxa"/>
          </w:tcPr>
          <w:p w14:paraId="5A7F0EE6" w14:textId="77777777" w:rsidR="00A16AD0" w:rsidRPr="00A16AD0" w:rsidRDefault="00A16AD0" w:rsidP="00A16AD0">
            <w:pPr>
              <w:spacing w:line="276" w:lineRule="auto"/>
              <w:rPr>
                <w:rFonts w:eastAsia="Cambria" w:cstheme="minorHAnsi"/>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7"/>
              <w:gridCol w:w="8183"/>
            </w:tblGrid>
            <w:tr w:rsidR="00A16AD0" w:rsidRPr="00A16AD0" w14:paraId="4E72FEFA" w14:textId="77777777" w:rsidTr="00A16AD0">
              <w:trPr>
                <w:trHeight w:val="380"/>
              </w:trPr>
              <w:tc>
                <w:tcPr>
                  <w:tcW w:w="10800" w:type="dxa"/>
                  <w:gridSpan w:val="2"/>
                  <w:tcBorders>
                    <w:top w:val="single" w:sz="4" w:space="0" w:color="000000"/>
                    <w:left w:val="single" w:sz="4" w:space="0" w:color="000000"/>
                    <w:bottom w:val="single" w:sz="4" w:space="0" w:color="000000"/>
                    <w:right w:val="single" w:sz="4" w:space="0" w:color="000000"/>
                  </w:tcBorders>
                  <w:shd w:val="clear" w:color="auto" w:fill="003366"/>
                  <w:hideMark/>
                </w:tcPr>
                <w:p w14:paraId="576B679E" w14:textId="77777777" w:rsidR="00A16AD0" w:rsidRPr="00A16AD0" w:rsidRDefault="00A16AD0" w:rsidP="00A16AD0">
                  <w:pPr>
                    <w:pStyle w:val="Heading1"/>
                    <w:rPr>
                      <w:rFonts w:eastAsia="Calibri" w:cstheme="minorHAnsi"/>
                      <w:sz w:val="24"/>
                      <w:szCs w:val="24"/>
                    </w:rPr>
                  </w:pPr>
                  <w:r w:rsidRPr="00A16AD0">
                    <w:rPr>
                      <w:rFonts w:eastAsia="Calibri" w:cstheme="minorHAnsi"/>
                      <w:sz w:val="24"/>
                      <w:szCs w:val="24"/>
                    </w:rPr>
                    <w:t>Staging the Compelling Question</w:t>
                  </w:r>
                </w:p>
              </w:tc>
            </w:tr>
            <w:tr w:rsidR="00A16AD0" w:rsidRPr="00A16AD0" w14:paraId="609FE143" w14:textId="77777777" w:rsidTr="00A16AD0">
              <w:trPr>
                <w:trHeight w:val="160"/>
              </w:trPr>
              <w:tc>
                <w:tcPr>
                  <w:tcW w:w="2617" w:type="dxa"/>
                  <w:tcBorders>
                    <w:top w:val="single" w:sz="4" w:space="0" w:color="000000"/>
                    <w:left w:val="single" w:sz="4" w:space="0" w:color="000000"/>
                    <w:bottom w:val="single" w:sz="4" w:space="0" w:color="000000"/>
                    <w:right w:val="single" w:sz="4" w:space="0" w:color="000000"/>
                  </w:tcBorders>
                  <w:hideMark/>
                </w:tcPr>
                <w:p w14:paraId="2CAC89D9" w14:textId="77777777" w:rsidR="00A16AD0" w:rsidRPr="00A16AD0" w:rsidRDefault="00A16AD0" w:rsidP="00A16AD0">
                  <w:pPr>
                    <w:spacing w:before="60" w:after="60"/>
                    <w:rPr>
                      <w:rFonts w:eastAsia="Calibri" w:cstheme="minorHAnsi"/>
                      <w:b/>
                      <w:color w:val="1F497D"/>
                    </w:rPr>
                  </w:pPr>
                  <w:r w:rsidRPr="00A16AD0">
                    <w:rPr>
                      <w:rFonts w:cstheme="minorHAnsi"/>
                      <w:b/>
                      <w:color w:val="1F497D"/>
                    </w:rPr>
                    <w:t>Featured Source</w:t>
                  </w:r>
                </w:p>
              </w:tc>
              <w:tc>
                <w:tcPr>
                  <w:tcW w:w="8183" w:type="dxa"/>
                  <w:tcBorders>
                    <w:top w:val="single" w:sz="4" w:space="0" w:color="000000"/>
                    <w:left w:val="single" w:sz="4" w:space="0" w:color="000000"/>
                    <w:bottom w:val="single" w:sz="4" w:space="0" w:color="000000"/>
                    <w:right w:val="single" w:sz="4" w:space="0" w:color="000000"/>
                  </w:tcBorders>
                  <w:hideMark/>
                </w:tcPr>
                <w:p w14:paraId="7231192E" w14:textId="77777777" w:rsidR="00A16AD0" w:rsidRPr="00A16AD0" w:rsidRDefault="00A16AD0" w:rsidP="00A16AD0">
                  <w:pPr>
                    <w:spacing w:before="60" w:after="60"/>
                    <w:rPr>
                      <w:rFonts w:cstheme="minorHAnsi"/>
                      <w:color w:val="000000"/>
                    </w:rPr>
                  </w:pPr>
                  <w:r w:rsidRPr="00A16AD0">
                    <w:rPr>
                      <w:rFonts w:cstheme="minorHAnsi"/>
                      <w:b/>
                      <w:color w:val="000000"/>
                    </w:rPr>
                    <w:t>Source A:</w:t>
                  </w:r>
                  <w:r w:rsidRPr="00A16AD0">
                    <w:rPr>
                      <w:rFonts w:cstheme="minorHAnsi"/>
                      <w:color w:val="000000"/>
                    </w:rPr>
                    <w:t xml:space="preserve">  Video of School Children Around the World </w:t>
                  </w:r>
                </w:p>
              </w:tc>
            </w:tr>
          </w:tbl>
          <w:p w14:paraId="7091A260" w14:textId="77777777" w:rsidR="00A16AD0" w:rsidRPr="00A16AD0" w:rsidRDefault="00A16AD0" w:rsidP="00A16AD0">
            <w:pPr>
              <w:spacing w:line="276" w:lineRule="auto"/>
              <w:rPr>
                <w:rFonts w:eastAsia="Cambria" w:cstheme="minorHAnsi"/>
              </w:rPr>
            </w:pPr>
          </w:p>
          <w:p w14:paraId="1E0F3151" w14:textId="08CC1AA5" w:rsidR="00A16AD0" w:rsidRPr="00A16AD0" w:rsidRDefault="00A16AD0" w:rsidP="00A16AD0">
            <w:pPr>
              <w:spacing w:line="276" w:lineRule="auto"/>
              <w:jc w:val="center"/>
              <w:rPr>
                <w:rFonts w:eastAsia="Cambria" w:cstheme="minorHAnsi"/>
              </w:rPr>
            </w:pPr>
            <w:r w:rsidRPr="00A16AD0">
              <w:rPr>
                <w:rFonts w:cstheme="minorHAnsi"/>
                <w:noProof/>
              </w:rPr>
              <w:lastRenderedPageBreak/>
              <w:drawing>
                <wp:inline distT="0" distB="0" distL="0" distR="0" wp14:anchorId="3C6AF563" wp14:editId="2B9EDE8A">
                  <wp:extent cx="4991100" cy="26035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1100" cy="2603500"/>
                          </a:xfrm>
                          <a:prstGeom prst="rect">
                            <a:avLst/>
                          </a:prstGeom>
                          <a:noFill/>
                          <a:ln>
                            <a:noFill/>
                          </a:ln>
                        </pic:spPr>
                      </pic:pic>
                    </a:graphicData>
                  </a:graphic>
                </wp:inline>
              </w:drawing>
            </w:r>
          </w:p>
          <w:p w14:paraId="47E3AE64" w14:textId="77777777" w:rsidR="00A16AD0" w:rsidRPr="00A16AD0" w:rsidRDefault="00A16AD0" w:rsidP="00A16AD0">
            <w:pPr>
              <w:spacing w:line="276" w:lineRule="auto"/>
              <w:rPr>
                <w:rFonts w:eastAsia="Cambria" w:cstheme="minorHAnsi"/>
              </w:rPr>
            </w:pPr>
          </w:p>
          <w:p w14:paraId="726CB0EF" w14:textId="501085A5" w:rsidR="00A16AD0" w:rsidRPr="00A16AD0" w:rsidRDefault="00A16AD0" w:rsidP="00A16AD0">
            <w:pPr>
              <w:spacing w:line="276" w:lineRule="auto"/>
              <w:rPr>
                <w:rFonts w:eastAsia="Cambria" w:cstheme="minorHAnsi"/>
              </w:rPr>
            </w:pPr>
            <w:r w:rsidRPr="00A16AD0">
              <w:rPr>
                <w:rFonts w:eastAsia="Cambria" w:cstheme="minorHAnsi"/>
              </w:rPr>
              <w:t xml:space="preserve">Retrieved from: </w:t>
            </w:r>
            <w:hyperlink r:id="rId9" w:history="1">
              <w:r w:rsidRPr="00A16AD0">
                <w:rPr>
                  <w:rStyle w:val="Hyperlink"/>
                  <w:rFonts w:eastAsia="Cambria" w:cstheme="minorHAnsi"/>
                </w:rPr>
                <w:t>https://www.youtube.com/watch?v=at2gAjtsgtk</w:t>
              </w:r>
            </w:hyperlink>
            <w:r w:rsidRPr="00A16AD0">
              <w:rPr>
                <w:rFonts w:eastAsia="Cambria" w:cstheme="minorHAnsi"/>
              </w:rPr>
              <w:t xml:space="preserve"> </w:t>
            </w:r>
          </w:p>
          <w:p w14:paraId="4ECCC380" w14:textId="77777777" w:rsidR="00A16AD0" w:rsidRPr="00A16AD0" w:rsidRDefault="00A16AD0" w:rsidP="00A16AD0">
            <w:pPr>
              <w:spacing w:line="276" w:lineRule="auto"/>
              <w:rPr>
                <w:rFonts w:eastAsia="Cambria" w:cstheme="minorHAnsi"/>
              </w:rPr>
            </w:pPr>
          </w:p>
          <w:p w14:paraId="3D66ECC3" w14:textId="4E841325" w:rsidR="00A16AD0" w:rsidRPr="00A16AD0" w:rsidRDefault="00A16AD0" w:rsidP="00A16AD0">
            <w:pPr>
              <w:spacing w:line="276" w:lineRule="auto"/>
              <w:jc w:val="center"/>
              <w:rPr>
                <w:rFonts w:eastAsia="Cambria" w:cstheme="minorHAnsi"/>
              </w:rPr>
            </w:pPr>
            <w:r w:rsidRPr="00A16AD0">
              <w:rPr>
                <w:rFonts w:cstheme="minorHAnsi"/>
                <w:noProof/>
              </w:rPr>
              <w:drawing>
                <wp:inline distT="0" distB="0" distL="0" distR="0" wp14:anchorId="6E54AE8E" wp14:editId="69D34C6E">
                  <wp:extent cx="5156200" cy="26987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6200" cy="2698750"/>
                          </a:xfrm>
                          <a:prstGeom prst="rect">
                            <a:avLst/>
                          </a:prstGeom>
                          <a:noFill/>
                          <a:ln>
                            <a:noFill/>
                          </a:ln>
                        </pic:spPr>
                      </pic:pic>
                    </a:graphicData>
                  </a:graphic>
                </wp:inline>
              </w:drawing>
            </w:r>
          </w:p>
          <w:p w14:paraId="7F97FBDC" w14:textId="7C727875" w:rsidR="00A16AD0" w:rsidRPr="00A16AD0" w:rsidRDefault="00A16AD0" w:rsidP="00A16AD0">
            <w:pPr>
              <w:spacing w:line="276" w:lineRule="auto"/>
              <w:rPr>
                <w:rFonts w:eastAsia="Cambria" w:cstheme="minorHAnsi"/>
              </w:rPr>
            </w:pPr>
            <w:r w:rsidRPr="00A16AD0">
              <w:rPr>
                <w:rFonts w:eastAsia="Cambria" w:cstheme="minorHAnsi"/>
              </w:rPr>
              <w:t xml:space="preserve">Retrieved from:  </w:t>
            </w:r>
            <w:hyperlink r:id="rId11" w:history="1">
              <w:r w:rsidRPr="00A16AD0">
                <w:rPr>
                  <w:rStyle w:val="Hyperlink"/>
                  <w:rFonts w:eastAsia="Cambria" w:cstheme="minorHAnsi"/>
                </w:rPr>
                <w:t>https://www.youtube.com/watch?v=Un5msddQl6U</w:t>
              </w:r>
            </w:hyperlink>
            <w:r w:rsidRPr="00A16AD0">
              <w:rPr>
                <w:rFonts w:eastAsia="Cambria" w:cstheme="minorHAnsi"/>
              </w:rPr>
              <w:t xml:space="preserve"> </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7"/>
              <w:gridCol w:w="8183"/>
            </w:tblGrid>
            <w:tr w:rsidR="00A16AD0" w:rsidRPr="00A16AD0" w14:paraId="3E56D24E" w14:textId="77777777" w:rsidTr="00A16AD0">
              <w:trPr>
                <w:trHeight w:val="160"/>
              </w:trPr>
              <w:tc>
                <w:tcPr>
                  <w:tcW w:w="2617" w:type="dxa"/>
                  <w:tcBorders>
                    <w:top w:val="single" w:sz="4" w:space="0" w:color="000000"/>
                    <w:left w:val="single" w:sz="4" w:space="0" w:color="000000"/>
                    <w:bottom w:val="single" w:sz="4" w:space="0" w:color="000000"/>
                    <w:right w:val="single" w:sz="4" w:space="0" w:color="000000"/>
                  </w:tcBorders>
                  <w:hideMark/>
                </w:tcPr>
                <w:p w14:paraId="6BEABDD8" w14:textId="77777777" w:rsidR="00A16AD0" w:rsidRPr="00A16AD0" w:rsidRDefault="00A16AD0" w:rsidP="00A16AD0">
                  <w:pPr>
                    <w:spacing w:before="60" w:after="60"/>
                    <w:rPr>
                      <w:rFonts w:eastAsia="Calibri" w:cstheme="minorHAnsi"/>
                      <w:b/>
                      <w:color w:val="1F497D"/>
                    </w:rPr>
                  </w:pPr>
                  <w:r w:rsidRPr="00A16AD0">
                    <w:rPr>
                      <w:rFonts w:cstheme="minorHAnsi"/>
                      <w:b/>
                      <w:color w:val="1F497D"/>
                    </w:rPr>
                    <w:t>Featured Source</w:t>
                  </w:r>
                </w:p>
              </w:tc>
              <w:tc>
                <w:tcPr>
                  <w:tcW w:w="8183" w:type="dxa"/>
                  <w:tcBorders>
                    <w:top w:val="single" w:sz="4" w:space="0" w:color="000000"/>
                    <w:left w:val="single" w:sz="4" w:space="0" w:color="000000"/>
                    <w:bottom w:val="single" w:sz="4" w:space="0" w:color="000000"/>
                    <w:right w:val="single" w:sz="4" w:space="0" w:color="000000"/>
                  </w:tcBorders>
                  <w:hideMark/>
                </w:tcPr>
                <w:p w14:paraId="2781EC66" w14:textId="77777777" w:rsidR="00A16AD0" w:rsidRPr="00A16AD0" w:rsidRDefault="00A16AD0" w:rsidP="00A16AD0">
                  <w:pPr>
                    <w:spacing w:before="60" w:after="60"/>
                    <w:rPr>
                      <w:rFonts w:cstheme="minorHAnsi"/>
                      <w:color w:val="000000"/>
                    </w:rPr>
                  </w:pPr>
                  <w:r w:rsidRPr="00A16AD0">
                    <w:rPr>
                      <w:rFonts w:cstheme="minorHAnsi"/>
                      <w:b/>
                      <w:color w:val="000000"/>
                    </w:rPr>
                    <w:t>Source B:</w:t>
                  </w:r>
                  <w:r w:rsidRPr="00A16AD0">
                    <w:rPr>
                      <w:rFonts w:cstheme="minorHAnsi"/>
                      <w:color w:val="000000"/>
                    </w:rPr>
                    <w:t xml:space="preserve">  Children’s Universal Rights from United Nations  </w:t>
                  </w:r>
                </w:p>
              </w:tc>
            </w:tr>
          </w:tbl>
          <w:p w14:paraId="23CEDE98" w14:textId="77777777" w:rsidR="00A16AD0" w:rsidRPr="00A16AD0" w:rsidRDefault="00A16AD0" w:rsidP="00A16AD0">
            <w:pPr>
              <w:spacing w:line="276" w:lineRule="auto"/>
              <w:rPr>
                <w:rFonts w:eastAsia="Cambria" w:cstheme="minorHAnsi"/>
              </w:rPr>
            </w:pPr>
          </w:p>
          <w:p w14:paraId="34ACDC02" w14:textId="131678F6" w:rsidR="00A16AD0" w:rsidRDefault="00A16AD0" w:rsidP="00A16AD0">
            <w:pPr>
              <w:spacing w:line="276" w:lineRule="auto"/>
              <w:rPr>
                <w:rFonts w:eastAsia="Cambria" w:cstheme="minorHAnsi"/>
              </w:rPr>
            </w:pPr>
            <w:r w:rsidRPr="00A16AD0">
              <w:rPr>
                <w:rFonts w:cstheme="minorHAnsi"/>
                <w:noProof/>
              </w:rPr>
              <w:lastRenderedPageBreak/>
              <w:drawing>
                <wp:inline distT="0" distB="0" distL="0" distR="0" wp14:anchorId="41B96463" wp14:editId="447BF107">
                  <wp:extent cx="3230671" cy="206438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2">
                            <a:extLst>
                              <a:ext uri="{28A0092B-C50C-407E-A947-70E740481C1C}">
                                <a14:useLocalDpi xmlns:a14="http://schemas.microsoft.com/office/drawing/2010/main" val="0"/>
                              </a:ext>
                            </a:extLst>
                          </a:blip>
                          <a:srcRect l="-591" t="-443" r="591" b="60538"/>
                          <a:stretch>
                            <a:fillRect/>
                          </a:stretch>
                        </pic:blipFill>
                        <pic:spPr bwMode="auto">
                          <a:xfrm>
                            <a:off x="0" y="0"/>
                            <a:ext cx="3241135" cy="2071072"/>
                          </a:xfrm>
                          <a:prstGeom prst="rect">
                            <a:avLst/>
                          </a:prstGeom>
                          <a:noFill/>
                          <a:ln>
                            <a:noFill/>
                          </a:ln>
                        </pic:spPr>
                      </pic:pic>
                    </a:graphicData>
                  </a:graphic>
                </wp:inline>
              </w:drawing>
            </w:r>
          </w:p>
          <w:p w14:paraId="602B22EC" w14:textId="77777777" w:rsidR="00A16AD0" w:rsidRPr="00A16AD0" w:rsidRDefault="00A16AD0" w:rsidP="00A16AD0">
            <w:pPr>
              <w:spacing w:line="276" w:lineRule="auto"/>
              <w:rPr>
                <w:rFonts w:eastAsia="Cambria" w:cstheme="minorHAnsi"/>
              </w:rPr>
            </w:pPr>
          </w:p>
          <w:p w14:paraId="668114A9" w14:textId="1318391B" w:rsidR="00A16AD0" w:rsidRPr="00A16AD0" w:rsidRDefault="00A16AD0" w:rsidP="00A16AD0">
            <w:pPr>
              <w:spacing w:line="276" w:lineRule="auto"/>
              <w:rPr>
                <w:rFonts w:eastAsia="Cambria" w:cstheme="minorHAnsi"/>
              </w:rPr>
            </w:pPr>
            <w:r w:rsidRPr="00A16AD0">
              <w:rPr>
                <w:rFonts w:cstheme="minorHAnsi"/>
                <w:noProof/>
              </w:rPr>
              <w:drawing>
                <wp:inline distT="0" distB="0" distL="0" distR="0" wp14:anchorId="004D0BE6" wp14:editId="7DCD610C">
                  <wp:extent cx="4400494" cy="42862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4554" cy="4290204"/>
                          </a:xfrm>
                          <a:prstGeom prst="rect">
                            <a:avLst/>
                          </a:prstGeom>
                          <a:noFill/>
                          <a:ln>
                            <a:noFill/>
                          </a:ln>
                        </pic:spPr>
                      </pic:pic>
                    </a:graphicData>
                  </a:graphic>
                </wp:inline>
              </w:drawing>
            </w:r>
          </w:p>
          <w:p w14:paraId="010292BB" w14:textId="77777777" w:rsidR="00A16AD0" w:rsidRPr="00A16AD0" w:rsidRDefault="00A16AD0" w:rsidP="00A16AD0">
            <w:pPr>
              <w:spacing w:line="276" w:lineRule="auto"/>
              <w:rPr>
                <w:rFonts w:eastAsia="Cambria" w:cstheme="minorHAnsi"/>
              </w:rPr>
            </w:pPr>
          </w:p>
          <w:p w14:paraId="5AC3C2A9" w14:textId="77777777" w:rsidR="00A16AD0" w:rsidRPr="00A16AD0" w:rsidRDefault="00A16AD0" w:rsidP="00A16AD0">
            <w:pPr>
              <w:spacing w:line="276" w:lineRule="auto"/>
              <w:rPr>
                <w:rFonts w:eastAsia="Cambria" w:cstheme="minorHAnsi"/>
              </w:rPr>
            </w:pPr>
            <w:r w:rsidRPr="00A16AD0">
              <w:rPr>
                <w:rFonts w:eastAsia="Cambria" w:cstheme="minorHAnsi"/>
              </w:rPr>
              <w:t xml:space="preserve">Retrieved from: </w:t>
            </w:r>
            <w:hyperlink r:id="rId14" w:history="1">
              <w:r w:rsidRPr="00A16AD0">
                <w:rPr>
                  <w:rStyle w:val="Hyperlink"/>
                  <w:rFonts w:eastAsia="Cambria" w:cstheme="minorHAnsi"/>
                </w:rPr>
                <w:t>https://www.unicef.org/rightsite/files/uncrcchilldfriendlylanguage.pdf</w:t>
              </w:r>
            </w:hyperlink>
            <w:r w:rsidRPr="00A16AD0">
              <w:rPr>
                <w:rFonts w:eastAsia="Cambria" w:cstheme="minorHAnsi"/>
              </w:rPr>
              <w:t xml:space="preserve"> </w:t>
            </w:r>
          </w:p>
          <w:p w14:paraId="230FA61D" w14:textId="77777777" w:rsidR="00A16AD0" w:rsidRPr="00A16AD0" w:rsidRDefault="00A16AD0" w:rsidP="00A16AD0">
            <w:pPr>
              <w:spacing w:line="276" w:lineRule="auto"/>
              <w:rPr>
                <w:rFonts w:eastAsia="Cambria" w:cstheme="minorHAnsi"/>
              </w:rPr>
            </w:pPr>
          </w:p>
          <w:p w14:paraId="2A6467E0" w14:textId="77777777" w:rsidR="00A16AD0" w:rsidRPr="00A16AD0" w:rsidRDefault="00A16AD0" w:rsidP="00A16AD0">
            <w:pPr>
              <w:spacing w:line="276" w:lineRule="auto"/>
              <w:rPr>
                <w:rFonts w:eastAsia="Cambria" w:cstheme="minorHAnsi"/>
              </w:rPr>
            </w:pPr>
          </w:p>
          <w:p w14:paraId="72501F2F" w14:textId="77777777" w:rsidR="00A16AD0" w:rsidRPr="00A16AD0" w:rsidRDefault="00A16AD0" w:rsidP="00A16AD0">
            <w:pPr>
              <w:spacing w:line="276" w:lineRule="auto"/>
              <w:rPr>
                <w:rFonts w:eastAsia="Cambria" w:cstheme="minorHAnsi"/>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7"/>
              <w:gridCol w:w="8183"/>
            </w:tblGrid>
            <w:tr w:rsidR="00A16AD0" w:rsidRPr="00A16AD0" w14:paraId="748D62F2" w14:textId="77777777" w:rsidTr="00A16AD0">
              <w:trPr>
                <w:trHeight w:val="521"/>
              </w:trPr>
              <w:tc>
                <w:tcPr>
                  <w:tcW w:w="10800" w:type="dxa"/>
                  <w:gridSpan w:val="2"/>
                  <w:tcBorders>
                    <w:top w:val="single" w:sz="4" w:space="0" w:color="000000"/>
                    <w:left w:val="single" w:sz="4" w:space="0" w:color="000000"/>
                    <w:bottom w:val="single" w:sz="4" w:space="0" w:color="000000"/>
                    <w:right w:val="single" w:sz="4" w:space="0" w:color="000000"/>
                  </w:tcBorders>
                  <w:shd w:val="clear" w:color="auto" w:fill="003366"/>
                  <w:hideMark/>
                </w:tcPr>
                <w:p w14:paraId="06C9534D" w14:textId="77777777" w:rsidR="00A16AD0" w:rsidRPr="00A16AD0" w:rsidRDefault="00A16AD0" w:rsidP="00A16AD0">
                  <w:pPr>
                    <w:pStyle w:val="Heading1"/>
                    <w:rPr>
                      <w:rFonts w:eastAsia="Calibri" w:cstheme="minorHAnsi"/>
                      <w:sz w:val="24"/>
                      <w:szCs w:val="24"/>
                    </w:rPr>
                  </w:pPr>
                  <w:r w:rsidRPr="00A16AD0">
                    <w:rPr>
                      <w:rFonts w:eastAsia="Calibri" w:cstheme="minorHAnsi"/>
                      <w:sz w:val="24"/>
                      <w:szCs w:val="24"/>
                    </w:rPr>
                    <w:lastRenderedPageBreak/>
                    <w:t>Supporting Question 1</w:t>
                  </w:r>
                </w:p>
              </w:tc>
            </w:tr>
            <w:tr w:rsidR="00A16AD0" w:rsidRPr="00A16AD0" w14:paraId="0042859D" w14:textId="77777777" w:rsidTr="00A16AD0">
              <w:trPr>
                <w:trHeight w:val="160"/>
              </w:trPr>
              <w:tc>
                <w:tcPr>
                  <w:tcW w:w="2617" w:type="dxa"/>
                  <w:tcBorders>
                    <w:top w:val="single" w:sz="4" w:space="0" w:color="000000"/>
                    <w:left w:val="single" w:sz="4" w:space="0" w:color="000000"/>
                    <w:bottom w:val="single" w:sz="4" w:space="0" w:color="000000"/>
                    <w:right w:val="single" w:sz="4" w:space="0" w:color="000000"/>
                  </w:tcBorders>
                  <w:hideMark/>
                </w:tcPr>
                <w:p w14:paraId="6F19E408" w14:textId="77777777" w:rsidR="00A16AD0" w:rsidRPr="00A16AD0" w:rsidRDefault="00A16AD0" w:rsidP="00A16AD0">
                  <w:pPr>
                    <w:spacing w:before="60" w:after="60"/>
                    <w:rPr>
                      <w:rFonts w:eastAsia="Calibri" w:cstheme="minorHAnsi"/>
                      <w:b/>
                      <w:color w:val="1F497D"/>
                    </w:rPr>
                  </w:pPr>
                  <w:r w:rsidRPr="00A16AD0">
                    <w:rPr>
                      <w:rFonts w:cstheme="minorHAnsi"/>
                      <w:b/>
                      <w:color w:val="1F497D"/>
                    </w:rPr>
                    <w:t>Featured Source</w:t>
                  </w:r>
                </w:p>
              </w:tc>
              <w:tc>
                <w:tcPr>
                  <w:tcW w:w="8183" w:type="dxa"/>
                  <w:tcBorders>
                    <w:top w:val="single" w:sz="4" w:space="0" w:color="000000"/>
                    <w:left w:val="single" w:sz="4" w:space="0" w:color="000000"/>
                    <w:bottom w:val="single" w:sz="4" w:space="0" w:color="000000"/>
                    <w:right w:val="single" w:sz="4" w:space="0" w:color="000000"/>
                  </w:tcBorders>
                  <w:hideMark/>
                </w:tcPr>
                <w:p w14:paraId="4F4E0C81" w14:textId="77777777" w:rsidR="00A16AD0" w:rsidRPr="00A16AD0" w:rsidRDefault="00A16AD0" w:rsidP="00A16AD0">
                  <w:pPr>
                    <w:spacing w:before="60" w:after="60"/>
                    <w:rPr>
                      <w:rFonts w:cstheme="minorHAnsi"/>
                      <w:color w:val="000000"/>
                    </w:rPr>
                  </w:pPr>
                  <w:r w:rsidRPr="00A16AD0">
                    <w:rPr>
                      <w:rFonts w:cstheme="minorHAnsi"/>
                      <w:b/>
                      <w:color w:val="000000"/>
                    </w:rPr>
                    <w:t xml:space="preserve">Source A: Document set of schools in South Korea </w:t>
                  </w:r>
                  <w:r w:rsidRPr="00A16AD0">
                    <w:rPr>
                      <w:rFonts w:cstheme="minorHAnsi"/>
                      <w:color w:val="000000"/>
                    </w:rPr>
                    <w:t xml:space="preserve">  </w:t>
                  </w:r>
                </w:p>
              </w:tc>
            </w:tr>
          </w:tbl>
          <w:p w14:paraId="130C75DC" w14:textId="77777777" w:rsidR="00A16AD0" w:rsidRPr="00A16AD0" w:rsidRDefault="00A16AD0" w:rsidP="00A16AD0">
            <w:pPr>
              <w:spacing w:line="276" w:lineRule="auto"/>
              <w:rPr>
                <w:rFonts w:eastAsia="Cambria" w:cstheme="minorHAnsi"/>
                <w:i/>
              </w:rPr>
            </w:pPr>
            <w:bookmarkStart w:id="2" w:name="gjdgxs"/>
            <w:bookmarkEnd w:id="2"/>
          </w:p>
          <w:p w14:paraId="601237A3" w14:textId="77777777" w:rsidR="00A16AD0" w:rsidRPr="00A16AD0" w:rsidRDefault="00A16AD0" w:rsidP="00A16AD0">
            <w:pPr>
              <w:rPr>
                <w:rFonts w:eastAsia="Calibri" w:cstheme="minorHAnsi"/>
              </w:rPr>
            </w:pPr>
            <w:r w:rsidRPr="00A16AD0">
              <w:rPr>
                <w:rFonts w:cstheme="minorHAnsi"/>
              </w:rPr>
              <w:t xml:space="preserve">Video Tour of South Korean Public Elementary School </w:t>
            </w:r>
          </w:p>
          <w:p w14:paraId="35ED51B2" w14:textId="77777777" w:rsidR="00A16AD0" w:rsidRPr="00A16AD0" w:rsidRDefault="00A16AD0" w:rsidP="00A16AD0">
            <w:pPr>
              <w:rPr>
                <w:rFonts w:cstheme="minorHAnsi"/>
              </w:rPr>
            </w:pPr>
          </w:p>
          <w:p w14:paraId="6C63F1C7" w14:textId="218BDF87" w:rsidR="00A16AD0" w:rsidRPr="00A16AD0" w:rsidRDefault="00A16AD0" w:rsidP="00A16AD0">
            <w:pPr>
              <w:rPr>
                <w:rFonts w:cstheme="minorHAnsi"/>
              </w:rPr>
            </w:pPr>
            <w:r w:rsidRPr="00A16AD0">
              <w:rPr>
                <w:rFonts w:cstheme="minorHAnsi"/>
                <w:noProof/>
              </w:rPr>
              <w:drawing>
                <wp:inline distT="0" distB="0" distL="0" distR="0" wp14:anchorId="26CE398B" wp14:editId="45211769">
                  <wp:extent cx="5943600" cy="31095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09595"/>
                          </a:xfrm>
                          <a:prstGeom prst="rect">
                            <a:avLst/>
                          </a:prstGeom>
                          <a:noFill/>
                          <a:ln>
                            <a:noFill/>
                          </a:ln>
                        </pic:spPr>
                      </pic:pic>
                    </a:graphicData>
                  </a:graphic>
                </wp:inline>
              </w:drawing>
            </w:r>
          </w:p>
          <w:p w14:paraId="513F5082" w14:textId="77777777" w:rsidR="00A16AD0" w:rsidRPr="00A16AD0" w:rsidRDefault="00A16AD0" w:rsidP="00A16AD0">
            <w:pPr>
              <w:rPr>
                <w:rFonts w:cstheme="minorHAnsi"/>
              </w:rPr>
            </w:pPr>
          </w:p>
          <w:p w14:paraId="050076C1" w14:textId="77777777" w:rsidR="00A16AD0" w:rsidRPr="00A16AD0" w:rsidRDefault="00A16AD0" w:rsidP="00A16AD0">
            <w:pPr>
              <w:rPr>
                <w:rFonts w:cstheme="minorHAnsi"/>
              </w:rPr>
            </w:pPr>
          </w:p>
          <w:p w14:paraId="7DD87053" w14:textId="77777777" w:rsidR="00A16AD0" w:rsidRPr="00A16AD0" w:rsidRDefault="00A16AD0" w:rsidP="00A16AD0">
            <w:pPr>
              <w:rPr>
                <w:rFonts w:cstheme="minorHAnsi"/>
              </w:rPr>
            </w:pPr>
            <w:r w:rsidRPr="00A16AD0">
              <w:rPr>
                <w:rFonts w:cstheme="minorHAnsi"/>
              </w:rPr>
              <w:t xml:space="preserve">Retrieved from: </w:t>
            </w:r>
            <w:hyperlink r:id="rId16" w:history="1">
              <w:r w:rsidRPr="00A16AD0">
                <w:rPr>
                  <w:rStyle w:val="Hyperlink"/>
                  <w:rFonts w:cstheme="minorHAnsi"/>
                </w:rPr>
                <w:t>https://www.youtube.com/watch?v=MNhiRpsTKfs</w:t>
              </w:r>
            </w:hyperlink>
            <w:r w:rsidRPr="00A16AD0">
              <w:rPr>
                <w:rFonts w:cstheme="minorHAnsi"/>
              </w:rPr>
              <w:t xml:space="preserve"> </w:t>
            </w:r>
          </w:p>
          <w:p w14:paraId="263BCEFD" w14:textId="77777777" w:rsidR="00A16AD0" w:rsidRPr="00A16AD0" w:rsidRDefault="00A16AD0" w:rsidP="00A16AD0">
            <w:pPr>
              <w:rPr>
                <w:rFonts w:cstheme="minorHAnsi"/>
              </w:rPr>
            </w:pPr>
          </w:p>
          <w:p w14:paraId="2F5335D2" w14:textId="5A9521BA" w:rsidR="00A16AD0" w:rsidRPr="00A16AD0" w:rsidRDefault="00A16AD0" w:rsidP="00A16AD0">
            <w:pPr>
              <w:rPr>
                <w:rFonts w:cstheme="minorHAnsi"/>
                <w:color w:val="000000"/>
              </w:rPr>
            </w:pPr>
            <w:r w:rsidRPr="00A16AD0">
              <w:rPr>
                <w:rFonts w:cstheme="minorHAnsi"/>
                <w:color w:val="000000"/>
              </w:rPr>
              <w:t xml:space="preserve">Photos of South Korean Elementary Schools:  </w:t>
            </w:r>
          </w:p>
          <w:p w14:paraId="264485A5" w14:textId="77777777" w:rsidR="00A16AD0" w:rsidRPr="00A16AD0" w:rsidRDefault="00A16AD0" w:rsidP="00A16AD0">
            <w:pPr>
              <w:rPr>
                <w:rFonts w:cstheme="minorHAnsi"/>
                <w:color w:val="000000"/>
              </w:rPr>
            </w:pPr>
          </w:p>
          <w:p w14:paraId="2DC7C1F1" w14:textId="5F808165" w:rsidR="00A16AD0" w:rsidRPr="00A16AD0" w:rsidRDefault="00A16AD0" w:rsidP="00A16AD0">
            <w:pPr>
              <w:rPr>
                <w:rFonts w:cstheme="minorHAnsi"/>
                <w:color w:val="000000"/>
              </w:rPr>
            </w:pPr>
            <w:r w:rsidRPr="00A16AD0">
              <w:rPr>
                <w:rFonts w:cstheme="minorHAnsi"/>
                <w:noProof/>
              </w:rPr>
              <w:drawing>
                <wp:anchor distT="0" distB="0" distL="114300" distR="114300" simplePos="0" relativeHeight="251660288" behindDoc="0" locked="0" layoutInCell="1" allowOverlap="1" wp14:anchorId="50824BCF" wp14:editId="5068D0EB">
                  <wp:simplePos x="0" y="0"/>
                  <wp:positionH relativeFrom="column">
                    <wp:posOffset>-1905</wp:posOffset>
                  </wp:positionH>
                  <wp:positionV relativeFrom="paragraph">
                    <wp:posOffset>0</wp:posOffset>
                  </wp:positionV>
                  <wp:extent cx="3456318" cy="2425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6318" cy="2425700"/>
                          </a:xfrm>
                          <a:prstGeom prst="rect">
                            <a:avLst/>
                          </a:prstGeom>
                          <a:noFill/>
                          <a:ln>
                            <a:noFill/>
                          </a:ln>
                        </pic:spPr>
                      </pic:pic>
                    </a:graphicData>
                  </a:graphic>
                </wp:anchor>
              </w:drawing>
            </w:r>
          </w:p>
          <w:p w14:paraId="6367FA76" w14:textId="77777777" w:rsidR="00A16AD0" w:rsidRPr="00A16AD0" w:rsidRDefault="00A16AD0" w:rsidP="00A16AD0">
            <w:pPr>
              <w:rPr>
                <w:rFonts w:cstheme="minorHAnsi"/>
                <w:color w:val="000000"/>
              </w:rPr>
            </w:pPr>
            <w:r w:rsidRPr="00A16AD0">
              <w:rPr>
                <w:rFonts w:cstheme="minorHAnsi"/>
                <w:color w:val="000000"/>
              </w:rPr>
              <w:lastRenderedPageBreak/>
              <w:t xml:space="preserve">Retrieved from: </w:t>
            </w:r>
            <w:hyperlink r:id="rId18" w:history="1">
              <w:r w:rsidRPr="00A16AD0">
                <w:rPr>
                  <w:rStyle w:val="Hyperlink"/>
                  <w:rFonts w:cstheme="minorHAnsi"/>
                </w:rPr>
                <w:t>http://www.koogle.tv/media/news/over-40-of-south-korean-youth-strive-to-become-athletes-artists-entertainer-or-tv-professionals/</w:t>
              </w:r>
            </w:hyperlink>
            <w:r w:rsidRPr="00A16AD0">
              <w:rPr>
                <w:rFonts w:cstheme="minorHAnsi"/>
                <w:color w:val="000000"/>
              </w:rPr>
              <w:t xml:space="preserve">  </w:t>
            </w:r>
          </w:p>
          <w:p w14:paraId="27007EC0" w14:textId="77777777" w:rsidR="00A16AD0" w:rsidRPr="00A16AD0" w:rsidRDefault="00A16AD0" w:rsidP="00A16AD0">
            <w:pPr>
              <w:rPr>
                <w:rFonts w:cstheme="minorHAnsi"/>
                <w:color w:val="000000"/>
              </w:rPr>
            </w:pPr>
          </w:p>
          <w:p w14:paraId="4FC2F7FD" w14:textId="77777777" w:rsidR="00A16AD0" w:rsidRPr="00A16AD0" w:rsidRDefault="00A16AD0" w:rsidP="00A16AD0">
            <w:pPr>
              <w:rPr>
                <w:rFonts w:cstheme="minorHAnsi"/>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7"/>
              <w:gridCol w:w="8183"/>
            </w:tblGrid>
            <w:tr w:rsidR="00A16AD0" w:rsidRPr="00A16AD0" w14:paraId="2BDF523D" w14:textId="77777777" w:rsidTr="00A16AD0">
              <w:trPr>
                <w:trHeight w:val="160"/>
              </w:trPr>
              <w:tc>
                <w:tcPr>
                  <w:tcW w:w="2617" w:type="dxa"/>
                  <w:tcBorders>
                    <w:top w:val="single" w:sz="4" w:space="0" w:color="000000"/>
                    <w:left w:val="single" w:sz="4" w:space="0" w:color="000000"/>
                    <w:bottom w:val="single" w:sz="4" w:space="0" w:color="000000"/>
                    <w:right w:val="single" w:sz="4" w:space="0" w:color="000000"/>
                  </w:tcBorders>
                  <w:hideMark/>
                </w:tcPr>
                <w:p w14:paraId="277A9777" w14:textId="77777777" w:rsidR="00A16AD0" w:rsidRPr="00A16AD0" w:rsidRDefault="00A16AD0" w:rsidP="00A16AD0">
                  <w:pPr>
                    <w:spacing w:before="60" w:after="60"/>
                    <w:rPr>
                      <w:rFonts w:eastAsia="Calibri" w:cstheme="minorHAnsi"/>
                      <w:b/>
                      <w:color w:val="1F497D"/>
                    </w:rPr>
                  </w:pPr>
                  <w:r w:rsidRPr="00A16AD0">
                    <w:rPr>
                      <w:rFonts w:cstheme="minorHAnsi"/>
                      <w:b/>
                      <w:color w:val="1F497D"/>
                    </w:rPr>
                    <w:t>Featured Source</w:t>
                  </w:r>
                </w:p>
              </w:tc>
              <w:tc>
                <w:tcPr>
                  <w:tcW w:w="8183" w:type="dxa"/>
                  <w:tcBorders>
                    <w:top w:val="single" w:sz="4" w:space="0" w:color="000000"/>
                    <w:left w:val="single" w:sz="4" w:space="0" w:color="000000"/>
                    <w:bottom w:val="single" w:sz="4" w:space="0" w:color="000000"/>
                    <w:right w:val="single" w:sz="4" w:space="0" w:color="000000"/>
                  </w:tcBorders>
                  <w:hideMark/>
                </w:tcPr>
                <w:p w14:paraId="2511831A" w14:textId="77777777" w:rsidR="00A16AD0" w:rsidRPr="00A16AD0" w:rsidRDefault="00A16AD0" w:rsidP="00A16AD0">
                  <w:pPr>
                    <w:spacing w:before="60" w:after="60"/>
                    <w:rPr>
                      <w:rFonts w:cstheme="minorHAnsi"/>
                      <w:color w:val="000000"/>
                    </w:rPr>
                  </w:pPr>
                  <w:r w:rsidRPr="00A16AD0">
                    <w:rPr>
                      <w:rFonts w:cstheme="minorHAnsi"/>
                      <w:b/>
                      <w:color w:val="000000"/>
                    </w:rPr>
                    <w:t>Source B:</w:t>
                  </w:r>
                  <w:r w:rsidRPr="00A16AD0">
                    <w:rPr>
                      <w:rFonts w:cstheme="minorHAnsi"/>
                      <w:color w:val="000000"/>
                    </w:rPr>
                    <w:t xml:space="preserve"> School Lunches in South Korea </w:t>
                  </w:r>
                </w:p>
              </w:tc>
            </w:tr>
          </w:tbl>
          <w:p w14:paraId="05050815" w14:textId="77777777" w:rsidR="00A16AD0" w:rsidRPr="00A16AD0" w:rsidRDefault="00A16AD0" w:rsidP="00A16AD0">
            <w:pPr>
              <w:rPr>
                <w:rFonts w:cstheme="minorHAnsi"/>
              </w:rPr>
            </w:pPr>
          </w:p>
          <w:p w14:paraId="2D13B15F" w14:textId="2CEAB4D7" w:rsidR="00A16AD0" w:rsidRPr="00A16AD0" w:rsidRDefault="00A16AD0" w:rsidP="00A16AD0">
            <w:pPr>
              <w:jc w:val="center"/>
              <w:rPr>
                <w:rFonts w:cstheme="minorHAnsi"/>
              </w:rPr>
            </w:pPr>
            <w:r w:rsidRPr="00A16AD0">
              <w:rPr>
                <w:rFonts w:cstheme="minorHAnsi"/>
                <w:noProof/>
              </w:rPr>
              <w:drawing>
                <wp:inline distT="0" distB="0" distL="0" distR="0" wp14:anchorId="31A322E9" wp14:editId="323EC3CF">
                  <wp:extent cx="4000500"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0" cy="2990850"/>
                          </a:xfrm>
                          <a:prstGeom prst="rect">
                            <a:avLst/>
                          </a:prstGeom>
                          <a:noFill/>
                          <a:ln>
                            <a:noFill/>
                          </a:ln>
                        </pic:spPr>
                      </pic:pic>
                    </a:graphicData>
                  </a:graphic>
                </wp:inline>
              </w:drawing>
            </w:r>
          </w:p>
          <w:p w14:paraId="678855A3" w14:textId="0650426A" w:rsidR="00A16AD0" w:rsidRPr="00A16AD0" w:rsidRDefault="00A16AD0" w:rsidP="00A16AD0">
            <w:pPr>
              <w:rPr>
                <w:rFonts w:cstheme="minorHAnsi"/>
              </w:rPr>
            </w:pPr>
            <w:r w:rsidRPr="00A16AD0">
              <w:rPr>
                <w:rFonts w:cstheme="minorHAnsi"/>
                <w:noProof/>
              </w:rPr>
              <w:drawing>
                <wp:anchor distT="0" distB="0" distL="114300" distR="114300" simplePos="0" relativeHeight="251655168" behindDoc="0" locked="0" layoutInCell="1" allowOverlap="1" wp14:anchorId="4FED4443" wp14:editId="1B5AD2A8">
                  <wp:simplePos x="0" y="0"/>
                  <wp:positionH relativeFrom="column">
                    <wp:posOffset>114300</wp:posOffset>
                  </wp:positionH>
                  <wp:positionV relativeFrom="paragraph">
                    <wp:posOffset>339725</wp:posOffset>
                  </wp:positionV>
                  <wp:extent cx="3177540" cy="2372995"/>
                  <wp:effectExtent l="0" t="0" r="381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7540" cy="2372995"/>
                          </a:xfrm>
                          <a:prstGeom prst="rect">
                            <a:avLst/>
                          </a:prstGeom>
                          <a:noFill/>
                        </pic:spPr>
                      </pic:pic>
                    </a:graphicData>
                  </a:graphic>
                  <wp14:sizeRelH relativeFrom="page">
                    <wp14:pctWidth>0</wp14:pctWidth>
                  </wp14:sizeRelH>
                  <wp14:sizeRelV relativeFrom="page">
                    <wp14:pctHeight>0</wp14:pctHeight>
                  </wp14:sizeRelV>
                </wp:anchor>
              </w:drawing>
            </w:r>
          </w:p>
          <w:p w14:paraId="744A3D08" w14:textId="7F5F1A58" w:rsidR="00A16AD0" w:rsidRPr="00A16AD0" w:rsidRDefault="00A16AD0" w:rsidP="00A16AD0">
            <w:pPr>
              <w:rPr>
                <w:rFonts w:cstheme="minorHAnsi"/>
              </w:rPr>
            </w:pPr>
            <w:r w:rsidRPr="00A16AD0">
              <w:rPr>
                <w:rFonts w:cstheme="minorHAnsi"/>
                <w:noProof/>
              </w:rPr>
              <w:drawing>
                <wp:anchor distT="0" distB="0" distL="114300" distR="114300" simplePos="0" relativeHeight="251656192" behindDoc="0" locked="0" layoutInCell="1" allowOverlap="1" wp14:anchorId="5C60A943" wp14:editId="13B77062">
                  <wp:simplePos x="0" y="0"/>
                  <wp:positionH relativeFrom="column">
                    <wp:posOffset>111125</wp:posOffset>
                  </wp:positionH>
                  <wp:positionV relativeFrom="paragraph">
                    <wp:posOffset>134620</wp:posOffset>
                  </wp:positionV>
                  <wp:extent cx="3177540" cy="2444115"/>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7540" cy="2444115"/>
                          </a:xfrm>
                          <a:prstGeom prst="rect">
                            <a:avLst/>
                          </a:prstGeom>
                          <a:noFill/>
                        </pic:spPr>
                      </pic:pic>
                    </a:graphicData>
                  </a:graphic>
                  <wp14:sizeRelH relativeFrom="page">
                    <wp14:pctWidth>0</wp14:pctWidth>
                  </wp14:sizeRelH>
                  <wp14:sizeRelV relativeFrom="page">
                    <wp14:pctHeight>0</wp14:pctHeight>
                  </wp14:sizeRelV>
                </wp:anchor>
              </w:drawing>
            </w:r>
          </w:p>
          <w:p w14:paraId="5F144E8C" w14:textId="77777777" w:rsidR="00A16AD0" w:rsidRPr="00A16AD0" w:rsidRDefault="00A16AD0" w:rsidP="00A16AD0">
            <w:pPr>
              <w:rPr>
                <w:rFonts w:cstheme="minorHAnsi"/>
              </w:rPr>
            </w:pPr>
          </w:p>
          <w:p w14:paraId="29162767" w14:textId="77777777" w:rsidR="00A16AD0" w:rsidRPr="00A16AD0" w:rsidRDefault="00A16AD0" w:rsidP="00A16AD0">
            <w:pPr>
              <w:rPr>
                <w:rFonts w:cstheme="minorHAnsi"/>
              </w:rPr>
            </w:pPr>
          </w:p>
          <w:p w14:paraId="51F26C64" w14:textId="77777777" w:rsidR="00A16AD0" w:rsidRPr="00A16AD0" w:rsidRDefault="00A16AD0" w:rsidP="00A16AD0">
            <w:pPr>
              <w:rPr>
                <w:rFonts w:cstheme="minorHAnsi"/>
              </w:rPr>
            </w:pPr>
          </w:p>
          <w:p w14:paraId="5C35073A" w14:textId="77777777" w:rsidR="00A16AD0" w:rsidRPr="00A16AD0" w:rsidRDefault="00A16AD0" w:rsidP="00A16AD0">
            <w:pPr>
              <w:rPr>
                <w:rFonts w:cstheme="minorHAnsi"/>
              </w:rPr>
            </w:pPr>
          </w:p>
          <w:p w14:paraId="7963202C" w14:textId="77777777" w:rsidR="00A16AD0" w:rsidRPr="00A16AD0" w:rsidRDefault="00A16AD0" w:rsidP="00A16AD0">
            <w:pPr>
              <w:rPr>
                <w:rFonts w:cstheme="minorHAnsi"/>
              </w:rPr>
            </w:pPr>
          </w:p>
          <w:p w14:paraId="6AD62B99" w14:textId="77777777" w:rsidR="00A16AD0" w:rsidRPr="00A16AD0" w:rsidRDefault="00A16AD0" w:rsidP="00A16AD0">
            <w:pPr>
              <w:rPr>
                <w:rFonts w:cstheme="minorHAnsi"/>
              </w:rPr>
            </w:pPr>
          </w:p>
          <w:p w14:paraId="355370E9" w14:textId="77777777" w:rsidR="00A16AD0" w:rsidRPr="00A16AD0" w:rsidRDefault="00A16AD0" w:rsidP="00A16AD0">
            <w:pPr>
              <w:rPr>
                <w:rFonts w:cstheme="minorHAnsi"/>
              </w:rPr>
            </w:pPr>
          </w:p>
          <w:p w14:paraId="5D1F7CE0" w14:textId="77777777" w:rsidR="00A16AD0" w:rsidRPr="00A16AD0" w:rsidRDefault="00A16AD0" w:rsidP="00A16AD0">
            <w:pPr>
              <w:rPr>
                <w:rFonts w:cstheme="minorHAnsi"/>
              </w:rPr>
            </w:pPr>
          </w:p>
          <w:p w14:paraId="1C067C3D" w14:textId="77777777" w:rsidR="00A16AD0" w:rsidRPr="00A16AD0" w:rsidRDefault="00A16AD0" w:rsidP="00A16AD0">
            <w:pPr>
              <w:rPr>
                <w:rFonts w:cstheme="minorHAnsi"/>
              </w:rPr>
            </w:pPr>
          </w:p>
          <w:p w14:paraId="3FD8E1FD" w14:textId="77777777" w:rsidR="00A16AD0" w:rsidRPr="00A16AD0" w:rsidRDefault="00A16AD0" w:rsidP="00A16AD0">
            <w:pPr>
              <w:rPr>
                <w:rFonts w:cstheme="minorHAnsi"/>
              </w:rPr>
            </w:pPr>
          </w:p>
          <w:p w14:paraId="7E6278BA" w14:textId="77777777" w:rsidR="00A16AD0" w:rsidRPr="00A16AD0" w:rsidRDefault="00A16AD0" w:rsidP="00A16AD0">
            <w:pPr>
              <w:rPr>
                <w:rFonts w:cstheme="minorHAnsi"/>
              </w:rPr>
            </w:pPr>
          </w:p>
          <w:p w14:paraId="22BE8543" w14:textId="77777777" w:rsidR="00A16AD0" w:rsidRPr="00A16AD0" w:rsidRDefault="00A16AD0" w:rsidP="00A16AD0">
            <w:pPr>
              <w:rPr>
                <w:rFonts w:cstheme="minorHAnsi"/>
              </w:rPr>
            </w:pPr>
          </w:p>
          <w:p w14:paraId="020B2167" w14:textId="77777777" w:rsidR="00A16AD0" w:rsidRPr="00A16AD0" w:rsidRDefault="00A16AD0" w:rsidP="00A16AD0">
            <w:pPr>
              <w:rPr>
                <w:rFonts w:cstheme="minorHAnsi"/>
              </w:rPr>
            </w:pPr>
          </w:p>
          <w:p w14:paraId="000D1987" w14:textId="77777777" w:rsidR="00A16AD0" w:rsidRPr="00A16AD0" w:rsidRDefault="00A16AD0" w:rsidP="00A16AD0">
            <w:pPr>
              <w:rPr>
                <w:rFonts w:cstheme="minorHAnsi"/>
              </w:rPr>
            </w:pPr>
          </w:p>
          <w:p w14:paraId="119910DD" w14:textId="77777777" w:rsidR="00A16AD0" w:rsidRPr="00A16AD0" w:rsidRDefault="00A16AD0" w:rsidP="00A16AD0">
            <w:pPr>
              <w:rPr>
                <w:rFonts w:cstheme="minorHAnsi"/>
              </w:rPr>
            </w:pPr>
            <w:r w:rsidRPr="00A16AD0">
              <w:rPr>
                <w:rFonts w:cstheme="minorHAnsi"/>
              </w:rPr>
              <w:t xml:space="preserve">School Lunch Photos Retrieved from: </w:t>
            </w:r>
            <w:hyperlink r:id="rId22" w:history="1">
              <w:r w:rsidRPr="00A16AD0">
                <w:rPr>
                  <w:rStyle w:val="Hyperlink"/>
                  <w:rFonts w:cstheme="minorHAnsi"/>
                </w:rPr>
                <w:t>https://www.huffingtonpost.com/natasha-gabrielle/school-lunches-in-south-k_b_9449058.html</w:t>
              </w:r>
            </w:hyperlink>
            <w:r w:rsidRPr="00A16AD0">
              <w:rPr>
                <w:rFonts w:cstheme="minorHAnsi"/>
              </w:rPr>
              <w:t xml:space="preserve">  </w:t>
            </w:r>
          </w:p>
          <w:p w14:paraId="382896F7" w14:textId="77777777" w:rsidR="00A16AD0" w:rsidRPr="00A16AD0" w:rsidRDefault="00A16AD0" w:rsidP="00A16AD0">
            <w:pPr>
              <w:rPr>
                <w:rFonts w:cstheme="minorHAnsi"/>
              </w:rPr>
            </w:pPr>
          </w:p>
          <w:p w14:paraId="083462CE" w14:textId="77777777" w:rsidR="00A16AD0" w:rsidRPr="00A16AD0" w:rsidRDefault="00A16AD0" w:rsidP="00A16AD0">
            <w:pPr>
              <w:rPr>
                <w:rFonts w:cstheme="minorHAnsi"/>
              </w:rPr>
            </w:pPr>
          </w:p>
          <w:p w14:paraId="0D25D5E7" w14:textId="052A16A5" w:rsidR="00A16AD0" w:rsidRPr="00A16AD0" w:rsidRDefault="00A16AD0" w:rsidP="00A16AD0">
            <w:pPr>
              <w:rPr>
                <w:rFonts w:cstheme="minorHAnsi"/>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7"/>
              <w:gridCol w:w="8183"/>
            </w:tblGrid>
            <w:tr w:rsidR="00A16AD0" w:rsidRPr="00A16AD0" w14:paraId="23A0B350" w14:textId="77777777" w:rsidTr="00A16AD0">
              <w:trPr>
                <w:trHeight w:val="160"/>
              </w:trPr>
              <w:tc>
                <w:tcPr>
                  <w:tcW w:w="2617" w:type="dxa"/>
                  <w:tcBorders>
                    <w:top w:val="single" w:sz="4" w:space="0" w:color="000000"/>
                    <w:left w:val="single" w:sz="4" w:space="0" w:color="000000"/>
                    <w:bottom w:val="single" w:sz="4" w:space="0" w:color="000000"/>
                    <w:right w:val="single" w:sz="4" w:space="0" w:color="000000"/>
                  </w:tcBorders>
                  <w:hideMark/>
                </w:tcPr>
                <w:p w14:paraId="15A27747" w14:textId="77777777" w:rsidR="00A16AD0" w:rsidRPr="00A16AD0" w:rsidRDefault="00A16AD0" w:rsidP="00A16AD0">
                  <w:pPr>
                    <w:spacing w:before="60" w:after="60"/>
                    <w:rPr>
                      <w:rFonts w:eastAsia="Calibri" w:cstheme="minorHAnsi"/>
                      <w:b/>
                      <w:color w:val="1F497D"/>
                    </w:rPr>
                  </w:pPr>
                  <w:r w:rsidRPr="00A16AD0">
                    <w:rPr>
                      <w:rFonts w:cstheme="minorHAnsi"/>
                      <w:b/>
                      <w:color w:val="1F497D"/>
                    </w:rPr>
                    <w:lastRenderedPageBreak/>
                    <w:t>Featured Source</w:t>
                  </w:r>
                </w:p>
              </w:tc>
              <w:tc>
                <w:tcPr>
                  <w:tcW w:w="8183" w:type="dxa"/>
                  <w:tcBorders>
                    <w:top w:val="single" w:sz="4" w:space="0" w:color="000000"/>
                    <w:left w:val="single" w:sz="4" w:space="0" w:color="000000"/>
                    <w:bottom w:val="single" w:sz="4" w:space="0" w:color="000000"/>
                    <w:right w:val="single" w:sz="4" w:space="0" w:color="000000"/>
                  </w:tcBorders>
                  <w:hideMark/>
                </w:tcPr>
                <w:p w14:paraId="14C6A47B" w14:textId="77777777" w:rsidR="00A16AD0" w:rsidRPr="00A16AD0" w:rsidRDefault="00A16AD0" w:rsidP="00A16AD0">
                  <w:pPr>
                    <w:spacing w:before="60" w:after="60"/>
                    <w:rPr>
                      <w:rFonts w:cstheme="minorHAnsi"/>
                      <w:color w:val="000000"/>
                    </w:rPr>
                  </w:pPr>
                  <w:r w:rsidRPr="00A16AD0">
                    <w:rPr>
                      <w:rFonts w:cstheme="minorHAnsi"/>
                      <w:b/>
                      <w:color w:val="000000"/>
                    </w:rPr>
                    <w:t>Source C:</w:t>
                  </w:r>
                  <w:r w:rsidRPr="00A16AD0">
                    <w:rPr>
                      <w:rFonts w:cstheme="minorHAnsi"/>
                      <w:color w:val="000000"/>
                    </w:rPr>
                    <w:t xml:space="preserve">  Statistics about School in South Korea </w:t>
                  </w:r>
                </w:p>
              </w:tc>
            </w:tr>
          </w:tbl>
          <w:p w14:paraId="670BD97B" w14:textId="5EE59F6E" w:rsidR="00A16AD0" w:rsidRPr="00A16AD0" w:rsidRDefault="00A16AD0" w:rsidP="00A16AD0">
            <w:pPr>
              <w:rPr>
                <w:rFonts w:cstheme="minorHAnsi"/>
              </w:rPr>
            </w:pPr>
            <w:r w:rsidRPr="00A16AD0">
              <w:rPr>
                <w:rFonts w:cstheme="minorHAnsi"/>
                <w:noProof/>
              </w:rPr>
              <w:drawing>
                <wp:anchor distT="0" distB="0" distL="114300" distR="114300" simplePos="0" relativeHeight="251657216" behindDoc="1" locked="0" layoutInCell="1" allowOverlap="1" wp14:anchorId="034A50E7" wp14:editId="6DDE56E8">
                  <wp:simplePos x="0" y="0"/>
                  <wp:positionH relativeFrom="column">
                    <wp:posOffset>80645</wp:posOffset>
                  </wp:positionH>
                  <wp:positionV relativeFrom="paragraph">
                    <wp:posOffset>154305</wp:posOffset>
                  </wp:positionV>
                  <wp:extent cx="2384425" cy="4329430"/>
                  <wp:effectExtent l="0" t="0" r="0" b="0"/>
                  <wp:wrapTight wrapText="bothSides">
                    <wp:wrapPolygon edited="0">
                      <wp:start x="0" y="0"/>
                      <wp:lineTo x="0" y="21480"/>
                      <wp:lineTo x="21399" y="21480"/>
                      <wp:lineTo x="2139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4425" cy="4329430"/>
                          </a:xfrm>
                          <a:prstGeom prst="rect">
                            <a:avLst/>
                          </a:prstGeom>
                          <a:noFill/>
                        </pic:spPr>
                      </pic:pic>
                    </a:graphicData>
                  </a:graphic>
                  <wp14:sizeRelH relativeFrom="page">
                    <wp14:pctWidth>0</wp14:pctWidth>
                  </wp14:sizeRelH>
                  <wp14:sizeRelV relativeFrom="page">
                    <wp14:pctHeight>0</wp14:pctHeight>
                  </wp14:sizeRelV>
                </wp:anchor>
              </w:drawing>
            </w:r>
          </w:p>
          <w:p w14:paraId="787BE25B" w14:textId="261CBB4F" w:rsidR="00A16AD0" w:rsidRPr="00A16AD0" w:rsidRDefault="00A16AD0" w:rsidP="00A16AD0">
            <w:pPr>
              <w:rPr>
                <w:rFonts w:cstheme="minorHAnsi"/>
              </w:rPr>
            </w:pPr>
          </w:p>
          <w:p w14:paraId="43A7A44F" w14:textId="77777777" w:rsidR="00A16AD0" w:rsidRPr="00A16AD0" w:rsidRDefault="00A16AD0" w:rsidP="00A16AD0">
            <w:pPr>
              <w:rPr>
                <w:rFonts w:cstheme="minorHAnsi"/>
              </w:rPr>
            </w:pPr>
            <w:r w:rsidRPr="00A16AD0">
              <w:rPr>
                <w:rFonts w:cstheme="minorHAnsi"/>
              </w:rPr>
              <w:t xml:space="preserve">Excerpted From: </w:t>
            </w:r>
            <w:hyperlink r:id="rId24" w:history="1">
              <w:r w:rsidRPr="00A16AD0">
                <w:rPr>
                  <w:rStyle w:val="Hyperlink"/>
                  <w:rFonts w:cstheme="minorHAnsi"/>
                </w:rPr>
                <w:t>https://www.shoezone.com/Blog/wp-content/uploads/South-Korea.png</w:t>
              </w:r>
            </w:hyperlink>
            <w:r w:rsidRPr="00A16AD0">
              <w:rPr>
                <w:rFonts w:cstheme="minorHAnsi"/>
              </w:rPr>
              <w:t xml:space="preserve"> </w:t>
            </w:r>
          </w:p>
          <w:p w14:paraId="1157503B" w14:textId="77777777" w:rsidR="00A16AD0" w:rsidRPr="00A16AD0" w:rsidRDefault="00A16AD0" w:rsidP="00A16AD0">
            <w:pPr>
              <w:rPr>
                <w:rFonts w:cstheme="minorHAnsi"/>
              </w:rPr>
            </w:pPr>
          </w:p>
          <w:p w14:paraId="5DAD9FA1" w14:textId="77777777" w:rsidR="00A16AD0" w:rsidRPr="00A16AD0" w:rsidRDefault="00A16AD0" w:rsidP="00A16AD0">
            <w:pPr>
              <w:rPr>
                <w:rFonts w:cstheme="minorHAnsi"/>
              </w:rPr>
            </w:pPr>
          </w:p>
          <w:p w14:paraId="68D1C62B" w14:textId="77777777" w:rsidR="00A16AD0" w:rsidRPr="00A16AD0" w:rsidRDefault="00A16AD0" w:rsidP="00A16AD0">
            <w:pPr>
              <w:rPr>
                <w:rFonts w:cstheme="minorHAnsi"/>
              </w:rPr>
            </w:pPr>
            <w:bookmarkStart w:id="3" w:name="_30j0zll"/>
            <w:bookmarkEnd w:id="3"/>
          </w:p>
          <w:p w14:paraId="52AC41ED" w14:textId="77777777" w:rsidR="00A16AD0" w:rsidRPr="00A16AD0" w:rsidRDefault="00A16AD0" w:rsidP="00A16AD0">
            <w:pPr>
              <w:rPr>
                <w:rFonts w:cstheme="minorHAnsi"/>
              </w:rPr>
            </w:pPr>
          </w:p>
          <w:p w14:paraId="356A06ED" w14:textId="77777777" w:rsidR="00A16AD0" w:rsidRPr="00A16AD0" w:rsidRDefault="00A16AD0" w:rsidP="00A16AD0">
            <w:pPr>
              <w:rPr>
                <w:rFonts w:cstheme="minorHAnsi"/>
              </w:rPr>
            </w:pPr>
          </w:p>
          <w:p w14:paraId="3F98862B" w14:textId="47C25422" w:rsidR="00A16AD0" w:rsidRPr="00A16AD0" w:rsidRDefault="00A16AD0" w:rsidP="00A16AD0">
            <w:pPr>
              <w:rPr>
                <w:rFonts w:cstheme="minorHAnsi"/>
              </w:rPr>
            </w:pPr>
            <w:r w:rsidRPr="00A16AD0">
              <w:rPr>
                <w:rFonts w:cstheme="minorHAnsi"/>
                <w:noProof/>
              </w:rPr>
              <w:drawing>
                <wp:anchor distT="0" distB="0" distL="114300" distR="114300" simplePos="0" relativeHeight="251658240" behindDoc="0" locked="0" layoutInCell="1" allowOverlap="1" wp14:anchorId="550E4E10" wp14:editId="354412D5">
                  <wp:simplePos x="0" y="0"/>
                  <wp:positionH relativeFrom="column">
                    <wp:posOffset>2521585</wp:posOffset>
                  </wp:positionH>
                  <wp:positionV relativeFrom="paragraph">
                    <wp:posOffset>332105</wp:posOffset>
                  </wp:positionV>
                  <wp:extent cx="3487420" cy="18669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7420" cy="1866900"/>
                          </a:xfrm>
                          <a:prstGeom prst="rect">
                            <a:avLst/>
                          </a:prstGeom>
                          <a:noFill/>
                        </pic:spPr>
                      </pic:pic>
                    </a:graphicData>
                  </a:graphic>
                  <wp14:sizeRelH relativeFrom="page">
                    <wp14:pctWidth>0</wp14:pctWidth>
                  </wp14:sizeRelH>
                  <wp14:sizeRelV relativeFrom="page">
                    <wp14:pctHeight>0</wp14:pctHeight>
                  </wp14:sizeRelV>
                </wp:anchor>
              </w:drawing>
            </w:r>
            <w:r w:rsidRPr="00A16AD0">
              <w:rPr>
                <w:rFonts w:cstheme="minorHAnsi"/>
              </w:rPr>
              <w:t xml:space="preserve">Average Class Size in South Korean Elementary School: </w:t>
            </w:r>
          </w:p>
          <w:p w14:paraId="595FF1D1" w14:textId="6CD02B58" w:rsidR="00A16AD0" w:rsidRPr="00A16AD0" w:rsidRDefault="00A16AD0" w:rsidP="00A16AD0">
            <w:pPr>
              <w:rPr>
                <w:rFonts w:cstheme="minorHAnsi"/>
              </w:rPr>
            </w:pPr>
          </w:p>
          <w:p w14:paraId="50CCC2BB" w14:textId="6FD3B074" w:rsidR="00A16AD0" w:rsidRPr="00A16AD0" w:rsidRDefault="00A16AD0" w:rsidP="00A16AD0">
            <w:pPr>
              <w:rPr>
                <w:rFonts w:cstheme="minorHAnsi"/>
              </w:rPr>
            </w:pPr>
          </w:p>
          <w:p w14:paraId="5A5757AC" w14:textId="2394A8CE" w:rsidR="00A16AD0" w:rsidRPr="00A16AD0" w:rsidRDefault="00A16AD0" w:rsidP="00A16AD0">
            <w:pPr>
              <w:rPr>
                <w:rFonts w:cstheme="minorHAnsi"/>
              </w:rPr>
            </w:pPr>
          </w:p>
          <w:p w14:paraId="63CB5639" w14:textId="215F02D0" w:rsidR="00A16AD0" w:rsidRPr="00A16AD0" w:rsidRDefault="00A16AD0" w:rsidP="00A16AD0">
            <w:pPr>
              <w:rPr>
                <w:rFonts w:cstheme="minorHAnsi"/>
              </w:rPr>
            </w:pPr>
          </w:p>
          <w:p w14:paraId="52FD604D" w14:textId="77777777" w:rsidR="00A16AD0" w:rsidRPr="00A16AD0" w:rsidRDefault="00A16AD0" w:rsidP="00A16AD0">
            <w:pPr>
              <w:rPr>
                <w:rFonts w:cstheme="minorHAnsi"/>
              </w:rPr>
            </w:pPr>
            <w:r w:rsidRPr="00A16AD0">
              <w:rPr>
                <w:rFonts w:cstheme="minorHAnsi"/>
              </w:rPr>
              <w:t xml:space="preserve">Average class size in United States Elementary School: </w:t>
            </w:r>
          </w:p>
          <w:p w14:paraId="5D64574B" w14:textId="755409AA" w:rsidR="00A16AD0" w:rsidRPr="00A16AD0" w:rsidRDefault="00A16AD0" w:rsidP="00A16AD0">
            <w:pPr>
              <w:rPr>
                <w:rFonts w:cstheme="minorHAnsi"/>
              </w:rPr>
            </w:pPr>
            <w:r w:rsidRPr="00A16AD0">
              <w:rPr>
                <w:rFonts w:cstheme="minorHAnsi"/>
                <w:noProof/>
              </w:rPr>
              <w:drawing>
                <wp:anchor distT="0" distB="0" distL="114300" distR="114300" simplePos="0" relativeHeight="251659264" behindDoc="0" locked="0" layoutInCell="1" allowOverlap="1" wp14:anchorId="20D592BC" wp14:editId="5B0BF8C8">
                  <wp:simplePos x="0" y="0"/>
                  <wp:positionH relativeFrom="column">
                    <wp:posOffset>213360</wp:posOffset>
                  </wp:positionH>
                  <wp:positionV relativeFrom="paragraph">
                    <wp:posOffset>37465</wp:posOffset>
                  </wp:positionV>
                  <wp:extent cx="3886835" cy="21183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6835" cy="2118360"/>
                          </a:xfrm>
                          <a:prstGeom prst="rect">
                            <a:avLst/>
                          </a:prstGeom>
                          <a:noFill/>
                        </pic:spPr>
                      </pic:pic>
                    </a:graphicData>
                  </a:graphic>
                  <wp14:sizeRelH relativeFrom="page">
                    <wp14:pctWidth>0</wp14:pctWidth>
                  </wp14:sizeRelH>
                  <wp14:sizeRelV relativeFrom="page">
                    <wp14:pctHeight>0</wp14:pctHeight>
                  </wp14:sizeRelV>
                </wp:anchor>
              </w:drawing>
            </w:r>
          </w:p>
          <w:p w14:paraId="6D75B29B" w14:textId="77777777" w:rsidR="00A16AD0" w:rsidRPr="00A16AD0" w:rsidRDefault="00A16AD0" w:rsidP="00A16AD0">
            <w:pPr>
              <w:rPr>
                <w:rFonts w:cstheme="minorHAnsi"/>
              </w:rPr>
            </w:pPr>
          </w:p>
          <w:p w14:paraId="5751E6C2" w14:textId="77777777" w:rsidR="00A16AD0" w:rsidRPr="00A16AD0" w:rsidRDefault="00A16AD0" w:rsidP="00A16AD0">
            <w:pPr>
              <w:rPr>
                <w:rFonts w:cstheme="minorHAnsi"/>
              </w:rPr>
            </w:pPr>
          </w:p>
          <w:p w14:paraId="7C0E8374" w14:textId="77777777" w:rsidR="00A16AD0" w:rsidRPr="00A16AD0" w:rsidRDefault="00A16AD0" w:rsidP="00A16AD0">
            <w:pPr>
              <w:rPr>
                <w:rFonts w:cstheme="minorHAnsi"/>
              </w:rPr>
            </w:pPr>
          </w:p>
          <w:p w14:paraId="53D5F752" w14:textId="77777777" w:rsidR="00A16AD0" w:rsidRPr="00A16AD0" w:rsidRDefault="00A16AD0" w:rsidP="00A16AD0">
            <w:pPr>
              <w:rPr>
                <w:rFonts w:cstheme="minorHAnsi"/>
              </w:rPr>
            </w:pPr>
          </w:p>
          <w:p w14:paraId="527DDA22" w14:textId="77777777" w:rsidR="00A16AD0" w:rsidRPr="00A16AD0" w:rsidRDefault="00A16AD0" w:rsidP="00A16AD0">
            <w:pPr>
              <w:rPr>
                <w:rFonts w:cstheme="minorHAnsi"/>
              </w:rPr>
            </w:pPr>
          </w:p>
          <w:p w14:paraId="41261FEC" w14:textId="77777777" w:rsidR="00A16AD0" w:rsidRPr="00A16AD0" w:rsidRDefault="00A16AD0" w:rsidP="00A16AD0">
            <w:pPr>
              <w:rPr>
                <w:rFonts w:cstheme="minorHAnsi"/>
              </w:rPr>
            </w:pPr>
          </w:p>
          <w:p w14:paraId="6EA364D7" w14:textId="77777777" w:rsidR="00A16AD0" w:rsidRPr="00A16AD0" w:rsidRDefault="00A16AD0" w:rsidP="00A16AD0">
            <w:pPr>
              <w:rPr>
                <w:rFonts w:cstheme="minorHAnsi"/>
              </w:rPr>
            </w:pPr>
          </w:p>
          <w:p w14:paraId="405D8ED7" w14:textId="77777777" w:rsidR="00990AB9" w:rsidRPr="00A16AD0" w:rsidRDefault="002E3CAA">
            <w:pPr>
              <w:rPr>
                <w:rFonts w:cstheme="minorHAnsi"/>
              </w:rPr>
            </w:pPr>
            <w:hyperlink r:id="rId27" w:history="1">
              <w:r w:rsidR="00A16AD0" w:rsidRPr="00A16AD0">
                <w:rPr>
                  <w:rStyle w:val="Hyperlink"/>
                  <w:rFonts w:eastAsia="Cambria" w:cstheme="minorHAnsi"/>
                  <w:i/>
                </w:rPr>
                <w:t>Source:</w:t>
              </w:r>
            </w:hyperlink>
            <w:hyperlink r:id="rId28" w:history="1">
              <w:r w:rsidR="00A16AD0" w:rsidRPr="00A16AD0">
                <w:rPr>
                  <w:rStyle w:val="Hyperlink"/>
                  <w:rFonts w:eastAsia="Cambria" w:cstheme="minorHAnsi"/>
                </w:rPr>
                <w:t xml:space="preserve">  National Education Association (NEA) Rankings and Estimates 2006–07. Figures refer to the ratio between students and all full-time, credentialed teaching staff in a school during the 2006-2007 school year. This is the most recent year for which figures are available.</w:t>
              </w:r>
            </w:hyperlink>
          </w:p>
          <w:p w14:paraId="54D39D73" w14:textId="1FFCCD52" w:rsidR="00A16AD0" w:rsidRPr="00A16AD0" w:rsidRDefault="00A16AD0">
            <w:pPr>
              <w:rPr>
                <w:rFonts w:cstheme="minorHAnsi"/>
              </w:rPr>
            </w:pPr>
          </w:p>
        </w:tc>
      </w:tr>
      <w:tr w:rsidR="00990AB9" w:rsidRPr="00A16AD0" w14:paraId="48679A26" w14:textId="77777777">
        <w:tc>
          <w:tcPr>
            <w:tcW w:w="9576" w:type="dxa"/>
            <w:shd w:val="clear" w:color="auto" w:fill="B8CCE4"/>
          </w:tcPr>
          <w:p w14:paraId="62EC3454" w14:textId="77777777" w:rsidR="00990AB9" w:rsidRPr="00A16AD0" w:rsidRDefault="00990AB9">
            <w:pPr>
              <w:pBdr>
                <w:top w:val="nil"/>
                <w:left w:val="nil"/>
                <w:bottom w:val="nil"/>
                <w:right w:val="nil"/>
                <w:between w:val="nil"/>
              </w:pBdr>
              <w:jc w:val="center"/>
              <w:rPr>
                <w:rFonts w:eastAsia="Calibri" w:cstheme="minorHAnsi"/>
                <w:color w:val="000000"/>
              </w:rPr>
            </w:pPr>
          </w:p>
          <w:p w14:paraId="1AA06DD5" w14:textId="77777777" w:rsidR="00990AB9" w:rsidRPr="00A16AD0" w:rsidRDefault="006E3126">
            <w:pPr>
              <w:pBdr>
                <w:top w:val="nil"/>
                <w:left w:val="nil"/>
                <w:bottom w:val="nil"/>
                <w:right w:val="nil"/>
                <w:between w:val="nil"/>
              </w:pBdr>
              <w:jc w:val="center"/>
              <w:rPr>
                <w:rFonts w:eastAsia="Calibri" w:cstheme="minorHAnsi"/>
                <w:b/>
                <w:color w:val="000000"/>
              </w:rPr>
            </w:pPr>
            <w:r w:rsidRPr="00A16AD0">
              <w:rPr>
                <w:rFonts w:eastAsia="Calibri" w:cstheme="minorHAnsi"/>
                <w:b/>
                <w:color w:val="000000"/>
              </w:rPr>
              <w:t>MODIFICATIONS &amp; EXTENSIONS (OPTIONAL)</w:t>
            </w:r>
          </w:p>
          <w:p w14:paraId="17A24CC3" w14:textId="77777777" w:rsidR="00990AB9" w:rsidRPr="00A16AD0" w:rsidRDefault="00990AB9">
            <w:pPr>
              <w:pBdr>
                <w:top w:val="nil"/>
                <w:left w:val="nil"/>
                <w:bottom w:val="nil"/>
                <w:right w:val="nil"/>
                <w:between w:val="nil"/>
              </w:pBdr>
              <w:jc w:val="center"/>
              <w:rPr>
                <w:rFonts w:eastAsia="Calibri" w:cstheme="minorHAnsi"/>
                <w:color w:val="000000"/>
              </w:rPr>
            </w:pPr>
          </w:p>
        </w:tc>
      </w:tr>
      <w:tr w:rsidR="00990AB9" w:rsidRPr="00A16AD0" w14:paraId="7F1F2E04" w14:textId="77777777">
        <w:tc>
          <w:tcPr>
            <w:tcW w:w="9576" w:type="dxa"/>
          </w:tcPr>
          <w:p w14:paraId="049DA0B4" w14:textId="77777777" w:rsidR="00990AB9" w:rsidRPr="00A16AD0" w:rsidRDefault="00990AB9" w:rsidP="00A16AD0">
            <w:pPr>
              <w:pBdr>
                <w:top w:val="nil"/>
                <w:left w:val="nil"/>
                <w:bottom w:val="nil"/>
                <w:right w:val="nil"/>
                <w:between w:val="nil"/>
              </w:pBdr>
              <w:rPr>
                <w:rFonts w:eastAsia="Calibri" w:cstheme="minorHAnsi"/>
                <w:b/>
                <w:color w:val="000000"/>
              </w:rPr>
            </w:pPr>
          </w:p>
          <w:p w14:paraId="2E2ABF3B" w14:textId="77777777" w:rsidR="00990AB9" w:rsidRPr="00A16AD0" w:rsidRDefault="006E3126">
            <w:pPr>
              <w:pBdr>
                <w:top w:val="nil"/>
                <w:left w:val="nil"/>
                <w:bottom w:val="nil"/>
                <w:right w:val="nil"/>
                <w:between w:val="nil"/>
              </w:pBdr>
              <w:jc w:val="center"/>
              <w:rPr>
                <w:rFonts w:eastAsia="Calibri" w:cstheme="minorHAnsi"/>
                <w:b/>
                <w:color w:val="000000"/>
              </w:rPr>
            </w:pPr>
            <w:r w:rsidRPr="00A16AD0">
              <w:rPr>
                <w:rFonts w:eastAsia="Calibri" w:cstheme="minorHAnsi"/>
                <w:b/>
                <w:color w:val="000000"/>
              </w:rPr>
              <w:t>EXTENSIONS</w:t>
            </w:r>
          </w:p>
          <w:p w14:paraId="38F709DC" w14:textId="77777777" w:rsidR="00990AB9" w:rsidRPr="00A16AD0" w:rsidRDefault="00990AB9">
            <w:pPr>
              <w:pBdr>
                <w:top w:val="nil"/>
                <w:left w:val="nil"/>
                <w:bottom w:val="nil"/>
                <w:right w:val="nil"/>
                <w:between w:val="nil"/>
              </w:pBdr>
              <w:jc w:val="center"/>
              <w:rPr>
                <w:rFonts w:eastAsia="Calibri" w:cstheme="minorHAnsi"/>
                <w:color w:val="000000"/>
              </w:rPr>
            </w:pPr>
          </w:p>
          <w:p w14:paraId="78420513" w14:textId="7F5A4F18" w:rsidR="00990AB9" w:rsidRPr="00A16AD0" w:rsidRDefault="006E3126">
            <w:pPr>
              <w:pBdr>
                <w:top w:val="nil"/>
                <w:left w:val="nil"/>
                <w:bottom w:val="nil"/>
                <w:right w:val="nil"/>
                <w:between w:val="nil"/>
              </w:pBdr>
              <w:jc w:val="center"/>
              <w:rPr>
                <w:rFonts w:eastAsia="Calibri" w:cstheme="minorHAnsi"/>
                <w:color w:val="000000"/>
              </w:rPr>
            </w:pPr>
            <w:r w:rsidRPr="00A16AD0">
              <w:rPr>
                <w:rFonts w:eastAsia="Calibri" w:cstheme="minorHAnsi"/>
                <w:color w:val="000000"/>
              </w:rPr>
              <w:t xml:space="preserve"> Is there any way the overall purpose of your lesson can have an impact as part of a larger school or community function?</w:t>
            </w:r>
          </w:p>
          <w:p w14:paraId="469942DB" w14:textId="77777777" w:rsidR="00A16AD0" w:rsidRPr="00A16AD0" w:rsidRDefault="00A16AD0">
            <w:pPr>
              <w:pBdr>
                <w:top w:val="nil"/>
                <w:left w:val="nil"/>
                <w:bottom w:val="nil"/>
                <w:right w:val="nil"/>
                <w:between w:val="nil"/>
              </w:pBdr>
              <w:jc w:val="center"/>
              <w:rPr>
                <w:rFonts w:eastAsia="Calibri" w:cstheme="minorHAnsi"/>
                <w:color w:val="000000"/>
              </w:rPr>
            </w:pPr>
          </w:p>
          <w:p w14:paraId="25E7966E" w14:textId="6E84471F" w:rsidR="00A16AD0" w:rsidRPr="00A16AD0" w:rsidRDefault="00A16AD0" w:rsidP="00A16AD0">
            <w:pPr>
              <w:pStyle w:val="ListParagraph"/>
              <w:numPr>
                <w:ilvl w:val="0"/>
                <w:numId w:val="5"/>
              </w:numPr>
              <w:pBdr>
                <w:top w:val="nil"/>
                <w:left w:val="nil"/>
                <w:bottom w:val="nil"/>
                <w:right w:val="nil"/>
                <w:between w:val="nil"/>
              </w:pBdr>
              <w:rPr>
                <w:rFonts w:eastAsia="Calibri" w:cstheme="minorHAnsi"/>
                <w:color w:val="000000"/>
              </w:rPr>
            </w:pPr>
            <w:r w:rsidRPr="00A16AD0">
              <w:rPr>
                <w:rFonts w:eastAsia="Calibri" w:cstheme="minorHAnsi"/>
                <w:color w:val="000000"/>
              </w:rPr>
              <w:t xml:space="preserve">Students will then have the opportunity to develop questions and pen pal letters to primary students at the </w:t>
            </w:r>
            <w:r w:rsidRPr="00A16AD0">
              <w:rPr>
                <w:rFonts w:cstheme="minorHAnsi"/>
                <w:color w:val="313132"/>
                <w:shd w:val="clear" w:color="auto" w:fill="FFFFFF"/>
              </w:rPr>
              <w:t xml:space="preserve">Daesungdong Elementary School, located in Taesung Freedom Village, along the DMZ.  Students will be introduced to this task using the following resources. </w:t>
            </w:r>
          </w:p>
          <w:p w14:paraId="25D1BF70" w14:textId="4BDF24D0" w:rsidR="00A16AD0" w:rsidRDefault="00A16AD0" w:rsidP="00A16AD0">
            <w:pPr>
              <w:pStyle w:val="ListParagraph"/>
              <w:numPr>
                <w:ilvl w:val="0"/>
                <w:numId w:val="5"/>
              </w:numPr>
              <w:pBdr>
                <w:top w:val="nil"/>
                <w:left w:val="nil"/>
                <w:bottom w:val="nil"/>
                <w:right w:val="nil"/>
                <w:between w:val="nil"/>
              </w:pBdr>
              <w:rPr>
                <w:rFonts w:eastAsia="Calibri" w:cstheme="minorHAnsi"/>
                <w:color w:val="000000"/>
              </w:rPr>
            </w:pPr>
            <w:r w:rsidRPr="00A16AD0">
              <w:rPr>
                <w:rFonts w:eastAsia="Calibri" w:cstheme="minorHAnsi"/>
                <w:color w:val="000000"/>
              </w:rPr>
              <w:t xml:space="preserve">Resources for Extension: </w:t>
            </w:r>
          </w:p>
          <w:p w14:paraId="4A942697" w14:textId="77777777" w:rsidR="009B3D1E" w:rsidRPr="00A16AD0" w:rsidRDefault="009B3D1E" w:rsidP="009B3D1E">
            <w:pPr>
              <w:pStyle w:val="ListParagraph"/>
              <w:pBdr>
                <w:top w:val="nil"/>
                <w:left w:val="nil"/>
                <w:bottom w:val="nil"/>
                <w:right w:val="nil"/>
                <w:between w:val="nil"/>
              </w:pBdr>
              <w:rPr>
                <w:rFonts w:eastAsia="Calibri" w:cstheme="minorHAnsi"/>
                <w:color w:val="000000"/>
              </w:rPr>
            </w:pPr>
          </w:p>
          <w:p w14:paraId="2DA4D54C" w14:textId="162AF851" w:rsidR="00990AB9" w:rsidRDefault="002E3CAA" w:rsidP="00A16AD0">
            <w:pPr>
              <w:pStyle w:val="ListParagraph"/>
              <w:pBdr>
                <w:top w:val="nil"/>
                <w:left w:val="nil"/>
                <w:bottom w:val="nil"/>
                <w:right w:val="nil"/>
                <w:between w:val="nil"/>
              </w:pBdr>
              <w:rPr>
                <w:rFonts w:cstheme="minorHAnsi"/>
              </w:rPr>
            </w:pPr>
            <w:hyperlink r:id="rId29" w:history="1">
              <w:r w:rsidR="00A16AD0" w:rsidRPr="00A16AD0">
                <w:rPr>
                  <w:rStyle w:val="Hyperlink"/>
                  <w:rFonts w:cstheme="minorHAnsi"/>
                </w:rPr>
                <w:t>https://widerimage.reuters.com/story/learning-english-in-freedom-village</w:t>
              </w:r>
            </w:hyperlink>
            <w:r w:rsidR="00A16AD0" w:rsidRPr="00A16AD0">
              <w:rPr>
                <w:rFonts w:cstheme="minorHAnsi"/>
              </w:rPr>
              <w:t xml:space="preserve"> </w:t>
            </w:r>
          </w:p>
          <w:p w14:paraId="0984EF5B" w14:textId="77777777" w:rsidR="009B3D1E" w:rsidRPr="00A16AD0" w:rsidRDefault="009B3D1E" w:rsidP="00A16AD0">
            <w:pPr>
              <w:pStyle w:val="ListParagraph"/>
              <w:pBdr>
                <w:top w:val="nil"/>
                <w:left w:val="nil"/>
                <w:bottom w:val="nil"/>
                <w:right w:val="nil"/>
                <w:between w:val="nil"/>
              </w:pBdr>
              <w:rPr>
                <w:rFonts w:cstheme="minorHAnsi"/>
              </w:rPr>
            </w:pPr>
          </w:p>
          <w:p w14:paraId="316F5E1E" w14:textId="4E4C6BD6" w:rsidR="00A16AD0" w:rsidRPr="00A16AD0" w:rsidRDefault="002E3CAA" w:rsidP="00A16AD0">
            <w:pPr>
              <w:pStyle w:val="ListParagraph"/>
              <w:pBdr>
                <w:top w:val="nil"/>
                <w:left w:val="nil"/>
                <w:bottom w:val="nil"/>
                <w:right w:val="nil"/>
                <w:between w:val="nil"/>
              </w:pBdr>
              <w:rPr>
                <w:rFonts w:cstheme="minorHAnsi"/>
              </w:rPr>
            </w:pPr>
            <w:hyperlink r:id="rId30" w:history="1">
              <w:r w:rsidR="00A16AD0" w:rsidRPr="00A16AD0">
                <w:rPr>
                  <w:rStyle w:val="Hyperlink"/>
                  <w:rFonts w:cstheme="minorHAnsi"/>
                </w:rPr>
                <w:t>https://www.army.mil/article/26848/security_battalion_soldiers_freedom_village_students_attend_baseball_game</w:t>
              </w:r>
            </w:hyperlink>
          </w:p>
          <w:p w14:paraId="2797A199" w14:textId="77777777" w:rsidR="00990AB9" w:rsidRPr="00A16AD0" w:rsidRDefault="00990AB9">
            <w:pPr>
              <w:rPr>
                <w:rFonts w:cstheme="minorHAnsi"/>
              </w:rPr>
            </w:pPr>
          </w:p>
        </w:tc>
      </w:tr>
    </w:tbl>
    <w:p w14:paraId="6A353B93" w14:textId="77777777" w:rsidR="00990AB9" w:rsidRDefault="00990AB9"/>
    <w:sectPr w:rsidR="00990AB9">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15918" w14:textId="77777777" w:rsidR="002E3CAA" w:rsidRDefault="002E3CAA">
      <w:r>
        <w:separator/>
      </w:r>
    </w:p>
  </w:endnote>
  <w:endnote w:type="continuationSeparator" w:id="0">
    <w:p w14:paraId="2ACED211" w14:textId="77777777" w:rsidR="002E3CAA" w:rsidRDefault="002E3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tling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D01E8" w14:textId="77777777" w:rsidR="00275E65" w:rsidRDefault="00275E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1F014" w14:textId="2463D94F" w:rsidR="00990AB9" w:rsidRDefault="006E3126">
    <w:pPr>
      <w:pBdr>
        <w:top w:val="nil"/>
        <w:left w:val="nil"/>
        <w:bottom w:val="nil"/>
        <w:right w:val="nil"/>
        <w:between w:val="nil"/>
      </w:pBdr>
      <w:tabs>
        <w:tab w:val="center" w:pos="4680"/>
        <w:tab w:val="right" w:pos="9360"/>
      </w:tabs>
      <w:jc w:val="center"/>
      <w:rPr>
        <w:rFonts w:ascii="Calibri" w:eastAsia="Calibri" w:hAnsi="Calibri" w:cs="Calibri"/>
        <w:color w:val="000000"/>
        <w:sz w:val="20"/>
        <w:szCs w:val="20"/>
      </w:rPr>
    </w:pPr>
    <w:r>
      <w:rPr>
        <w:rFonts w:ascii="Calibri" w:eastAsia="Calibri" w:hAnsi="Calibri" w:cs="Calibri"/>
        <w:color w:val="000000"/>
        <w:sz w:val="20"/>
        <w:szCs w:val="20"/>
      </w:rPr>
      <w:t xml:space="preserve">ALL RIGHTS RESERVED </w:t>
    </w:r>
    <w:r w:rsidR="00275E65">
      <w:rPr>
        <w:rFonts w:ascii="Calibri" w:eastAsia="Calibri" w:hAnsi="Calibri" w:cs="Calibri"/>
        <w:color w:val="000000"/>
        <w:sz w:val="20"/>
        <w:szCs w:val="20"/>
      </w:rPr>
      <w:t>WHDE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26A24" w14:textId="77777777" w:rsidR="00275E65" w:rsidRDefault="00275E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CD0955" w14:textId="77777777" w:rsidR="002E3CAA" w:rsidRDefault="002E3CAA">
      <w:r>
        <w:separator/>
      </w:r>
    </w:p>
  </w:footnote>
  <w:footnote w:type="continuationSeparator" w:id="0">
    <w:p w14:paraId="02D89E67" w14:textId="77777777" w:rsidR="002E3CAA" w:rsidRDefault="002E3C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C8BDF" w14:textId="77777777" w:rsidR="00275E65" w:rsidRDefault="00275E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CD018" w14:textId="1D8AF0B6" w:rsidR="00990AB9" w:rsidRDefault="006E3126">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WHDE</w:t>
    </w:r>
    <w:bookmarkStart w:id="4" w:name="_GoBack"/>
    <w:bookmarkEnd w:id="4"/>
  </w:p>
  <w:p w14:paraId="04F80D93" w14:textId="76413E45" w:rsidR="00990AB9" w:rsidRDefault="006E312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 xml:space="preserve">Lesson Plan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7D6AC" w14:textId="77777777" w:rsidR="00275E65" w:rsidRDefault="00275E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15483"/>
    <w:multiLevelType w:val="hybridMultilevel"/>
    <w:tmpl w:val="FC60A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B57440"/>
    <w:multiLevelType w:val="hybridMultilevel"/>
    <w:tmpl w:val="FCE20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4A3ABE"/>
    <w:multiLevelType w:val="hybridMultilevel"/>
    <w:tmpl w:val="035AE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C43865"/>
    <w:multiLevelType w:val="hybridMultilevel"/>
    <w:tmpl w:val="FAE6E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B3617E"/>
    <w:multiLevelType w:val="multilevel"/>
    <w:tmpl w:val="C644A0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FF938F4"/>
    <w:multiLevelType w:val="hybridMultilevel"/>
    <w:tmpl w:val="D6FAC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AB9"/>
    <w:rsid w:val="001A42DD"/>
    <w:rsid w:val="001C34F3"/>
    <w:rsid w:val="00275E65"/>
    <w:rsid w:val="002E3CAA"/>
    <w:rsid w:val="00510DEB"/>
    <w:rsid w:val="006E3126"/>
    <w:rsid w:val="00990AB9"/>
    <w:rsid w:val="009B3D1E"/>
    <w:rsid w:val="00A16AD0"/>
    <w:rsid w:val="00B05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4CEEB"/>
  <w15:docId w15:val="{6E6B0BDE-20D7-479E-B92A-226AB4047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473C"/>
    <w:rPr>
      <w:rFonts w:asciiTheme="minorHAnsi" w:eastAsiaTheme="minorEastAsia" w:hAnsiTheme="minorHAnsi" w:cstheme="minorBid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C47F04"/>
  </w:style>
  <w:style w:type="paragraph" w:styleId="Header">
    <w:name w:val="header"/>
    <w:basedOn w:val="Normal"/>
    <w:link w:val="HeaderChar"/>
    <w:uiPriority w:val="99"/>
    <w:unhideWhenUsed/>
    <w:rsid w:val="005E67F8"/>
    <w:pPr>
      <w:tabs>
        <w:tab w:val="center" w:pos="4680"/>
        <w:tab w:val="right" w:pos="9360"/>
      </w:tabs>
    </w:pPr>
  </w:style>
  <w:style w:type="character" w:customStyle="1" w:styleId="HeaderChar">
    <w:name w:val="Header Char"/>
    <w:basedOn w:val="DefaultParagraphFont"/>
    <w:link w:val="Header"/>
    <w:uiPriority w:val="99"/>
    <w:rsid w:val="005E67F8"/>
  </w:style>
  <w:style w:type="paragraph" w:styleId="Footer">
    <w:name w:val="footer"/>
    <w:basedOn w:val="Normal"/>
    <w:link w:val="FooterChar"/>
    <w:uiPriority w:val="99"/>
    <w:unhideWhenUsed/>
    <w:rsid w:val="005E67F8"/>
    <w:pPr>
      <w:tabs>
        <w:tab w:val="center" w:pos="4680"/>
        <w:tab w:val="right" w:pos="9360"/>
      </w:tabs>
    </w:pPr>
  </w:style>
  <w:style w:type="character" w:customStyle="1" w:styleId="FooterChar">
    <w:name w:val="Footer Char"/>
    <w:basedOn w:val="DefaultParagraphFont"/>
    <w:link w:val="Footer"/>
    <w:uiPriority w:val="99"/>
    <w:rsid w:val="005E67F8"/>
  </w:style>
  <w:style w:type="table" w:styleId="TableGrid">
    <w:name w:val="Table Grid"/>
    <w:basedOn w:val="TableNormal"/>
    <w:uiPriority w:val="59"/>
    <w:rsid w:val="005E67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550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styleId="Hyperlink">
    <w:name w:val="Hyperlink"/>
    <w:basedOn w:val="DefaultParagraphFont"/>
    <w:uiPriority w:val="99"/>
    <w:unhideWhenUsed/>
    <w:rsid w:val="00A16AD0"/>
    <w:rPr>
      <w:color w:val="0000FF"/>
      <w:u w:val="single"/>
    </w:rPr>
  </w:style>
  <w:style w:type="character" w:styleId="UnresolvedMention">
    <w:name w:val="Unresolved Mention"/>
    <w:basedOn w:val="DefaultParagraphFont"/>
    <w:uiPriority w:val="99"/>
    <w:semiHidden/>
    <w:unhideWhenUsed/>
    <w:rsid w:val="00A16A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583925">
      <w:bodyDiv w:val="1"/>
      <w:marLeft w:val="0"/>
      <w:marRight w:val="0"/>
      <w:marTop w:val="0"/>
      <w:marBottom w:val="0"/>
      <w:divBdr>
        <w:top w:val="none" w:sz="0" w:space="0" w:color="auto"/>
        <w:left w:val="none" w:sz="0" w:space="0" w:color="auto"/>
        <w:bottom w:val="none" w:sz="0" w:space="0" w:color="auto"/>
        <w:right w:val="none" w:sz="0" w:space="0" w:color="auto"/>
      </w:divBdr>
    </w:div>
    <w:div w:id="774445044">
      <w:bodyDiv w:val="1"/>
      <w:marLeft w:val="0"/>
      <w:marRight w:val="0"/>
      <w:marTop w:val="0"/>
      <w:marBottom w:val="0"/>
      <w:divBdr>
        <w:top w:val="none" w:sz="0" w:space="0" w:color="auto"/>
        <w:left w:val="none" w:sz="0" w:space="0" w:color="auto"/>
        <w:bottom w:val="none" w:sz="0" w:space="0" w:color="auto"/>
        <w:right w:val="none" w:sz="0" w:space="0" w:color="auto"/>
      </w:divBdr>
    </w:div>
    <w:div w:id="1099062181">
      <w:bodyDiv w:val="1"/>
      <w:marLeft w:val="0"/>
      <w:marRight w:val="0"/>
      <w:marTop w:val="0"/>
      <w:marBottom w:val="0"/>
      <w:divBdr>
        <w:top w:val="none" w:sz="0" w:space="0" w:color="auto"/>
        <w:left w:val="none" w:sz="0" w:space="0" w:color="auto"/>
        <w:bottom w:val="none" w:sz="0" w:space="0" w:color="auto"/>
        <w:right w:val="none" w:sz="0" w:space="0" w:color="auto"/>
      </w:divBdr>
    </w:div>
    <w:div w:id="16769557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koogle.tv/media/news/over-40-of-south-korean-youth-strive-to-become-athletes-artists-entertainer-or-tv-professionals/" TargetMode="External"/><Relationship Id="rId26" Type="http://schemas.openxmlformats.org/officeDocument/2006/relationships/image" Target="media/image12.png"/><Relationship Id="rId21" Type="http://schemas.openxmlformats.org/officeDocument/2006/relationships/image" Target="media/image9.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MNhiRpsTKfs" TargetMode="External"/><Relationship Id="rId20" Type="http://schemas.openxmlformats.org/officeDocument/2006/relationships/image" Target="media/image8.jpeg"/><Relationship Id="rId29" Type="http://schemas.openxmlformats.org/officeDocument/2006/relationships/hyperlink" Target="https://widerimage.reuters.com/story/learning-english-in-freedom-vill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Un5msddQl6U" TargetMode="External"/><Relationship Id="rId24" Type="http://schemas.openxmlformats.org/officeDocument/2006/relationships/hyperlink" Target="https://www.shoezone.com/Blog/wp-content/uploads/South-Korea.png"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www.revealnews.org/wp-content/uploads/legacy-images/class-size/ratio.html" TargetMode="External"/><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at2gAjtsgtk" TargetMode="External"/><Relationship Id="rId14" Type="http://schemas.openxmlformats.org/officeDocument/2006/relationships/hyperlink" Target="https://www.unicef.org/rightsite/files/uncrcchilldfriendlylanguage.pdf" TargetMode="External"/><Relationship Id="rId22" Type="http://schemas.openxmlformats.org/officeDocument/2006/relationships/hyperlink" Target="https://www.huffingtonpost.com/natasha-gabrielle/school-lunches-in-south-k_b_9449058.html" TargetMode="External"/><Relationship Id="rId27" Type="http://schemas.openxmlformats.org/officeDocument/2006/relationships/hyperlink" Target="http://www.revealnews.org/wp-content/uploads/legacy-images/class-size/ratio.html" TargetMode="External"/><Relationship Id="rId30" Type="http://schemas.openxmlformats.org/officeDocument/2006/relationships/hyperlink" Target="https://www.army.mil/article/26848/security_battalion_soldiers_freedom_village_students_attend_baseball_game"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BGYE+a48Pu/Abp1MgN0tUdCkew==">AMUW2mVyckPX8TSYzDY7BkLxrKo23mtkMVq7hh7hzKxw5UStgQ1po6tfsJ6bkcaqvDi+IqAoR0amVG1b+SDCyYk89yC7Rpc13MuHttoXWUHtjhuVZwMsqcQyhXamG7Bid79u9vxj4bdN3qN2vyntyVmgPIX8KjXpew==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1427</Words>
  <Characters>9096</Characters>
  <Application>Microsoft Office Word</Application>
  <DocSecurity>0</DocSecurity>
  <Lines>363</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Bobbie Downs</cp:lastModifiedBy>
  <cp:revision>3</cp:revision>
  <dcterms:created xsi:type="dcterms:W3CDTF">2020-01-12T02:15:00Z</dcterms:created>
  <dcterms:modified xsi:type="dcterms:W3CDTF">2020-01-12T14:10:00Z</dcterms:modified>
</cp:coreProperties>
</file>